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49" w:rsidRPr="00656349" w:rsidRDefault="00656349" w:rsidP="0065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56349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656349" w:rsidRPr="00656349" w:rsidRDefault="00656349" w:rsidP="0065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656349" w:rsidRPr="00656349" w:rsidRDefault="00656349" w:rsidP="0065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«ОСНОВЫ ОТВЕДЕНИЯ ДОЖДЕВЫХ СТОКОВ С АВТОМОБИЛЬНЫХ ДОРОГ ПРОМЫШЛЕННЫХ ПРЕДПРИЯТИЙ»</w:t>
      </w:r>
    </w:p>
    <w:p w:rsidR="00656349" w:rsidRPr="00656349" w:rsidRDefault="00656349" w:rsidP="0065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349" w:rsidRPr="00656349" w:rsidRDefault="00656349" w:rsidP="0065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Направление подготовки –  08.03.01 «Строительство»</w:t>
      </w:r>
    </w:p>
    <w:p w:rsidR="00656349" w:rsidRPr="00656349" w:rsidRDefault="00656349" w:rsidP="0065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656349" w:rsidRPr="00656349" w:rsidRDefault="00656349" w:rsidP="0065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Профиль – «</w:t>
      </w:r>
      <w:r w:rsidRPr="00656349">
        <w:rPr>
          <w:rFonts w:ascii="Times New Roman" w:eastAsia="Calibri" w:hAnsi="Times New Roman" w:cs="Times New Roman"/>
          <w:sz w:val="24"/>
          <w:szCs w:val="24"/>
        </w:rPr>
        <w:t>Автомобильные дороги и аэродромы</w:t>
      </w:r>
      <w:r w:rsidRPr="0065634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56349" w:rsidRPr="00656349" w:rsidRDefault="00656349" w:rsidP="00656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56349" w:rsidRPr="00656349" w:rsidRDefault="00656349" w:rsidP="00656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Дисциплина «Основы отведения дождевых стоков с автомобильных дорог промышленных предприятий» (Б1.В.ДВ.5.1) относится к вариативной части и является дисциплиной по выбору обучающегося</w:t>
      </w:r>
    </w:p>
    <w:p w:rsidR="00656349" w:rsidRPr="00656349" w:rsidRDefault="00656349" w:rsidP="00656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656349" w:rsidRPr="00656349" w:rsidRDefault="00656349" w:rsidP="0065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сбора и отведения поверхностного стока для применения их в профессиональной деятельности при строительстве автомобильных дорог и аэродромов.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6349" w:rsidRPr="00656349" w:rsidRDefault="00656349" w:rsidP="006563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ПК-1,  ПК-2.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56349" w:rsidRPr="00656349" w:rsidRDefault="00656349" w:rsidP="0065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56349" w:rsidRPr="00656349" w:rsidRDefault="00656349" w:rsidP="00656349">
      <w:pPr>
        <w:numPr>
          <w:ilvl w:val="0"/>
          <w:numId w:val="1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условия формирования поверхностного стока, устройство и методику расчёта дождевых сетей водоотведения, требования к степени очистки поверхностного стока, методы и сооружения очистки поверхностных сточных вод.</w:t>
      </w:r>
    </w:p>
    <w:p w:rsidR="00656349" w:rsidRPr="00656349" w:rsidRDefault="00656349" w:rsidP="0065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56349" w:rsidRPr="00656349" w:rsidRDefault="00656349" w:rsidP="00656349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определять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656349" w:rsidRPr="00656349" w:rsidRDefault="00656349" w:rsidP="0065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56349" w:rsidRPr="00656349" w:rsidRDefault="00656349" w:rsidP="00656349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представлением об общей схеме водоотведения и особенностях отведения воды с городских автомобильных дорог, о закономерности формирования поверхностного стока и системах его сбора и отведения, об эксплуатации сетей и сооружений  водоотведения.</w:t>
      </w:r>
    </w:p>
    <w:p w:rsid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 xml:space="preserve">Атмосферные осадки. 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Краткая история развития  дождевой канализации.  Формирование дождевых стоков. Системы и схемы водоотведения.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 xml:space="preserve">Дождевая водоотводящая сеть (водостоки). 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Показатели дождя и их определение для расчета дождевой сети.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Расчет и проектирование дождевой водоотводящей сети.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Гидравлический расчет и конструирование дождевой сети.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Устройство водоотводящих сетей. Трубопроводы.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Колодцы и камеры на водоотводящей сети.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устройства и расчета водоотводящих сетей общесплавной и </w:t>
      </w:r>
      <w:proofErr w:type="spellStart"/>
      <w:r w:rsidRPr="00656349">
        <w:rPr>
          <w:rFonts w:ascii="Times New Roman" w:eastAsia="Times New Roman" w:hAnsi="Times New Roman" w:cs="Times New Roman"/>
          <w:sz w:val="24"/>
          <w:szCs w:val="24"/>
        </w:rPr>
        <w:t>полураздельной</w:t>
      </w:r>
      <w:proofErr w:type="spellEnd"/>
      <w:r w:rsidRPr="00656349">
        <w:rPr>
          <w:rFonts w:ascii="Times New Roman" w:eastAsia="Times New Roman" w:hAnsi="Times New Roman" w:cs="Times New Roman"/>
          <w:sz w:val="24"/>
          <w:szCs w:val="24"/>
        </w:rPr>
        <w:t xml:space="preserve"> систем водоотведения.</w:t>
      </w:r>
    </w:p>
    <w:p w:rsidR="00656349" w:rsidRPr="00656349" w:rsidRDefault="00656349" w:rsidP="006563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349">
        <w:rPr>
          <w:rFonts w:ascii="Times New Roman" w:eastAsia="Times New Roman" w:hAnsi="Times New Roman" w:cs="Times New Roman"/>
          <w:sz w:val="24"/>
          <w:szCs w:val="24"/>
        </w:rPr>
        <w:t>Характеристика и  очистка поверхностного стока.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35CAF" w:rsidRPr="00152A7C" w:rsidRDefault="00E43A13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5CAF"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E43A13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E43A13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43A13">
        <w:rPr>
          <w:rFonts w:ascii="Times New Roman" w:hAnsi="Times New Roman" w:cs="Times New Roman"/>
          <w:sz w:val="24"/>
          <w:szCs w:val="24"/>
        </w:rPr>
        <w:t>63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56349" w:rsidRPr="00152A7C" w:rsidRDefault="0065634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контроль-27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43A13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A5D"/>
    <w:multiLevelType w:val="hybridMultilevel"/>
    <w:tmpl w:val="2146F300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6BE"/>
    <w:multiLevelType w:val="hybridMultilevel"/>
    <w:tmpl w:val="855CA4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12CEC"/>
    <w:multiLevelType w:val="hybridMultilevel"/>
    <w:tmpl w:val="2D2E816C"/>
    <w:lvl w:ilvl="0" w:tplc="A6BAD458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1D7"/>
    <w:multiLevelType w:val="hybridMultilevel"/>
    <w:tmpl w:val="7F324674"/>
    <w:lvl w:ilvl="0" w:tplc="A6BAD4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6024"/>
    <w:rsid w:val="00127793"/>
    <w:rsid w:val="00142E74"/>
    <w:rsid w:val="001C64B9"/>
    <w:rsid w:val="00311592"/>
    <w:rsid w:val="00375710"/>
    <w:rsid w:val="00462DA5"/>
    <w:rsid w:val="00522937"/>
    <w:rsid w:val="00553D65"/>
    <w:rsid w:val="00630E5D"/>
    <w:rsid w:val="00632136"/>
    <w:rsid w:val="00656349"/>
    <w:rsid w:val="007E3C95"/>
    <w:rsid w:val="008423A2"/>
    <w:rsid w:val="009326AD"/>
    <w:rsid w:val="00A35CAF"/>
    <w:rsid w:val="00CA35C1"/>
    <w:rsid w:val="00CE65F5"/>
    <w:rsid w:val="00D06585"/>
    <w:rsid w:val="00D5166C"/>
    <w:rsid w:val="00E4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E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ВВИГ</cp:lastModifiedBy>
  <cp:revision>2</cp:revision>
  <cp:lastPrinted>2016-02-10T06:34:00Z</cp:lastPrinted>
  <dcterms:created xsi:type="dcterms:W3CDTF">2017-10-18T07:01:00Z</dcterms:created>
  <dcterms:modified xsi:type="dcterms:W3CDTF">2017-10-18T07:01:00Z</dcterms:modified>
</cp:coreProperties>
</file>