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72" w:rsidRDefault="00F84072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F84072" w:rsidRDefault="00F84072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F84072" w:rsidRPr="00DE282F" w:rsidRDefault="00F84072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E282F">
        <w:rPr>
          <w:rFonts w:ascii="Times New Roman" w:hAnsi="Times New Roman"/>
          <w:noProof/>
          <w:sz w:val="24"/>
          <w:szCs w:val="24"/>
        </w:rPr>
        <w:t>«</w:t>
      </w:r>
      <w:r w:rsidRPr="00DE282F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</w:t>
      </w:r>
      <w:r w:rsidRPr="00DE282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ПЛАНИРОВАНИЕ</w:t>
      </w:r>
      <w:r w:rsidRPr="00DE2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ДОРОЖНОГО</w:t>
      </w:r>
      <w:r w:rsidRPr="00DE282F"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А</w:t>
      </w:r>
      <w:r w:rsidRPr="00DE282F">
        <w:rPr>
          <w:rFonts w:ascii="Times New Roman" w:hAnsi="Times New Roman"/>
          <w:noProof/>
          <w:sz w:val="24"/>
          <w:szCs w:val="24"/>
        </w:rPr>
        <w:t>»</w:t>
      </w:r>
    </w:p>
    <w:p w:rsidR="00F84072" w:rsidRPr="0095510A" w:rsidRDefault="00F84072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072" w:rsidRPr="0095510A" w:rsidRDefault="00F84072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F84072" w:rsidRPr="0095510A" w:rsidRDefault="00F84072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4072" w:rsidRPr="0095510A" w:rsidRDefault="00F84072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F84072" w:rsidRPr="0095510A" w:rsidRDefault="00F84072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10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4072" w:rsidRPr="0095510A" w:rsidRDefault="00F84072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Дисциплина «Организация и планирование дор</w:t>
      </w:r>
      <w:r>
        <w:rPr>
          <w:rFonts w:ascii="Times New Roman" w:hAnsi="Times New Roman"/>
          <w:sz w:val="24"/>
          <w:szCs w:val="24"/>
        </w:rPr>
        <w:t>ожного строительства» (Б1.В.ОД.</w:t>
      </w:r>
      <w:r w:rsidRPr="0095510A">
        <w:rPr>
          <w:rFonts w:ascii="Times New Roman" w:hAnsi="Times New Roman"/>
          <w:sz w:val="24"/>
          <w:szCs w:val="24"/>
        </w:rPr>
        <w:t>3) относится к вариативной части и является обязательной дисциплиной.</w:t>
      </w:r>
    </w:p>
    <w:p w:rsidR="00F84072" w:rsidRPr="0095510A" w:rsidRDefault="00F84072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10A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4072" w:rsidRPr="0095510A" w:rsidRDefault="00F84072" w:rsidP="0095510A">
      <w:p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Целью изучения дисциплины является подготовка квалифицированных специалистов, знающих теоретические основы организации и планирования дорожного строительства и умеющих их использовать в практической деятельности.</w:t>
      </w:r>
    </w:p>
    <w:p w:rsidR="00F84072" w:rsidRPr="0095510A" w:rsidRDefault="00F84072" w:rsidP="0095510A">
      <w:pPr>
        <w:pStyle w:val="4"/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анализ технической и экономической эффективности работы производственного подразделения и разработка мер по её повышению;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подготовка документации по менеджменту качества и типовым методам контроля качества технологических процессов на производственных участках, организация рабочих мест, осуществление технического оснащения, размещение и обслуживание технологического оборудования, осуществление контроля соблюдения технологической дисциплины, требований охраны труда и экологической безопасности;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изучение научно-технической информации, отечественного и зарубежного опыта по профилю деятельности (автомобильным дорогам);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подготовка проектной и рабочей документации, оформление законченных проектных и конструкторских работ;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обеспечение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организация работы малых коллективов исполнителей, планирование работы персонала и фондов оплаты труда;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проведение организационно-плановых расчетов по реорганизации производственного участка;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разработка оперативных планов работы первичного производственного подразделения;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проведение анализа затрат и результатов деятельности производственного подразделения;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использование лицензионных пакетов программ автоматизации проектирования;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приемка и освоение вводимых строительных объектов и оборудования;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организация профилактических осмотров и текущего ремонта;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составление заявок на оборудование и запасные части, подготовка технической документации на ремонт;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 xml:space="preserve">использование современных методов ведения строительства, способов выполнения работ; 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рациональное использование  методов  организации текущего и оперативного планирования;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составление бизнес-планов строительной организации;</w:t>
      </w:r>
    </w:p>
    <w:p w:rsidR="00F84072" w:rsidRPr="0095510A" w:rsidRDefault="00F84072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использование методов моделирования и автоматизированного проектирования организации строительства;</w:t>
      </w:r>
    </w:p>
    <w:p w:rsidR="00F84072" w:rsidRPr="0095510A" w:rsidRDefault="00F84072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планирование материально-технического обеспечения строительства.</w:t>
      </w:r>
    </w:p>
    <w:p w:rsidR="00F84072" w:rsidRPr="0095510A" w:rsidRDefault="00F84072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10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ПК-7, ПК-9, ПК-13.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4072" w:rsidRPr="0095510A" w:rsidRDefault="00F84072" w:rsidP="0095510A">
      <w:pPr>
        <w:tabs>
          <w:tab w:val="left" w:pos="-5387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ЗНАТЬ: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как проводить анализ технической и экономической эффективности работы производственного подразделения и разрабатывать меры по её повышению;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как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научно-техническую информацию, отечественный и зарубежный опыт по профилю деятельности (автомобильным дорогам);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основы логистики и организации в строительстве,  формирования трудовых коллективов специалистов в зависимости от поставленных задач;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методы планирования и организации труда в дорожном строительстве;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машины, механизмы и комплексы для дорожного строительства;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основы методики расчета рациональной организации и планирования дорожного строительства,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материально-техническое обеспечение строительства;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единую систему подготовки строительного производства, методы подготовки строительного производства в предстроительный период и в ходе организационно-технологической подготовки;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динамические модели комплекса дорожного строительства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научные исследования в области дорожного строительства, обеспечения экологии и качества выполненных работ.</w:t>
      </w:r>
    </w:p>
    <w:p w:rsidR="00F84072" w:rsidRPr="0095510A" w:rsidRDefault="00F84072" w:rsidP="0095510A">
      <w:pPr>
        <w:tabs>
          <w:tab w:val="left" w:pos="-5387"/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510A">
        <w:rPr>
          <w:rFonts w:ascii="Times New Roman" w:hAnsi="Times New Roman"/>
          <w:bCs/>
          <w:sz w:val="24"/>
          <w:szCs w:val="24"/>
        </w:rPr>
        <w:t>УМЕТЬ: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проводить анализ технической и экономической эффективности работы производственного подразделения и разрабатывать меры по её повышению;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находить научно-техническую информацию, отечественный и зарубежный опыт по профилю деятельности (автомобильным дорогам);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устанавливать состав рабочих операций, трудоемкость, потребное число строительных процессов, определять объемы работ, строительных процессов и количество работников, специализированных машин, оборудования, материалов, полуфабрикатов и изделий, оформлять производственные задания бригадам (рабочим), осуществлять контроль и приемку работ;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разрабатывать проекты организации строительства дорог;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проектировать организационно-технологические схемы строительства дорог с оценкой их технико-экономической эффективности и возможных рисков;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организовывать работу производственного коллектива;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осуществлять мониторинг технико-экономических показателей проектов строительства дорог.</w:t>
      </w:r>
    </w:p>
    <w:p w:rsidR="00F84072" w:rsidRPr="0095510A" w:rsidRDefault="00F84072" w:rsidP="0095510A">
      <w:pPr>
        <w:tabs>
          <w:tab w:val="left" w:pos="-5387"/>
          <w:tab w:val="left" w:pos="-482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510A">
        <w:rPr>
          <w:rFonts w:ascii="Times New Roman" w:hAnsi="Times New Roman"/>
          <w:bCs/>
          <w:sz w:val="24"/>
          <w:szCs w:val="24"/>
        </w:rPr>
        <w:t>ВЛАДЕТЬ: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анализом технической и экономической эффективности работы производственного подразделения и разработкой мер по её повышению;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подготовкой документации по менеджменту качества и типовым методам контроля качества технологических процессов на производственных участках, организацией рабочих мест, осуществлением технического оснащения, размещения и обслуживания технологического оборудования, осуществлением контроля соблюдения технологической дисциплины, требований охраны труда и экологической безопасности;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научно-технической информацией, отечественным и зарубежным опытом по профилю деятельности (автомобильным дорогам);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основами современных методов проектирования и расчета систем инженерного оборудования зданий, сооружений, населенных мест и городов;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дорог;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методиками составления проектов организации строительства дорог с учетом экологии;</w:t>
      </w:r>
    </w:p>
    <w:p w:rsidR="00F84072" w:rsidRPr="0095510A" w:rsidRDefault="00F84072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10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Введение. Инвестиционная деятельность строительства.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Основы организации строительства.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Основные сведения об организации проектирования автомобильных дорог.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Планирование дорожного строительства.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Подготовка строительного производства.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Материально-техническое обеспечение строительства.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Организация эксплуатации парка строительных машин</w:t>
      </w:r>
      <w:r w:rsidRPr="0095510A">
        <w:rPr>
          <w:rFonts w:ascii="Times New Roman" w:hAnsi="Times New Roman"/>
          <w:bCs/>
          <w:sz w:val="24"/>
          <w:szCs w:val="24"/>
        </w:rPr>
        <w:t>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Организация контроля качества строительства.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Охрана окружающей среды.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Сдача и приемка в эксплуатацию объектов дорожного строительства.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10A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лекции – 18 час.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самостоятельная работа – 54 час.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контроль – 36 час.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F84072" w:rsidRPr="0095510A" w:rsidRDefault="00F84072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072" w:rsidRPr="0095510A" w:rsidRDefault="00F84072" w:rsidP="009551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84072" w:rsidRPr="0095510A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C4"/>
    <w:rsid w:val="00041F3B"/>
    <w:rsid w:val="000500EA"/>
    <w:rsid w:val="000A68B1"/>
    <w:rsid w:val="000E238D"/>
    <w:rsid w:val="000F02FD"/>
    <w:rsid w:val="0012732B"/>
    <w:rsid w:val="00144B10"/>
    <w:rsid w:val="00147D09"/>
    <w:rsid w:val="00162061"/>
    <w:rsid w:val="00175C62"/>
    <w:rsid w:val="00215B92"/>
    <w:rsid w:val="00257DE9"/>
    <w:rsid w:val="00274A6A"/>
    <w:rsid w:val="00276452"/>
    <w:rsid w:val="00290257"/>
    <w:rsid w:val="0029702C"/>
    <w:rsid w:val="002A7771"/>
    <w:rsid w:val="00320097"/>
    <w:rsid w:val="00320522"/>
    <w:rsid w:val="00326CAB"/>
    <w:rsid w:val="00336C5D"/>
    <w:rsid w:val="0036448D"/>
    <w:rsid w:val="003D0D55"/>
    <w:rsid w:val="00426EB6"/>
    <w:rsid w:val="00442FF7"/>
    <w:rsid w:val="0047313E"/>
    <w:rsid w:val="004B602D"/>
    <w:rsid w:val="004F453B"/>
    <w:rsid w:val="00503262"/>
    <w:rsid w:val="00521918"/>
    <w:rsid w:val="00550343"/>
    <w:rsid w:val="0059482C"/>
    <w:rsid w:val="005A2DC4"/>
    <w:rsid w:val="005C31F0"/>
    <w:rsid w:val="005E32C9"/>
    <w:rsid w:val="00617151"/>
    <w:rsid w:val="0063232F"/>
    <w:rsid w:val="00654FCD"/>
    <w:rsid w:val="006F11F8"/>
    <w:rsid w:val="0077349F"/>
    <w:rsid w:val="007D4275"/>
    <w:rsid w:val="00853E17"/>
    <w:rsid w:val="008A5391"/>
    <w:rsid w:val="0090776C"/>
    <w:rsid w:val="0091142B"/>
    <w:rsid w:val="00911DBC"/>
    <w:rsid w:val="00914DAA"/>
    <w:rsid w:val="0095510A"/>
    <w:rsid w:val="00957AEB"/>
    <w:rsid w:val="00981B6A"/>
    <w:rsid w:val="009856F5"/>
    <w:rsid w:val="009900BD"/>
    <w:rsid w:val="009C029E"/>
    <w:rsid w:val="009D7DE8"/>
    <w:rsid w:val="00A73521"/>
    <w:rsid w:val="00A95BC4"/>
    <w:rsid w:val="00AB7B75"/>
    <w:rsid w:val="00AE1040"/>
    <w:rsid w:val="00AE3A0F"/>
    <w:rsid w:val="00B073C1"/>
    <w:rsid w:val="00B44C0C"/>
    <w:rsid w:val="00BA44AF"/>
    <w:rsid w:val="00BB3513"/>
    <w:rsid w:val="00BD0060"/>
    <w:rsid w:val="00BD2851"/>
    <w:rsid w:val="00BE1065"/>
    <w:rsid w:val="00BE11C0"/>
    <w:rsid w:val="00BF30DF"/>
    <w:rsid w:val="00C2784B"/>
    <w:rsid w:val="00C43639"/>
    <w:rsid w:val="00D26B4F"/>
    <w:rsid w:val="00DA166C"/>
    <w:rsid w:val="00DB4D5C"/>
    <w:rsid w:val="00DC6739"/>
    <w:rsid w:val="00DE282F"/>
    <w:rsid w:val="00E018A1"/>
    <w:rsid w:val="00E67A6A"/>
    <w:rsid w:val="00E76DB3"/>
    <w:rsid w:val="00EA5623"/>
    <w:rsid w:val="00F4534C"/>
    <w:rsid w:val="00F71AE1"/>
    <w:rsid w:val="00F754A0"/>
    <w:rsid w:val="00F76715"/>
    <w:rsid w:val="00F84072"/>
    <w:rsid w:val="00F8442C"/>
    <w:rsid w:val="00FE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ListParagraph">
    <w:name w:val="List Paragraph"/>
    <w:basedOn w:val="Normal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NoSpacing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DefaultParagraphFont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98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D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1282</Words>
  <Characters>7314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nemo</cp:lastModifiedBy>
  <cp:revision>8</cp:revision>
  <cp:lastPrinted>2017-10-10T13:58:00Z</cp:lastPrinted>
  <dcterms:created xsi:type="dcterms:W3CDTF">2017-03-22T04:09:00Z</dcterms:created>
  <dcterms:modified xsi:type="dcterms:W3CDTF">2017-10-10T14:00:00Z</dcterms:modified>
</cp:coreProperties>
</file>