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7264E5">
        <w:rPr>
          <w:rFonts w:ascii="Times New Roman" w:eastAsia="Times New Roman" w:hAnsi="Times New Roman" w:cs="Times New Roman"/>
          <w:noProof/>
          <w:sz w:val="24"/>
          <w:szCs w:val="24"/>
        </w:rPr>
        <w:t>ГЕНЕРАЛЬНЫЙ ПЛАН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172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7264E5">
        <w:rPr>
          <w:rFonts w:ascii="Times New Roman" w:hAnsi="Times New Roman" w:cs="Times New Roman"/>
          <w:sz w:val="24"/>
          <w:szCs w:val="24"/>
        </w:rPr>
        <w:t>Генеральный план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.В.ОД.</w:t>
      </w:r>
      <w:r w:rsidR="007264E5">
        <w:rPr>
          <w:rFonts w:ascii="Times New Roman" w:hAnsi="Times New Roman" w:cs="Times New Roman"/>
          <w:sz w:val="24"/>
          <w:szCs w:val="24"/>
        </w:rPr>
        <w:t>17</w:t>
      </w:r>
      <w:r w:rsidRPr="0021721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969C6" w:rsidRPr="00C969C6" w:rsidRDefault="00E36911" w:rsidP="00C96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6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C969C6" w:rsidRPr="00C969C6">
        <w:rPr>
          <w:rFonts w:ascii="Times New Roman" w:hAnsi="Times New Roman" w:cs="Times New Roman"/>
          <w:sz w:val="24"/>
          <w:szCs w:val="24"/>
        </w:rPr>
        <w:t xml:space="preserve">получение обучающимися знаний и умений </w:t>
      </w:r>
      <w:proofErr w:type="gramStart"/>
      <w:r w:rsidR="00C969C6" w:rsidRPr="00C969C6">
        <w:rPr>
          <w:rFonts w:ascii="Times New Roman" w:hAnsi="Times New Roman" w:cs="Times New Roman"/>
          <w:sz w:val="24"/>
          <w:szCs w:val="24"/>
        </w:rPr>
        <w:t>по разработке раздела проекта строительства по планировочной организации земельных участков при подготовке обучающихся к профессиональной деятельности в области</w:t>
      </w:r>
      <w:proofErr w:type="gramEnd"/>
      <w:r w:rsidR="00C969C6" w:rsidRPr="00C969C6">
        <w:rPr>
          <w:rFonts w:ascii="Times New Roman" w:hAnsi="Times New Roman" w:cs="Times New Roman"/>
          <w:sz w:val="24"/>
          <w:szCs w:val="24"/>
        </w:rPr>
        <w:t xml:space="preserve"> проектирования промышленных и гражданских зданий и транспортных сооружений на земельных участках.</w:t>
      </w:r>
    </w:p>
    <w:p w:rsidR="00C969C6" w:rsidRPr="00C969C6" w:rsidRDefault="00C969C6" w:rsidP="00C96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C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969C6" w:rsidRPr="00C969C6" w:rsidRDefault="00C969C6" w:rsidP="00C969C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C6">
        <w:rPr>
          <w:rFonts w:ascii="Times New Roman" w:hAnsi="Times New Roman" w:cs="Times New Roman"/>
          <w:sz w:val="24"/>
          <w:szCs w:val="24"/>
        </w:rPr>
        <w:t xml:space="preserve">рассмотрение вопросов сбора, систематизации и анализа информационных </w:t>
      </w:r>
      <w:proofErr w:type="gramStart"/>
      <w:r w:rsidRPr="00C969C6">
        <w:rPr>
          <w:rFonts w:ascii="Times New Roman" w:hAnsi="Times New Roman" w:cs="Times New Roman"/>
          <w:sz w:val="24"/>
          <w:szCs w:val="24"/>
        </w:rPr>
        <w:t>исходных</w:t>
      </w:r>
      <w:proofErr w:type="gramEnd"/>
      <w:r w:rsidRPr="00C969C6">
        <w:rPr>
          <w:rFonts w:ascii="Times New Roman" w:hAnsi="Times New Roman" w:cs="Times New Roman"/>
          <w:sz w:val="24"/>
          <w:szCs w:val="24"/>
        </w:rPr>
        <w:t xml:space="preserve"> данных для разработки генерального плана и транспортных сооружений промышленных предприятий;</w:t>
      </w:r>
    </w:p>
    <w:p w:rsidR="00C969C6" w:rsidRPr="00C969C6" w:rsidRDefault="00C969C6" w:rsidP="00C969C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C6">
        <w:rPr>
          <w:rFonts w:ascii="Times New Roman" w:hAnsi="Times New Roman" w:cs="Times New Roman"/>
          <w:sz w:val="24"/>
          <w:szCs w:val="24"/>
        </w:rPr>
        <w:t>проектирование планировочной организации земельного участка промышленного предприятия;</w:t>
      </w:r>
    </w:p>
    <w:p w:rsidR="00C969C6" w:rsidRPr="00C969C6" w:rsidRDefault="00C969C6" w:rsidP="00C969C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C6">
        <w:rPr>
          <w:rFonts w:ascii="Times New Roman" w:hAnsi="Times New Roman" w:cs="Times New Roman"/>
          <w:sz w:val="24"/>
          <w:szCs w:val="24"/>
        </w:rPr>
        <w:t>проектирование транспортных сооружений промышленных предприятий;</w:t>
      </w:r>
    </w:p>
    <w:p w:rsidR="00C969C6" w:rsidRPr="00C969C6" w:rsidRDefault="00C969C6" w:rsidP="00C969C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C6">
        <w:rPr>
          <w:rFonts w:ascii="Times New Roman" w:hAnsi="Times New Roman" w:cs="Times New Roman"/>
          <w:sz w:val="24"/>
          <w:szCs w:val="24"/>
        </w:rPr>
        <w:t>рассмотрение вопросов технико-экономического обоснования и принятия проектных решений по разработке генерального плана и транспортных сооружений промышленных предприятий;</w:t>
      </w:r>
    </w:p>
    <w:p w:rsidR="00433C3B" w:rsidRPr="00C969C6" w:rsidRDefault="00C969C6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9C6">
        <w:rPr>
          <w:rFonts w:ascii="Times New Roman" w:hAnsi="Times New Roman" w:cs="Times New Roman"/>
          <w:sz w:val="24"/>
          <w:szCs w:val="24"/>
        </w:rPr>
        <w:t>контроль соответствия разрабатываемого генерального плана заданию на проектирование, стандартам, строительным нормам и правилам, техническим условиям и др</w:t>
      </w:r>
      <w:r w:rsidR="00E36911" w:rsidRPr="00C969C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9C6" w:rsidRDefault="007E3C95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9C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969C6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C969C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C969C6" w:rsidRDefault="00D06585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9C6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7211" w:rsidRPr="00C969C6">
        <w:rPr>
          <w:rFonts w:ascii="Times New Roman" w:hAnsi="Times New Roman" w:cs="Times New Roman"/>
          <w:sz w:val="24"/>
          <w:szCs w:val="24"/>
        </w:rPr>
        <w:t>ОПК-</w:t>
      </w:r>
      <w:r w:rsidR="00C969C6" w:rsidRPr="00C969C6">
        <w:rPr>
          <w:rFonts w:ascii="Times New Roman" w:hAnsi="Times New Roman" w:cs="Times New Roman"/>
          <w:sz w:val="24"/>
          <w:szCs w:val="24"/>
        </w:rPr>
        <w:t>8,</w:t>
      </w:r>
      <w:r w:rsidR="00217211" w:rsidRPr="00C969C6">
        <w:rPr>
          <w:rFonts w:ascii="Times New Roman" w:hAnsi="Times New Roman" w:cs="Times New Roman"/>
          <w:sz w:val="24"/>
          <w:szCs w:val="24"/>
        </w:rPr>
        <w:t xml:space="preserve"> ПК-</w:t>
      </w:r>
      <w:r w:rsidR="007264E5" w:rsidRPr="00C969C6">
        <w:rPr>
          <w:rFonts w:ascii="Times New Roman" w:hAnsi="Times New Roman" w:cs="Times New Roman"/>
          <w:sz w:val="24"/>
          <w:szCs w:val="24"/>
        </w:rPr>
        <w:t>4</w:t>
      </w:r>
      <w:r w:rsidR="00E36911" w:rsidRPr="00C969C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9C6" w:rsidRDefault="00D06585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9C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969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969C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C969C6" w:rsidRDefault="00433C3B" w:rsidP="00C969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C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264E5" w:rsidRPr="00C969C6" w:rsidRDefault="007264E5" w:rsidP="00C969C6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C6">
        <w:rPr>
          <w:rFonts w:ascii="Times New Roman" w:hAnsi="Times New Roman" w:cs="Times New Roman"/>
          <w:sz w:val="24"/>
          <w:szCs w:val="24"/>
        </w:rPr>
        <w:t xml:space="preserve">нормативную документацию, используемую при </w:t>
      </w:r>
      <w:r w:rsidRPr="00C969C6">
        <w:rPr>
          <w:rFonts w:ascii="Times New Roman" w:hAnsi="Times New Roman" w:cs="Times New Roman"/>
          <w:bCs/>
          <w:sz w:val="24"/>
          <w:szCs w:val="24"/>
        </w:rPr>
        <w:t>разработке проекта генерального плана промышленного предприятия</w:t>
      </w:r>
      <w:r w:rsidRPr="00C969C6">
        <w:rPr>
          <w:rFonts w:ascii="Times New Roman" w:hAnsi="Times New Roman" w:cs="Times New Roman"/>
          <w:sz w:val="24"/>
          <w:szCs w:val="24"/>
        </w:rPr>
        <w:t>;</w:t>
      </w:r>
    </w:p>
    <w:p w:rsidR="007264E5" w:rsidRPr="007264E5" w:rsidRDefault="007264E5" w:rsidP="00C969C6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E5">
        <w:rPr>
          <w:rFonts w:ascii="Times New Roman" w:hAnsi="Times New Roman" w:cs="Times New Roman"/>
          <w:sz w:val="24"/>
          <w:szCs w:val="24"/>
        </w:rPr>
        <w:t>инфраструктуру дорог промышленного транспорта, ее состав и особенности функционирования;</w:t>
      </w:r>
    </w:p>
    <w:p w:rsidR="007264E5" w:rsidRDefault="007264E5" w:rsidP="00C969C6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E5">
        <w:rPr>
          <w:rFonts w:ascii="Times New Roman" w:hAnsi="Times New Roman" w:cs="Times New Roman"/>
          <w:sz w:val="24"/>
          <w:szCs w:val="24"/>
        </w:rPr>
        <w:t>общие сведения о территориальном размещении предприятий промышленного транспорта в составе городов и населенных пунктов и составление планов прокладка дорог промышленных предприятий;</w:t>
      </w:r>
    </w:p>
    <w:p w:rsidR="007264E5" w:rsidRPr="007264E5" w:rsidRDefault="007264E5" w:rsidP="00C969C6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E5">
        <w:rPr>
          <w:rFonts w:ascii="Times New Roman" w:hAnsi="Times New Roman" w:cs="Times New Roman"/>
          <w:sz w:val="24"/>
          <w:szCs w:val="24"/>
        </w:rPr>
        <w:t>общие правила размещения подъездных путей промышленных предприятий</w:t>
      </w:r>
      <w:r w:rsidRPr="00726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C3B" w:rsidRPr="007264E5" w:rsidRDefault="00433C3B" w:rsidP="00C969C6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E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264E5" w:rsidRPr="007264E5" w:rsidRDefault="007264E5" w:rsidP="00C969C6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E5">
        <w:rPr>
          <w:rFonts w:ascii="Times New Roman" w:hAnsi="Times New Roman" w:cs="Times New Roman"/>
          <w:sz w:val="24"/>
          <w:szCs w:val="24"/>
        </w:rPr>
        <w:t>разрабатывать проекты генерального плана промышленных предприятий и транспортных сооружений;</w:t>
      </w:r>
    </w:p>
    <w:p w:rsidR="007264E5" w:rsidRDefault="007264E5" w:rsidP="00C969C6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E5">
        <w:rPr>
          <w:rFonts w:ascii="Times New Roman" w:hAnsi="Times New Roman" w:cs="Times New Roman"/>
          <w:sz w:val="24"/>
          <w:szCs w:val="24"/>
        </w:rPr>
        <w:t>осуществлять контроль качества проектных работ генерального плана промышленных предприятий и транспортных сооружений;</w:t>
      </w:r>
    </w:p>
    <w:p w:rsidR="007264E5" w:rsidRPr="007264E5" w:rsidRDefault="007264E5" w:rsidP="00C969C6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E5">
        <w:rPr>
          <w:rFonts w:ascii="Times New Roman" w:hAnsi="Times New Roman" w:cs="Times New Roman"/>
          <w:sz w:val="24"/>
          <w:szCs w:val="24"/>
        </w:rPr>
        <w:t>оценивать технико-экономические показатели проектных работ генерального плана промышленных предприятий и транспортных сооружений</w:t>
      </w:r>
      <w:r w:rsidRPr="00726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C3B" w:rsidRPr="007264E5" w:rsidRDefault="00433C3B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4E5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264E5" w:rsidRDefault="007264E5" w:rsidP="007264E5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E5">
        <w:rPr>
          <w:rFonts w:ascii="Times New Roman" w:hAnsi="Times New Roman" w:cs="Times New Roman"/>
          <w:sz w:val="24"/>
          <w:szCs w:val="24"/>
        </w:rPr>
        <w:t>современными методами проектирования генерального плана промышленных предприятий и транспортных сооружений;</w:t>
      </w:r>
    </w:p>
    <w:p w:rsidR="007264E5" w:rsidRPr="007264E5" w:rsidRDefault="007264E5" w:rsidP="007264E5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E5">
        <w:rPr>
          <w:rFonts w:ascii="Times New Roman" w:hAnsi="Times New Roman" w:cs="Times New Roman"/>
          <w:sz w:val="24"/>
          <w:szCs w:val="24"/>
        </w:rPr>
        <w:t>методами технико-экономического анализа по оценке проектных работ генерального плана промышленных предприятий и транспортных сооружений</w:t>
      </w:r>
      <w:r w:rsidRPr="00726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264E5" w:rsidRDefault="007E3C95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64E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264E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7264E5" w:rsidRDefault="007264E5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4E5">
        <w:rPr>
          <w:rFonts w:ascii="Times New Roman" w:hAnsi="Times New Roman" w:cs="Times New Roman"/>
          <w:sz w:val="24"/>
          <w:szCs w:val="24"/>
        </w:rPr>
        <w:t>Генеральные планы промышленных предприятий и городов, стадии проектирования</w:t>
      </w:r>
      <w:r w:rsidR="00CF3A24" w:rsidRPr="007264E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7264E5" w:rsidRDefault="007264E5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4E5">
        <w:rPr>
          <w:rFonts w:ascii="Times New Roman" w:hAnsi="Times New Roman" w:cs="Times New Roman"/>
          <w:sz w:val="24"/>
          <w:szCs w:val="24"/>
        </w:rPr>
        <w:t>Планировочная организация земельного участка предприятия</w:t>
      </w:r>
      <w:r w:rsidR="00CF3A24" w:rsidRPr="007264E5">
        <w:rPr>
          <w:rFonts w:ascii="Times New Roman" w:hAnsi="Times New Roman" w:cs="Times New Roman"/>
          <w:sz w:val="24"/>
          <w:szCs w:val="24"/>
        </w:rPr>
        <w:t>.</w:t>
      </w:r>
    </w:p>
    <w:p w:rsidR="00812385" w:rsidRPr="007264E5" w:rsidRDefault="007264E5" w:rsidP="007264E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4E5">
        <w:rPr>
          <w:rFonts w:ascii="Times New Roman" w:hAnsi="Times New Roman" w:cs="Times New Roman"/>
          <w:sz w:val="24"/>
          <w:szCs w:val="24"/>
        </w:rPr>
        <w:t>Технико-экономические и качественные показатели генерального плана, транспортных сооружений</w:t>
      </w:r>
      <w:r w:rsidR="00812385" w:rsidRPr="007264E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264E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264E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264E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264E5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64E5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64E5" w:rsidRDefault="007264E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1759C">
        <w:rPr>
          <w:rFonts w:ascii="Times New Roman" w:hAnsi="Times New Roman" w:cs="Times New Roman"/>
          <w:sz w:val="24"/>
          <w:szCs w:val="24"/>
        </w:rPr>
        <w:t xml:space="preserve"> </w:t>
      </w:r>
      <w:r w:rsidR="007264E5"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D06585" w:rsidSect="00C969C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11759C"/>
    <w:rsid w:val="0018685C"/>
    <w:rsid w:val="00217211"/>
    <w:rsid w:val="003879B4"/>
    <w:rsid w:val="00403D4E"/>
    <w:rsid w:val="00433C3B"/>
    <w:rsid w:val="004F1E1D"/>
    <w:rsid w:val="00554D26"/>
    <w:rsid w:val="00623F9F"/>
    <w:rsid w:val="00632136"/>
    <w:rsid w:val="00677863"/>
    <w:rsid w:val="006E419F"/>
    <w:rsid w:val="006E519C"/>
    <w:rsid w:val="00723430"/>
    <w:rsid w:val="007264E5"/>
    <w:rsid w:val="007B7DC6"/>
    <w:rsid w:val="007E3C95"/>
    <w:rsid w:val="00812385"/>
    <w:rsid w:val="00960B5F"/>
    <w:rsid w:val="00986C3D"/>
    <w:rsid w:val="00997F95"/>
    <w:rsid w:val="00A3637B"/>
    <w:rsid w:val="00BA56A5"/>
    <w:rsid w:val="00C969C6"/>
    <w:rsid w:val="00CA35C1"/>
    <w:rsid w:val="00CF3A24"/>
    <w:rsid w:val="00D06585"/>
    <w:rsid w:val="00D47A14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cp:lastPrinted>2017-03-29T06:56:00Z</cp:lastPrinted>
  <dcterms:created xsi:type="dcterms:W3CDTF">2016-04-01T06:09:00Z</dcterms:created>
  <dcterms:modified xsi:type="dcterms:W3CDTF">2017-03-29T06:58:00Z</dcterms:modified>
</cp:coreProperties>
</file>