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6" w:rsidRPr="00F452B6" w:rsidRDefault="00C61D3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АННОТАЦИЯ</w:t>
      </w:r>
    </w:p>
    <w:p w:rsidR="00C61D36" w:rsidRPr="00F452B6" w:rsidRDefault="00C61D3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дисциплины</w:t>
      </w:r>
    </w:p>
    <w:p w:rsidR="00C61D36" w:rsidRPr="00F452B6" w:rsidRDefault="00C61D36" w:rsidP="00F452B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«</w:t>
      </w:r>
      <w:r w:rsidRPr="00F452B6">
        <w:rPr>
          <w:rFonts w:ascii="Times New Roman" w:hAnsi="Times New Roman"/>
          <w:sz w:val="24"/>
          <w:szCs w:val="24"/>
        </w:rPr>
        <w:t>ОСНОВЫ ОРГАНИЗАЦИИ И УПРАВЛЕНИЯ В СТРОИТЕЛЬСТВЕ</w:t>
      </w:r>
      <w:r w:rsidRPr="00F452B6">
        <w:rPr>
          <w:rFonts w:ascii="Times New Roman" w:hAnsi="Times New Roman"/>
          <w:noProof/>
          <w:sz w:val="24"/>
          <w:szCs w:val="24"/>
        </w:rPr>
        <w:t>»</w:t>
      </w:r>
    </w:p>
    <w:p w:rsidR="00C61D36" w:rsidRPr="00F452B6" w:rsidRDefault="00C61D36" w:rsidP="00F452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1D36" w:rsidRPr="00F452B6" w:rsidRDefault="00C61D36" w:rsidP="00F4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Дисциплина «Основы организации и управления в строительстве» (Б1.Б.20) относится к базовой части и является обязательной дисциплиной обучающегося.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61D36" w:rsidRPr="00F452B6" w:rsidRDefault="00C61D36" w:rsidP="00F4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подготовка проектной и рабочей документации, оформление законченных проектных и конструкторских работ;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контроль за соблюдением технологической дисциплины;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обслуживание технологического оборудования и машин;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реализация мер экологической безопасности;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организация работы малых коллективов исполнителей, планирование работы персонала и фондов оплаты труда;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проведение организационно-плановых расчетов по реорганизации производственного участка;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разработка оперативных планов работы первичного производственного подразделения;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проведение анализа затрат и результатов деятельности производственного подразделения;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использование лицензионных пакетов программ автоматизации проектирования;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опытная проверка оборудования и средств технологического обеспечения;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проверка технического состояния и остаточного ресурса строительных объектов,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приемка и освоение вводимых строительных объектов и оборудования;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организация профилактических осмотров и текущего ремонта;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составление заявок на оборудование и запасные части, подготовка технической документации на ремонт;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 xml:space="preserve">использование современных методов ведения строительства, способов выполнения работ; 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рациональное использование методов  организации текущего и оперативного планирования;</w:t>
      </w:r>
    </w:p>
    <w:p w:rsidR="00C61D36" w:rsidRPr="00F452B6" w:rsidRDefault="00C61D36" w:rsidP="00F452B6">
      <w:pPr>
        <w:pStyle w:val="2"/>
        <w:numPr>
          <w:ilvl w:val="0"/>
          <w:numId w:val="14"/>
        </w:numPr>
        <w:tabs>
          <w:tab w:val="left" w:pos="180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2B6">
        <w:rPr>
          <w:rFonts w:ascii="Times New Roman" w:hAnsi="Times New Roman" w:cs="Times New Roman"/>
          <w:sz w:val="24"/>
          <w:szCs w:val="24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>
        <w:rPr>
          <w:rFonts w:ascii="Times New Roman" w:hAnsi="Times New Roman"/>
          <w:sz w:val="24"/>
          <w:szCs w:val="24"/>
        </w:rPr>
        <w:t>7</w:t>
      </w:r>
      <w:r w:rsidRPr="00F452B6">
        <w:rPr>
          <w:rFonts w:ascii="Times New Roman" w:hAnsi="Times New Roman"/>
          <w:sz w:val="24"/>
          <w:szCs w:val="24"/>
        </w:rPr>
        <w:t>, ПК-5, ПК-7, ПК-9, ПК-11, ПК-12, ПК-1</w:t>
      </w:r>
      <w:r>
        <w:rPr>
          <w:rFonts w:ascii="Times New Roman" w:hAnsi="Times New Roman"/>
          <w:sz w:val="24"/>
          <w:szCs w:val="24"/>
        </w:rPr>
        <w:t>3</w:t>
      </w:r>
      <w:r w:rsidRPr="00F452B6">
        <w:rPr>
          <w:rFonts w:ascii="Times New Roman" w:hAnsi="Times New Roman"/>
          <w:sz w:val="24"/>
          <w:szCs w:val="24"/>
        </w:rPr>
        <w:t>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ЗНАТЬ: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методы планирования и организации труда в строительстве;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организационно-технологические модели строительного производства;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машины, механизмы и комплексы для строительства;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основы методики расчета рациональной организации и планирования строительства, порядок составления календарных планов и сетевых графиков;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основные положения по управлению строительством, управляющая и управляемая системы, история развития науки об управлении, основные теории и школы управления.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bCs/>
          <w:sz w:val="24"/>
          <w:szCs w:val="24"/>
        </w:rPr>
        <w:t>УМЕТЬ</w:t>
      </w:r>
      <w:r w:rsidRPr="00F452B6">
        <w:rPr>
          <w:rFonts w:ascii="Times New Roman" w:hAnsi="Times New Roman"/>
          <w:sz w:val="24"/>
          <w:szCs w:val="24"/>
        </w:rPr>
        <w:t>: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уметь устанавливать состав рабочих операций и обоснованно выполнения, трудоемкость потребное строительных процессов, выбирать методы их определить объемы, строительных процессов и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использовать организационно-технологические модели строительного производства с оценкой их технико-экономической эффективности и возможных рисков;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организовывать работу производственного коллектива;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уметь использовать методы управления строительством, с целью повышения надежности и качества строительства;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bCs/>
          <w:sz w:val="24"/>
          <w:szCs w:val="24"/>
        </w:rPr>
        <w:t>ВЛАДЕТЬ</w:t>
      </w:r>
      <w:r w:rsidRPr="00F452B6">
        <w:rPr>
          <w:rFonts w:ascii="Times New Roman" w:hAnsi="Times New Roman"/>
          <w:sz w:val="24"/>
          <w:szCs w:val="24"/>
        </w:rPr>
        <w:t>: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в строительстве;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методиками составления организационно-технологических моделей строительного производства;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C61D36" w:rsidRPr="00F452B6" w:rsidRDefault="00C61D36" w:rsidP="00F452B6">
      <w:pPr>
        <w:numPr>
          <w:ilvl w:val="0"/>
          <w:numId w:val="9"/>
        </w:numPr>
        <w:tabs>
          <w:tab w:val="left" w:pos="18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 Методы ведения строительства.</w:t>
      </w:r>
    </w:p>
    <w:p w:rsidR="00C61D36" w:rsidRPr="00F452B6" w:rsidRDefault="00C61D36" w:rsidP="00F45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Поточное строительство. Microsoft Office Project.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Моделирование строительных процессов.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Матричное моделирование поточного строительства.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Сетевое моделирование.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Основы управления.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2B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лекции – 16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самостоятельная работа – 58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лекции – 4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самостоятельная работа – 94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контроль – 4 час.</w:t>
      </w:r>
    </w:p>
    <w:p w:rsidR="00C61D36" w:rsidRPr="00F452B6" w:rsidRDefault="00C61D36" w:rsidP="00F4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52B6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C61D36" w:rsidRPr="00F452B6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408D"/>
    <w:rsid w:val="000561C3"/>
    <w:rsid w:val="000A612A"/>
    <w:rsid w:val="000E0492"/>
    <w:rsid w:val="0018282C"/>
    <w:rsid w:val="0018685C"/>
    <w:rsid w:val="001B26B9"/>
    <w:rsid w:val="001D7078"/>
    <w:rsid w:val="002032C6"/>
    <w:rsid w:val="00217211"/>
    <w:rsid w:val="002A5F36"/>
    <w:rsid w:val="002D68D0"/>
    <w:rsid w:val="0031476D"/>
    <w:rsid w:val="003168A9"/>
    <w:rsid w:val="00336D24"/>
    <w:rsid w:val="003879B4"/>
    <w:rsid w:val="00403D4E"/>
    <w:rsid w:val="00433C3B"/>
    <w:rsid w:val="00460E4B"/>
    <w:rsid w:val="0046328C"/>
    <w:rsid w:val="00490E9F"/>
    <w:rsid w:val="00554D26"/>
    <w:rsid w:val="00623F9F"/>
    <w:rsid w:val="00632136"/>
    <w:rsid w:val="00677863"/>
    <w:rsid w:val="006844E5"/>
    <w:rsid w:val="006E0638"/>
    <w:rsid w:val="006E419F"/>
    <w:rsid w:val="006E519C"/>
    <w:rsid w:val="00723430"/>
    <w:rsid w:val="00757689"/>
    <w:rsid w:val="007E3C95"/>
    <w:rsid w:val="00812385"/>
    <w:rsid w:val="00890FCA"/>
    <w:rsid w:val="008D4157"/>
    <w:rsid w:val="00951A59"/>
    <w:rsid w:val="00960B5F"/>
    <w:rsid w:val="00986C3D"/>
    <w:rsid w:val="00997F95"/>
    <w:rsid w:val="00A07123"/>
    <w:rsid w:val="00A11FAF"/>
    <w:rsid w:val="00A25B84"/>
    <w:rsid w:val="00A3637B"/>
    <w:rsid w:val="00AB6C61"/>
    <w:rsid w:val="00B27950"/>
    <w:rsid w:val="00BA56A5"/>
    <w:rsid w:val="00C127E8"/>
    <w:rsid w:val="00C50CC9"/>
    <w:rsid w:val="00C61D36"/>
    <w:rsid w:val="00CA35C1"/>
    <w:rsid w:val="00CF1BA5"/>
    <w:rsid w:val="00CF3A24"/>
    <w:rsid w:val="00D00B87"/>
    <w:rsid w:val="00D06585"/>
    <w:rsid w:val="00D5166C"/>
    <w:rsid w:val="00DE6F2A"/>
    <w:rsid w:val="00E36911"/>
    <w:rsid w:val="00EB1CDF"/>
    <w:rsid w:val="00EE72C1"/>
    <w:rsid w:val="00F452B6"/>
    <w:rsid w:val="00F9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60E4B"/>
  </w:style>
  <w:style w:type="paragraph" w:customStyle="1" w:styleId="1">
    <w:name w:val="Абзац списка1"/>
    <w:basedOn w:val="Normal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</w:rPr>
  </w:style>
  <w:style w:type="paragraph" w:customStyle="1" w:styleId="3">
    <w:name w:val="Без интервала3"/>
    <w:uiPriority w:val="99"/>
    <w:rsid w:val="001B26B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1042</Words>
  <Characters>5940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3</cp:revision>
  <cp:lastPrinted>2017-10-20T06:37:00Z</cp:lastPrinted>
  <dcterms:created xsi:type="dcterms:W3CDTF">2017-03-28T06:41:00Z</dcterms:created>
  <dcterms:modified xsi:type="dcterms:W3CDTF">2017-10-20T08:55:00Z</dcterms:modified>
</cp:coreProperties>
</file>