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691" w:rsidRPr="00D2714B" w:rsidRDefault="00C22691" w:rsidP="00C22691">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C22691" w:rsidRPr="00D2714B" w:rsidRDefault="00C22691" w:rsidP="00C22691">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профессионального образования</w:t>
      </w:r>
    </w:p>
    <w:p w:rsidR="00C22691" w:rsidRPr="00D2714B" w:rsidRDefault="00C22691" w:rsidP="00C22691">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C22691" w:rsidRPr="00D2714B" w:rsidRDefault="00C22691" w:rsidP="00C22691">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C22691" w:rsidRPr="00D2714B" w:rsidRDefault="00C22691" w:rsidP="00C22691">
      <w:pPr>
        <w:widowControl/>
        <w:spacing w:line="240" w:lineRule="auto"/>
        <w:ind w:firstLine="0"/>
        <w:jc w:val="center"/>
        <w:rPr>
          <w:sz w:val="28"/>
          <w:szCs w:val="28"/>
        </w:rPr>
      </w:pPr>
      <w:r w:rsidRPr="00D2714B">
        <w:rPr>
          <w:sz w:val="28"/>
          <w:szCs w:val="28"/>
        </w:rPr>
        <w:t>(ФГБОУ ВПО ПГУПС)</w:t>
      </w: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r w:rsidRPr="00D2714B">
        <w:rPr>
          <w:sz w:val="28"/>
          <w:szCs w:val="28"/>
        </w:rPr>
        <w:t>Кафедра «</w:t>
      </w:r>
      <w:r>
        <w:rPr>
          <w:sz w:val="28"/>
          <w:szCs w:val="28"/>
        </w:rPr>
        <w:t>Водоснабжение, водоотведение и гидравлика</w:t>
      </w:r>
      <w:r w:rsidRPr="008E203C">
        <w:rPr>
          <w:sz w:val="28"/>
          <w:szCs w:val="28"/>
        </w:rPr>
        <w:t>»</w:t>
      </w: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p>
    <w:p w:rsidR="00C22691" w:rsidRDefault="00C22691" w:rsidP="00C22691">
      <w:pPr>
        <w:widowControl/>
        <w:spacing w:line="240" w:lineRule="auto"/>
        <w:ind w:left="5245" w:firstLine="0"/>
        <w:jc w:val="left"/>
        <w:rPr>
          <w:sz w:val="28"/>
          <w:szCs w:val="28"/>
        </w:rPr>
      </w:pPr>
    </w:p>
    <w:p w:rsidR="007775E6" w:rsidRDefault="007775E6" w:rsidP="00C22691">
      <w:pPr>
        <w:widowControl/>
        <w:spacing w:line="240" w:lineRule="auto"/>
        <w:ind w:left="5245" w:firstLine="0"/>
        <w:jc w:val="left"/>
        <w:rPr>
          <w:sz w:val="28"/>
          <w:szCs w:val="28"/>
        </w:rPr>
      </w:pPr>
    </w:p>
    <w:p w:rsidR="007775E6" w:rsidRDefault="007775E6" w:rsidP="00C22691">
      <w:pPr>
        <w:widowControl/>
        <w:spacing w:line="240" w:lineRule="auto"/>
        <w:ind w:left="5245" w:firstLine="0"/>
        <w:jc w:val="left"/>
        <w:rPr>
          <w:sz w:val="28"/>
          <w:szCs w:val="28"/>
        </w:rPr>
      </w:pPr>
    </w:p>
    <w:p w:rsidR="007775E6" w:rsidRPr="00D2714B" w:rsidRDefault="007775E6" w:rsidP="00C22691">
      <w:pPr>
        <w:widowControl/>
        <w:spacing w:line="240" w:lineRule="auto"/>
        <w:ind w:left="5245" w:firstLine="0"/>
        <w:jc w:val="left"/>
        <w:rPr>
          <w:sz w:val="28"/>
          <w:szCs w:val="28"/>
        </w:rPr>
      </w:pPr>
    </w:p>
    <w:p w:rsidR="00C22691" w:rsidRPr="00D2714B" w:rsidRDefault="00C22691" w:rsidP="00C22691">
      <w:pPr>
        <w:widowControl/>
        <w:spacing w:line="240" w:lineRule="auto"/>
        <w:ind w:left="5245" w:firstLine="0"/>
        <w:jc w:val="left"/>
        <w:rPr>
          <w:sz w:val="28"/>
          <w:szCs w:val="28"/>
        </w:rPr>
      </w:pPr>
    </w:p>
    <w:p w:rsidR="00C22691" w:rsidRDefault="00C22691" w:rsidP="00C22691">
      <w:pPr>
        <w:widowControl/>
        <w:spacing w:line="240" w:lineRule="auto"/>
        <w:ind w:left="5245" w:firstLine="0"/>
        <w:jc w:val="left"/>
        <w:rPr>
          <w:sz w:val="28"/>
          <w:szCs w:val="28"/>
        </w:rPr>
      </w:pPr>
    </w:p>
    <w:p w:rsidR="00C22691" w:rsidRDefault="00C22691" w:rsidP="00C22691">
      <w:pPr>
        <w:widowControl/>
        <w:spacing w:line="240" w:lineRule="auto"/>
        <w:ind w:left="5245" w:firstLine="0"/>
        <w:jc w:val="left"/>
        <w:rPr>
          <w:sz w:val="28"/>
          <w:szCs w:val="28"/>
        </w:rPr>
      </w:pPr>
    </w:p>
    <w:p w:rsidR="00C22691" w:rsidRDefault="00C22691" w:rsidP="00C22691">
      <w:pPr>
        <w:widowControl/>
        <w:spacing w:line="240" w:lineRule="auto"/>
        <w:ind w:left="5245" w:firstLine="0"/>
        <w:jc w:val="left"/>
        <w:rPr>
          <w:sz w:val="28"/>
          <w:szCs w:val="28"/>
        </w:rPr>
      </w:pPr>
    </w:p>
    <w:p w:rsidR="00C22691" w:rsidRPr="00D2714B" w:rsidRDefault="00C22691" w:rsidP="00C22691">
      <w:pPr>
        <w:widowControl/>
        <w:spacing w:line="240" w:lineRule="auto"/>
        <w:ind w:left="5245" w:firstLine="0"/>
        <w:jc w:val="left"/>
        <w:rPr>
          <w:sz w:val="28"/>
          <w:szCs w:val="28"/>
        </w:rPr>
      </w:pPr>
    </w:p>
    <w:p w:rsidR="00C22691" w:rsidRPr="00D2714B" w:rsidRDefault="00C22691" w:rsidP="00C22691">
      <w:pPr>
        <w:widowControl/>
        <w:spacing w:line="240" w:lineRule="auto"/>
        <w:ind w:left="5245" w:firstLine="0"/>
        <w:jc w:val="left"/>
        <w:rPr>
          <w:sz w:val="28"/>
          <w:szCs w:val="28"/>
        </w:rPr>
      </w:pPr>
    </w:p>
    <w:p w:rsidR="00C22691" w:rsidRPr="00D2714B" w:rsidRDefault="00C22691" w:rsidP="00C22691">
      <w:pPr>
        <w:widowControl/>
        <w:spacing w:line="240" w:lineRule="auto"/>
        <w:ind w:firstLine="0"/>
        <w:jc w:val="center"/>
        <w:rPr>
          <w:b/>
          <w:bCs/>
          <w:sz w:val="28"/>
          <w:szCs w:val="28"/>
        </w:rPr>
      </w:pPr>
      <w:r w:rsidRPr="00D2714B">
        <w:rPr>
          <w:b/>
          <w:bCs/>
          <w:sz w:val="28"/>
          <w:szCs w:val="28"/>
        </w:rPr>
        <w:t>РАБОЧАЯ ПРОГРАММА</w:t>
      </w:r>
    </w:p>
    <w:p w:rsidR="00C22691" w:rsidRPr="00D2714B" w:rsidRDefault="00C22691" w:rsidP="00C22691">
      <w:pPr>
        <w:widowControl/>
        <w:spacing w:line="240" w:lineRule="auto"/>
        <w:ind w:firstLine="0"/>
        <w:jc w:val="center"/>
        <w:rPr>
          <w:i/>
          <w:iCs/>
          <w:sz w:val="28"/>
          <w:szCs w:val="28"/>
        </w:rPr>
      </w:pPr>
      <w:r w:rsidRPr="00D2714B">
        <w:rPr>
          <w:i/>
          <w:iCs/>
          <w:sz w:val="28"/>
          <w:szCs w:val="28"/>
        </w:rPr>
        <w:t>дисциплины</w:t>
      </w:r>
    </w:p>
    <w:p w:rsidR="00C22691" w:rsidRDefault="00C22691" w:rsidP="00C22691">
      <w:pPr>
        <w:widowControl/>
        <w:spacing w:line="240" w:lineRule="auto"/>
        <w:ind w:firstLine="0"/>
        <w:jc w:val="center"/>
        <w:rPr>
          <w:sz w:val="28"/>
          <w:szCs w:val="28"/>
        </w:rPr>
      </w:pPr>
      <w:r w:rsidRPr="00D2714B">
        <w:rPr>
          <w:sz w:val="28"/>
          <w:szCs w:val="28"/>
        </w:rPr>
        <w:t>«</w:t>
      </w:r>
      <w:r w:rsidRPr="00CD070C">
        <w:rPr>
          <w:rFonts w:eastAsia="Times New Roman"/>
          <w:sz w:val="28"/>
          <w:szCs w:val="28"/>
        </w:rPr>
        <w:t>ВОДООТВЕДЕНИЕ</w:t>
      </w:r>
      <w:r w:rsidRPr="00D2714B">
        <w:rPr>
          <w:sz w:val="28"/>
          <w:szCs w:val="28"/>
        </w:rPr>
        <w:t>» (</w:t>
      </w:r>
      <w:r w:rsidRPr="008A49A9">
        <w:rPr>
          <w:sz w:val="28"/>
          <w:szCs w:val="28"/>
        </w:rPr>
        <w:t>Б</w:t>
      </w:r>
      <w:proofErr w:type="gramStart"/>
      <w:r w:rsidRPr="008A49A9">
        <w:rPr>
          <w:sz w:val="28"/>
          <w:szCs w:val="28"/>
        </w:rPr>
        <w:t>1</w:t>
      </w:r>
      <w:proofErr w:type="gramEnd"/>
      <w:r w:rsidRPr="008A49A9">
        <w:rPr>
          <w:sz w:val="28"/>
          <w:szCs w:val="28"/>
        </w:rPr>
        <w:t>.В.ОД.</w:t>
      </w:r>
      <w:r>
        <w:rPr>
          <w:sz w:val="28"/>
          <w:szCs w:val="28"/>
        </w:rPr>
        <w:t>10</w:t>
      </w:r>
      <w:r w:rsidRPr="00D2714B">
        <w:rPr>
          <w:sz w:val="28"/>
          <w:szCs w:val="28"/>
        </w:rPr>
        <w:t>)</w:t>
      </w:r>
    </w:p>
    <w:p w:rsidR="00C22691" w:rsidRPr="00D2714B" w:rsidRDefault="00C22691" w:rsidP="00C22691">
      <w:pPr>
        <w:widowControl/>
        <w:spacing w:line="240" w:lineRule="auto"/>
        <w:ind w:firstLine="0"/>
        <w:jc w:val="center"/>
        <w:rPr>
          <w:sz w:val="28"/>
          <w:szCs w:val="28"/>
        </w:rPr>
      </w:pPr>
      <w:r w:rsidRPr="00D2714B">
        <w:rPr>
          <w:sz w:val="28"/>
          <w:szCs w:val="28"/>
        </w:rPr>
        <w:t>для направления</w:t>
      </w:r>
    </w:p>
    <w:p w:rsidR="00C22691" w:rsidRPr="00D2714B" w:rsidRDefault="00C22691" w:rsidP="00C22691">
      <w:pPr>
        <w:widowControl/>
        <w:spacing w:line="240" w:lineRule="auto"/>
        <w:ind w:firstLine="0"/>
        <w:jc w:val="center"/>
        <w:rPr>
          <w:sz w:val="28"/>
          <w:szCs w:val="28"/>
        </w:rPr>
      </w:pPr>
      <w:r w:rsidRPr="00D2714B">
        <w:rPr>
          <w:sz w:val="28"/>
          <w:szCs w:val="28"/>
        </w:rPr>
        <w:t>0</w:t>
      </w:r>
      <w:r>
        <w:rPr>
          <w:sz w:val="28"/>
          <w:szCs w:val="28"/>
        </w:rPr>
        <w:t>8</w:t>
      </w:r>
      <w:r w:rsidRPr="00D2714B">
        <w:rPr>
          <w:sz w:val="28"/>
          <w:szCs w:val="28"/>
        </w:rPr>
        <w:t>.0</w:t>
      </w:r>
      <w:r>
        <w:rPr>
          <w:sz w:val="28"/>
          <w:szCs w:val="28"/>
        </w:rPr>
        <w:t>3</w:t>
      </w:r>
      <w:r w:rsidRPr="00D2714B">
        <w:rPr>
          <w:sz w:val="28"/>
          <w:szCs w:val="28"/>
        </w:rPr>
        <w:t>.0</w:t>
      </w:r>
      <w:r>
        <w:rPr>
          <w:sz w:val="28"/>
          <w:szCs w:val="28"/>
        </w:rPr>
        <w:t>1</w:t>
      </w:r>
      <w:r w:rsidRPr="00D2714B">
        <w:rPr>
          <w:sz w:val="28"/>
          <w:szCs w:val="28"/>
        </w:rPr>
        <w:t xml:space="preserve"> «</w:t>
      </w:r>
      <w:r>
        <w:rPr>
          <w:sz w:val="28"/>
          <w:szCs w:val="28"/>
        </w:rPr>
        <w:t>Строительство</w:t>
      </w:r>
      <w:r w:rsidRPr="00D2714B">
        <w:rPr>
          <w:sz w:val="28"/>
          <w:szCs w:val="28"/>
        </w:rPr>
        <w:t xml:space="preserve">» </w:t>
      </w:r>
    </w:p>
    <w:p w:rsidR="00C22691" w:rsidRPr="00D2714B" w:rsidRDefault="00C22691" w:rsidP="00C22691">
      <w:pPr>
        <w:widowControl/>
        <w:spacing w:line="240" w:lineRule="auto"/>
        <w:ind w:firstLine="0"/>
        <w:jc w:val="center"/>
        <w:rPr>
          <w:sz w:val="28"/>
          <w:szCs w:val="28"/>
        </w:rPr>
      </w:pPr>
      <w:r w:rsidRPr="00D2714B">
        <w:rPr>
          <w:sz w:val="28"/>
          <w:szCs w:val="28"/>
        </w:rPr>
        <w:t xml:space="preserve">по профилю </w:t>
      </w:r>
    </w:p>
    <w:p w:rsidR="00C22691" w:rsidRPr="00D2714B" w:rsidRDefault="00C22691" w:rsidP="00C22691">
      <w:pPr>
        <w:widowControl/>
        <w:spacing w:line="240" w:lineRule="auto"/>
        <w:ind w:firstLine="0"/>
        <w:jc w:val="center"/>
        <w:rPr>
          <w:sz w:val="28"/>
          <w:szCs w:val="28"/>
        </w:rPr>
      </w:pPr>
      <w:r w:rsidRPr="00D2714B">
        <w:rPr>
          <w:sz w:val="28"/>
          <w:szCs w:val="28"/>
        </w:rPr>
        <w:t>«</w:t>
      </w:r>
      <w:r>
        <w:rPr>
          <w:sz w:val="28"/>
          <w:szCs w:val="28"/>
        </w:rPr>
        <w:t>Водоснабжение и водоотведение</w:t>
      </w:r>
      <w:r w:rsidRPr="00D2714B">
        <w:rPr>
          <w:sz w:val="28"/>
          <w:szCs w:val="28"/>
        </w:rPr>
        <w:t xml:space="preserve">» </w:t>
      </w:r>
    </w:p>
    <w:p w:rsidR="00C22691" w:rsidRPr="00D2714B" w:rsidRDefault="00C22691" w:rsidP="00C22691">
      <w:pPr>
        <w:widowControl/>
        <w:spacing w:line="240" w:lineRule="auto"/>
        <w:ind w:firstLine="0"/>
        <w:jc w:val="center"/>
        <w:rPr>
          <w:i/>
          <w:sz w:val="28"/>
          <w:szCs w:val="28"/>
        </w:rPr>
      </w:pPr>
    </w:p>
    <w:p w:rsidR="00C22691" w:rsidRPr="00D2714B" w:rsidRDefault="00C22691" w:rsidP="00C22691">
      <w:pPr>
        <w:widowControl/>
        <w:spacing w:line="240" w:lineRule="auto"/>
        <w:ind w:firstLine="0"/>
        <w:jc w:val="center"/>
        <w:rPr>
          <w:sz w:val="28"/>
          <w:szCs w:val="28"/>
        </w:rPr>
      </w:pPr>
      <w:r w:rsidRPr="00D2714B">
        <w:rPr>
          <w:sz w:val="28"/>
          <w:szCs w:val="28"/>
        </w:rPr>
        <w:t>Форма обучения – очная, заочная</w:t>
      </w: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7775E6" w:rsidRPr="00D2714B" w:rsidRDefault="007775E6"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r w:rsidRPr="00D2714B">
        <w:rPr>
          <w:sz w:val="28"/>
          <w:szCs w:val="28"/>
        </w:rPr>
        <w:t>Санкт-Петербург</w:t>
      </w:r>
    </w:p>
    <w:p w:rsidR="00C22691" w:rsidRPr="00D2714B" w:rsidRDefault="00C22691" w:rsidP="00C22691">
      <w:pPr>
        <w:widowControl/>
        <w:spacing w:line="240" w:lineRule="auto"/>
        <w:ind w:firstLine="0"/>
        <w:jc w:val="center"/>
        <w:rPr>
          <w:sz w:val="28"/>
          <w:szCs w:val="28"/>
        </w:rPr>
      </w:pPr>
      <w:r>
        <w:rPr>
          <w:sz w:val="28"/>
          <w:szCs w:val="28"/>
        </w:rPr>
        <w:t>2015</w:t>
      </w:r>
    </w:p>
    <w:p w:rsidR="00C22691" w:rsidRPr="00D13091" w:rsidRDefault="00C22691" w:rsidP="00C22691">
      <w:pPr>
        <w:widowControl/>
        <w:spacing w:line="240" w:lineRule="auto"/>
        <w:ind w:firstLine="0"/>
        <w:jc w:val="center"/>
        <w:rPr>
          <w:rFonts w:eastAsia="Times New Roman"/>
          <w:sz w:val="28"/>
          <w:szCs w:val="28"/>
          <w:lang w:eastAsia="zh-CN"/>
        </w:rPr>
      </w:pPr>
      <w:r w:rsidRPr="00D2714B">
        <w:rPr>
          <w:sz w:val="28"/>
          <w:szCs w:val="28"/>
        </w:rPr>
        <w:br w:type="page"/>
      </w:r>
      <w:r w:rsidR="00C03B3A" w:rsidRPr="00C03B3A">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0" type="#_x0000_t75" style="position:absolute;left:0;text-align:left;margin-left:-81.6pt;margin-top:-54.1pt;width:594.4pt;height:840.6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 o:title=""/>
          </v:shape>
        </w:pict>
      </w:r>
    </w:p>
    <w:p w:rsidR="00C22691" w:rsidRPr="00D13091" w:rsidRDefault="00C22691" w:rsidP="00C22691">
      <w:pPr>
        <w:widowControl/>
        <w:suppressAutoHyphens/>
        <w:spacing w:line="240" w:lineRule="auto"/>
        <w:ind w:firstLine="0"/>
        <w:rPr>
          <w:rFonts w:eastAsia="Times New Roman"/>
          <w:sz w:val="28"/>
          <w:szCs w:val="28"/>
          <w:lang w:eastAsia="zh-CN"/>
        </w:rPr>
      </w:pPr>
    </w:p>
    <w:p w:rsidR="00C22691" w:rsidRPr="00D13091" w:rsidRDefault="00C22691" w:rsidP="00C22691">
      <w:pPr>
        <w:widowControl/>
        <w:suppressAutoHyphens/>
        <w:spacing w:line="240" w:lineRule="auto"/>
        <w:ind w:firstLine="0"/>
        <w:rPr>
          <w:rFonts w:eastAsia="Times New Roman"/>
          <w:sz w:val="28"/>
          <w:szCs w:val="28"/>
          <w:lang w:eastAsia="en-US"/>
        </w:rPr>
      </w:pPr>
      <w:r w:rsidRPr="00D13091">
        <w:rPr>
          <w:rFonts w:eastAsia="Times New Roman"/>
          <w:sz w:val="28"/>
          <w:szCs w:val="28"/>
          <w:lang w:eastAsia="en-US"/>
        </w:rPr>
        <w:t>Рабочая программа рассмотрена и обсуждена на заседании кафедры</w:t>
      </w:r>
    </w:p>
    <w:p w:rsidR="00C22691" w:rsidRPr="00D13091" w:rsidRDefault="00C22691" w:rsidP="00C22691">
      <w:pPr>
        <w:widowControl/>
        <w:suppressAutoHyphens/>
        <w:spacing w:line="240" w:lineRule="auto"/>
        <w:ind w:firstLine="0"/>
        <w:rPr>
          <w:rFonts w:eastAsia="Times New Roman"/>
          <w:sz w:val="28"/>
          <w:szCs w:val="28"/>
          <w:lang w:eastAsia="en-US"/>
        </w:rPr>
      </w:pP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p w:rsidR="00C22691" w:rsidRPr="00D13091" w:rsidRDefault="00C22691" w:rsidP="00C22691">
      <w:pPr>
        <w:widowControl/>
        <w:suppressAutoHyphens/>
        <w:spacing w:line="240" w:lineRule="auto"/>
        <w:ind w:firstLine="0"/>
        <w:rPr>
          <w:rFonts w:eastAsia="Times New Roman"/>
          <w:sz w:val="28"/>
          <w:szCs w:val="28"/>
          <w:lang w:eastAsia="en-US"/>
        </w:rPr>
      </w:pPr>
      <w:r w:rsidRPr="00D13091">
        <w:rPr>
          <w:rFonts w:eastAsia="Times New Roman"/>
          <w:sz w:val="28"/>
          <w:szCs w:val="28"/>
          <w:lang w:eastAsia="en-US"/>
        </w:rPr>
        <w:t>Протокол № __ от «___» _____</w:t>
      </w:r>
      <w:r>
        <w:rPr>
          <w:rFonts w:eastAsia="Times New Roman"/>
          <w:sz w:val="28"/>
          <w:szCs w:val="28"/>
          <w:lang w:eastAsia="en-US"/>
        </w:rPr>
        <w:t>____ 201</w:t>
      </w:r>
      <w:r>
        <w:rPr>
          <w:rFonts w:eastAsia="Times New Roman"/>
          <w:sz w:val="28"/>
          <w:szCs w:val="28"/>
          <w:lang w:eastAsia="zh-CN"/>
        </w:rPr>
        <w:t>__</w:t>
      </w:r>
      <w:r w:rsidRPr="00D13091">
        <w:rPr>
          <w:rFonts w:eastAsia="Times New Roman"/>
          <w:sz w:val="28"/>
          <w:szCs w:val="28"/>
          <w:lang w:eastAsia="en-US"/>
        </w:rPr>
        <w:t xml:space="preserve"> г.</w:t>
      </w:r>
    </w:p>
    <w:p w:rsidR="00C22691" w:rsidRPr="00D13091" w:rsidRDefault="00C22691" w:rsidP="00C22691">
      <w:pPr>
        <w:widowControl/>
        <w:suppressAutoHyphens/>
        <w:spacing w:line="276" w:lineRule="auto"/>
        <w:ind w:firstLine="0"/>
        <w:jc w:val="left"/>
        <w:rPr>
          <w:rFonts w:eastAsia="Times New Roman"/>
          <w:sz w:val="28"/>
          <w:szCs w:val="28"/>
          <w:lang w:eastAsia="en-US"/>
        </w:rPr>
      </w:pPr>
    </w:p>
    <w:p w:rsidR="00C22691" w:rsidRPr="00D13091" w:rsidRDefault="00C22691" w:rsidP="00C22691">
      <w:pPr>
        <w:widowControl/>
        <w:suppressAutoHyphens/>
        <w:spacing w:line="276" w:lineRule="auto"/>
        <w:ind w:firstLine="0"/>
        <w:rPr>
          <w:rFonts w:eastAsia="Times New Roman"/>
          <w:sz w:val="28"/>
          <w:szCs w:val="28"/>
          <w:lang w:eastAsia="en-US"/>
        </w:rPr>
      </w:pPr>
      <w:r w:rsidRPr="00D13091">
        <w:rPr>
          <w:rFonts w:eastAsia="Times New Roman"/>
          <w:sz w:val="28"/>
          <w:szCs w:val="28"/>
          <w:lang w:eastAsia="en-US"/>
        </w:rPr>
        <w:t>Программа актуализирована и продлена на 201</w:t>
      </w:r>
      <w:r>
        <w:rPr>
          <w:rFonts w:eastAsia="Times New Roman"/>
          <w:sz w:val="28"/>
          <w:szCs w:val="28"/>
          <w:lang w:eastAsia="zh-CN"/>
        </w:rPr>
        <w:t>__</w:t>
      </w:r>
      <w:r w:rsidRPr="00D13091">
        <w:rPr>
          <w:rFonts w:eastAsia="Times New Roman"/>
          <w:sz w:val="28"/>
          <w:szCs w:val="28"/>
          <w:lang w:eastAsia="en-US"/>
        </w:rPr>
        <w:t>/201</w:t>
      </w:r>
      <w:r>
        <w:rPr>
          <w:rFonts w:eastAsia="Times New Roman"/>
          <w:sz w:val="28"/>
          <w:szCs w:val="28"/>
          <w:lang w:eastAsia="zh-CN"/>
        </w:rPr>
        <w:t>__</w:t>
      </w:r>
      <w:r>
        <w:rPr>
          <w:rFonts w:eastAsia="Times New Roman"/>
          <w:sz w:val="28"/>
          <w:szCs w:val="28"/>
          <w:lang w:eastAsia="en-US"/>
        </w:rPr>
        <w:t xml:space="preserve"> учебный год.</w:t>
      </w:r>
    </w:p>
    <w:p w:rsidR="00C22691" w:rsidRPr="00D13091" w:rsidRDefault="00C22691" w:rsidP="00C22691">
      <w:pPr>
        <w:widowControl/>
        <w:suppressAutoHyphens/>
        <w:spacing w:line="276" w:lineRule="auto"/>
        <w:ind w:firstLine="0"/>
        <w:jc w:val="left"/>
        <w:rPr>
          <w:rFonts w:eastAsia="Times New Roman"/>
          <w:sz w:val="28"/>
          <w:szCs w:val="28"/>
          <w:lang w:eastAsia="en-US"/>
        </w:rPr>
      </w:pPr>
    </w:p>
    <w:tbl>
      <w:tblPr>
        <w:tblW w:w="0" w:type="auto"/>
        <w:tblLayout w:type="fixed"/>
        <w:tblLook w:val="0000"/>
      </w:tblPr>
      <w:tblGrid>
        <w:gridCol w:w="6088"/>
        <w:gridCol w:w="1896"/>
        <w:gridCol w:w="1586"/>
      </w:tblGrid>
      <w:tr w:rsidR="00C22691" w:rsidRPr="00D13091" w:rsidTr="007A3481">
        <w:tc>
          <w:tcPr>
            <w:tcW w:w="6088" w:type="dxa"/>
          </w:tcPr>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en-US"/>
              </w:rPr>
            </w:pPr>
            <w:r w:rsidRPr="00D13091">
              <w:rPr>
                <w:rFonts w:eastAsia="Times New Roman"/>
                <w:sz w:val="28"/>
                <w:szCs w:val="28"/>
                <w:lang w:eastAsia="zh-CN"/>
              </w:rPr>
              <w:t xml:space="preserve">Заведующий кафедрой </w:t>
            </w:r>
          </w:p>
          <w:p w:rsidR="00C22691" w:rsidRPr="00D13091" w:rsidRDefault="00C22691" w:rsidP="007A3481">
            <w:pPr>
              <w:widowControl/>
              <w:suppressAutoHyphens/>
              <w:spacing w:line="240" w:lineRule="auto"/>
              <w:ind w:firstLine="0"/>
              <w:rPr>
                <w:rFonts w:eastAsia="Times New Roman"/>
                <w:sz w:val="28"/>
                <w:szCs w:val="28"/>
                <w:lang w:eastAsia="zh-CN"/>
              </w:rPr>
            </w:pP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tc>
        <w:tc>
          <w:tcPr>
            <w:tcW w:w="1896"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sidRPr="00D13091">
              <w:rPr>
                <w:rFonts w:eastAsia="Times New Roman"/>
                <w:sz w:val="28"/>
                <w:szCs w:val="28"/>
                <w:lang w:eastAsia="zh-CN"/>
              </w:rPr>
              <w:t>____________</w:t>
            </w:r>
          </w:p>
        </w:tc>
        <w:tc>
          <w:tcPr>
            <w:tcW w:w="1586"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p>
        </w:tc>
      </w:tr>
      <w:tr w:rsidR="00C22691" w:rsidRPr="00D13091" w:rsidTr="007A3481">
        <w:tc>
          <w:tcPr>
            <w:tcW w:w="6088" w:type="dxa"/>
          </w:tcPr>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r>
              <w:rPr>
                <w:rFonts w:eastAsia="Times New Roman"/>
                <w:sz w:val="28"/>
                <w:szCs w:val="28"/>
                <w:lang w:eastAsia="zh-CN"/>
              </w:rPr>
              <w:t>«___» _________ 201__</w:t>
            </w:r>
            <w:r w:rsidRPr="00D13091">
              <w:rPr>
                <w:rFonts w:eastAsia="Times New Roman"/>
                <w:sz w:val="28"/>
                <w:szCs w:val="28"/>
                <w:lang w:eastAsia="zh-CN"/>
              </w:rPr>
              <w:t xml:space="preserve"> г.</w:t>
            </w:r>
          </w:p>
        </w:tc>
        <w:tc>
          <w:tcPr>
            <w:tcW w:w="1896"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1586"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r>
    </w:tbl>
    <w:p w:rsidR="00C22691" w:rsidRPr="00D13091" w:rsidRDefault="00C22691" w:rsidP="00C22691">
      <w:pPr>
        <w:widowControl/>
        <w:suppressAutoHyphens/>
        <w:spacing w:line="276" w:lineRule="auto"/>
        <w:ind w:firstLine="0"/>
        <w:jc w:val="left"/>
        <w:rPr>
          <w:rFonts w:eastAsia="Times New Roman"/>
          <w:sz w:val="28"/>
          <w:szCs w:val="28"/>
          <w:lang w:eastAsia="zh-CN"/>
        </w:rPr>
      </w:pPr>
    </w:p>
    <w:p w:rsidR="00C22691" w:rsidRPr="00D13091" w:rsidRDefault="00C22691" w:rsidP="00C22691">
      <w:pPr>
        <w:widowControl/>
        <w:suppressAutoHyphens/>
        <w:spacing w:line="276" w:lineRule="auto"/>
        <w:ind w:firstLine="0"/>
        <w:jc w:val="left"/>
        <w:rPr>
          <w:rFonts w:eastAsia="Times New Roman"/>
          <w:sz w:val="28"/>
          <w:szCs w:val="28"/>
          <w:lang w:eastAsia="zh-CN"/>
        </w:rPr>
      </w:pPr>
    </w:p>
    <w:p w:rsidR="00C22691" w:rsidRPr="00D13091" w:rsidRDefault="00C22691" w:rsidP="00C22691">
      <w:pPr>
        <w:widowControl/>
        <w:suppressAutoHyphens/>
        <w:spacing w:line="240" w:lineRule="auto"/>
        <w:ind w:firstLine="0"/>
        <w:jc w:val="left"/>
        <w:rPr>
          <w:rFonts w:eastAsia="Times New Roman"/>
          <w:sz w:val="28"/>
          <w:szCs w:val="28"/>
          <w:lang w:eastAsia="en-US"/>
        </w:rPr>
      </w:pPr>
      <w:r w:rsidRPr="00D13091">
        <w:rPr>
          <w:rFonts w:eastAsia="Times New Roman"/>
          <w:sz w:val="28"/>
          <w:szCs w:val="28"/>
          <w:lang w:eastAsia="en-US"/>
        </w:rPr>
        <w:t>Рабочая программа рассмотрена и обсуждена на заседании кафедры</w:t>
      </w:r>
    </w:p>
    <w:p w:rsidR="00C22691" w:rsidRPr="00D13091" w:rsidRDefault="00C22691" w:rsidP="00C22691">
      <w:pPr>
        <w:widowControl/>
        <w:suppressAutoHyphens/>
        <w:spacing w:line="240" w:lineRule="auto"/>
        <w:ind w:firstLine="0"/>
        <w:jc w:val="left"/>
        <w:rPr>
          <w:rFonts w:eastAsia="Times New Roman"/>
          <w:sz w:val="28"/>
          <w:szCs w:val="28"/>
          <w:lang w:eastAsia="en-US"/>
        </w:rPr>
      </w:pP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p w:rsidR="00C22691" w:rsidRPr="00D13091" w:rsidRDefault="00C22691" w:rsidP="00C22691">
      <w:pPr>
        <w:widowControl/>
        <w:suppressAutoHyphens/>
        <w:spacing w:line="240" w:lineRule="auto"/>
        <w:ind w:firstLine="0"/>
        <w:jc w:val="left"/>
        <w:rPr>
          <w:rFonts w:eastAsia="Times New Roman"/>
          <w:sz w:val="28"/>
          <w:szCs w:val="28"/>
          <w:lang w:eastAsia="en-US"/>
        </w:rPr>
      </w:pPr>
      <w:r w:rsidRPr="00D13091">
        <w:rPr>
          <w:rFonts w:eastAsia="Times New Roman"/>
          <w:sz w:val="28"/>
          <w:szCs w:val="28"/>
          <w:lang w:eastAsia="en-US"/>
        </w:rPr>
        <w:t>Протокол № __ от «___» _________ 201</w:t>
      </w:r>
      <w:r>
        <w:rPr>
          <w:rFonts w:eastAsia="Times New Roman"/>
          <w:sz w:val="28"/>
          <w:szCs w:val="28"/>
          <w:lang w:eastAsia="zh-CN"/>
        </w:rPr>
        <w:t>__</w:t>
      </w:r>
      <w:r w:rsidRPr="00D13091">
        <w:rPr>
          <w:rFonts w:eastAsia="Times New Roman"/>
          <w:sz w:val="28"/>
          <w:szCs w:val="28"/>
          <w:lang w:eastAsia="en-US"/>
        </w:rPr>
        <w:t xml:space="preserve"> г.</w:t>
      </w:r>
    </w:p>
    <w:p w:rsidR="00C22691" w:rsidRPr="00D13091" w:rsidRDefault="00C22691" w:rsidP="00C22691">
      <w:pPr>
        <w:widowControl/>
        <w:suppressAutoHyphens/>
        <w:spacing w:line="276" w:lineRule="auto"/>
        <w:ind w:firstLine="0"/>
        <w:jc w:val="left"/>
        <w:rPr>
          <w:rFonts w:eastAsia="Times New Roman"/>
          <w:sz w:val="28"/>
          <w:szCs w:val="28"/>
          <w:lang w:eastAsia="en-US"/>
        </w:rPr>
      </w:pPr>
    </w:p>
    <w:p w:rsidR="00C22691" w:rsidRPr="00D13091" w:rsidRDefault="00C22691" w:rsidP="00C22691">
      <w:pPr>
        <w:widowControl/>
        <w:suppressAutoHyphens/>
        <w:spacing w:line="276" w:lineRule="auto"/>
        <w:ind w:firstLine="0"/>
        <w:rPr>
          <w:rFonts w:eastAsia="Times New Roman"/>
          <w:sz w:val="28"/>
          <w:szCs w:val="28"/>
          <w:lang w:eastAsia="en-US"/>
        </w:rPr>
      </w:pPr>
      <w:r w:rsidRPr="00D13091">
        <w:rPr>
          <w:rFonts w:eastAsia="Times New Roman"/>
          <w:sz w:val="28"/>
          <w:szCs w:val="28"/>
          <w:lang w:eastAsia="en-US"/>
        </w:rPr>
        <w:t>Программа актуализирована и продлена на 201</w:t>
      </w:r>
      <w:r>
        <w:rPr>
          <w:rFonts w:eastAsia="Times New Roman"/>
          <w:sz w:val="28"/>
          <w:szCs w:val="28"/>
          <w:lang w:eastAsia="zh-CN"/>
        </w:rPr>
        <w:t>__</w:t>
      </w:r>
      <w:r w:rsidRPr="00D13091">
        <w:rPr>
          <w:rFonts w:eastAsia="Times New Roman"/>
          <w:sz w:val="28"/>
          <w:szCs w:val="28"/>
          <w:lang w:eastAsia="en-US"/>
        </w:rPr>
        <w:t>/201</w:t>
      </w:r>
      <w:r>
        <w:rPr>
          <w:rFonts w:eastAsia="Times New Roman"/>
          <w:sz w:val="28"/>
          <w:szCs w:val="28"/>
          <w:lang w:eastAsia="zh-CN"/>
        </w:rPr>
        <w:t>__</w:t>
      </w:r>
      <w:r>
        <w:rPr>
          <w:rFonts w:eastAsia="Times New Roman"/>
          <w:sz w:val="28"/>
          <w:szCs w:val="28"/>
          <w:lang w:eastAsia="en-US"/>
        </w:rPr>
        <w:t xml:space="preserve"> учебный год.</w:t>
      </w:r>
    </w:p>
    <w:p w:rsidR="00C22691" w:rsidRPr="00D13091" w:rsidRDefault="00C22691" w:rsidP="00C22691">
      <w:pPr>
        <w:widowControl/>
        <w:suppressAutoHyphens/>
        <w:spacing w:line="276" w:lineRule="auto"/>
        <w:ind w:firstLine="0"/>
        <w:jc w:val="left"/>
        <w:rPr>
          <w:rFonts w:eastAsia="Times New Roman"/>
          <w:sz w:val="28"/>
          <w:szCs w:val="28"/>
          <w:lang w:eastAsia="en-US"/>
        </w:rPr>
      </w:pPr>
    </w:p>
    <w:tbl>
      <w:tblPr>
        <w:tblW w:w="0" w:type="auto"/>
        <w:tblLayout w:type="fixed"/>
        <w:tblLook w:val="0000"/>
      </w:tblPr>
      <w:tblGrid>
        <w:gridCol w:w="6005"/>
        <w:gridCol w:w="1979"/>
        <w:gridCol w:w="1586"/>
      </w:tblGrid>
      <w:tr w:rsidR="00C22691" w:rsidRPr="00D13091" w:rsidTr="007A3481">
        <w:tc>
          <w:tcPr>
            <w:tcW w:w="6005" w:type="dxa"/>
          </w:tcPr>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en-US"/>
              </w:rPr>
            </w:pPr>
            <w:r w:rsidRPr="00D13091">
              <w:rPr>
                <w:rFonts w:eastAsia="Times New Roman"/>
                <w:sz w:val="28"/>
                <w:szCs w:val="28"/>
                <w:lang w:eastAsia="zh-CN"/>
              </w:rPr>
              <w:t xml:space="preserve">Заведующий кафедрой </w:t>
            </w: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tc>
        <w:tc>
          <w:tcPr>
            <w:tcW w:w="1979"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sidRPr="00D13091">
              <w:rPr>
                <w:rFonts w:eastAsia="Times New Roman"/>
                <w:sz w:val="28"/>
                <w:szCs w:val="28"/>
                <w:lang w:eastAsia="zh-CN"/>
              </w:rPr>
              <w:t>____________</w:t>
            </w:r>
          </w:p>
        </w:tc>
        <w:tc>
          <w:tcPr>
            <w:tcW w:w="1586"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p>
        </w:tc>
      </w:tr>
      <w:tr w:rsidR="00C22691" w:rsidRPr="00D13091" w:rsidTr="007A3481">
        <w:tc>
          <w:tcPr>
            <w:tcW w:w="6005" w:type="dxa"/>
          </w:tcPr>
          <w:p w:rsidR="00C22691" w:rsidRPr="00D13091" w:rsidRDefault="00C22691" w:rsidP="00C22691">
            <w:pPr>
              <w:widowControl/>
              <w:tabs>
                <w:tab w:val="left" w:pos="851"/>
              </w:tabs>
              <w:suppressAutoHyphens/>
              <w:spacing w:line="240" w:lineRule="auto"/>
              <w:ind w:firstLine="0"/>
              <w:jc w:val="left"/>
              <w:rPr>
                <w:rFonts w:eastAsia="Times New Roman"/>
                <w:sz w:val="28"/>
                <w:szCs w:val="28"/>
                <w:lang w:eastAsia="zh-CN"/>
              </w:rPr>
            </w:pPr>
            <w:r w:rsidRPr="00D13091">
              <w:rPr>
                <w:rFonts w:eastAsia="Times New Roman"/>
                <w:sz w:val="28"/>
                <w:szCs w:val="28"/>
                <w:lang w:eastAsia="zh-CN"/>
              </w:rPr>
              <w:t>«___» _________ 201</w:t>
            </w:r>
            <w:r>
              <w:rPr>
                <w:rFonts w:eastAsia="Times New Roman"/>
                <w:sz w:val="28"/>
                <w:szCs w:val="28"/>
                <w:lang w:eastAsia="zh-CN"/>
              </w:rPr>
              <w:t>__</w:t>
            </w:r>
            <w:r w:rsidRPr="00D13091">
              <w:rPr>
                <w:rFonts w:eastAsia="Times New Roman"/>
                <w:sz w:val="28"/>
                <w:szCs w:val="28"/>
                <w:lang w:eastAsia="zh-CN"/>
              </w:rPr>
              <w:t xml:space="preserve"> г.</w:t>
            </w:r>
          </w:p>
        </w:tc>
        <w:tc>
          <w:tcPr>
            <w:tcW w:w="1979"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1586"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r>
    </w:tbl>
    <w:p w:rsidR="00C22691" w:rsidRPr="00D13091" w:rsidRDefault="00C22691" w:rsidP="00C22691">
      <w:pPr>
        <w:widowControl/>
        <w:suppressAutoHyphens/>
        <w:spacing w:line="276" w:lineRule="auto"/>
        <w:ind w:firstLine="0"/>
        <w:jc w:val="left"/>
        <w:rPr>
          <w:rFonts w:eastAsia="Times New Roman"/>
          <w:sz w:val="28"/>
          <w:szCs w:val="28"/>
          <w:lang w:eastAsia="zh-CN"/>
        </w:rPr>
      </w:pPr>
    </w:p>
    <w:p w:rsidR="00C22691" w:rsidRPr="00D13091" w:rsidRDefault="00C22691" w:rsidP="00C22691">
      <w:pPr>
        <w:widowControl/>
        <w:suppressAutoHyphens/>
        <w:spacing w:line="276" w:lineRule="auto"/>
        <w:ind w:firstLine="0"/>
        <w:jc w:val="left"/>
        <w:rPr>
          <w:rFonts w:eastAsia="Times New Roman"/>
          <w:sz w:val="28"/>
          <w:szCs w:val="28"/>
          <w:lang w:eastAsia="zh-CN"/>
        </w:rPr>
      </w:pPr>
    </w:p>
    <w:p w:rsidR="00C22691" w:rsidRPr="00D13091" w:rsidRDefault="00C22691" w:rsidP="00C22691">
      <w:pPr>
        <w:widowControl/>
        <w:suppressAutoHyphens/>
        <w:spacing w:line="240" w:lineRule="auto"/>
        <w:ind w:firstLine="0"/>
        <w:jc w:val="left"/>
        <w:rPr>
          <w:rFonts w:eastAsia="Times New Roman"/>
          <w:sz w:val="28"/>
          <w:szCs w:val="28"/>
          <w:lang w:eastAsia="en-US"/>
        </w:rPr>
      </w:pPr>
      <w:r w:rsidRPr="00D13091">
        <w:rPr>
          <w:rFonts w:eastAsia="Times New Roman"/>
          <w:sz w:val="28"/>
          <w:szCs w:val="28"/>
          <w:lang w:eastAsia="en-US"/>
        </w:rPr>
        <w:t>Рабочая программа рассмотрена и обсуждена на заседании кафедры</w:t>
      </w:r>
    </w:p>
    <w:p w:rsidR="00C22691" w:rsidRPr="00D13091" w:rsidRDefault="00C22691" w:rsidP="00C22691">
      <w:pPr>
        <w:widowControl/>
        <w:suppressAutoHyphens/>
        <w:spacing w:line="240" w:lineRule="auto"/>
        <w:ind w:firstLine="0"/>
        <w:jc w:val="left"/>
        <w:rPr>
          <w:sz w:val="28"/>
          <w:szCs w:val="28"/>
          <w:lang w:eastAsia="en-US"/>
        </w:rPr>
      </w:pP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p w:rsidR="00C22691" w:rsidRPr="00D13091" w:rsidRDefault="00C22691" w:rsidP="00C22691">
      <w:pPr>
        <w:widowControl/>
        <w:suppressAutoHyphens/>
        <w:spacing w:line="240" w:lineRule="auto"/>
        <w:ind w:firstLine="0"/>
        <w:jc w:val="left"/>
        <w:rPr>
          <w:rFonts w:eastAsia="Times New Roman"/>
          <w:sz w:val="28"/>
          <w:szCs w:val="28"/>
          <w:lang w:eastAsia="en-US"/>
        </w:rPr>
      </w:pPr>
      <w:r w:rsidRPr="00D13091">
        <w:rPr>
          <w:rFonts w:eastAsia="Times New Roman"/>
          <w:sz w:val="28"/>
          <w:szCs w:val="28"/>
          <w:lang w:eastAsia="en-US"/>
        </w:rPr>
        <w:t>Протокол № __  от «___» _________ 201</w:t>
      </w:r>
      <w:r>
        <w:rPr>
          <w:rFonts w:eastAsia="Times New Roman"/>
          <w:sz w:val="28"/>
          <w:szCs w:val="28"/>
          <w:lang w:eastAsia="zh-CN"/>
        </w:rPr>
        <w:t>__</w:t>
      </w:r>
      <w:r w:rsidRPr="00D13091">
        <w:rPr>
          <w:rFonts w:eastAsia="Times New Roman"/>
          <w:sz w:val="28"/>
          <w:szCs w:val="28"/>
          <w:lang w:eastAsia="en-US"/>
        </w:rPr>
        <w:t>г.</w:t>
      </w:r>
    </w:p>
    <w:p w:rsidR="00C22691" w:rsidRPr="00D13091" w:rsidRDefault="00C22691" w:rsidP="00C22691">
      <w:pPr>
        <w:widowControl/>
        <w:suppressAutoHyphens/>
        <w:spacing w:line="276" w:lineRule="auto"/>
        <w:ind w:firstLine="0"/>
        <w:jc w:val="left"/>
        <w:rPr>
          <w:rFonts w:eastAsia="Times New Roman"/>
          <w:sz w:val="28"/>
          <w:szCs w:val="28"/>
          <w:lang w:eastAsia="en-US"/>
        </w:rPr>
      </w:pPr>
    </w:p>
    <w:p w:rsidR="00C22691" w:rsidRPr="00D13091" w:rsidRDefault="00C22691" w:rsidP="00C22691">
      <w:pPr>
        <w:widowControl/>
        <w:suppressAutoHyphens/>
        <w:spacing w:line="276" w:lineRule="auto"/>
        <w:ind w:firstLine="0"/>
        <w:rPr>
          <w:rFonts w:eastAsia="Times New Roman"/>
          <w:sz w:val="28"/>
          <w:szCs w:val="28"/>
          <w:lang w:eastAsia="en-US"/>
        </w:rPr>
      </w:pPr>
      <w:r w:rsidRPr="00D13091">
        <w:rPr>
          <w:rFonts w:eastAsia="Times New Roman"/>
          <w:sz w:val="28"/>
          <w:szCs w:val="28"/>
          <w:lang w:eastAsia="en-US"/>
        </w:rPr>
        <w:t>Программа актуализирована и продлена на 201</w:t>
      </w:r>
      <w:r>
        <w:rPr>
          <w:rFonts w:eastAsia="Times New Roman"/>
          <w:sz w:val="28"/>
          <w:szCs w:val="28"/>
          <w:lang w:eastAsia="zh-CN"/>
        </w:rPr>
        <w:t>__</w:t>
      </w:r>
      <w:r w:rsidRPr="00D13091">
        <w:rPr>
          <w:rFonts w:eastAsia="Times New Roman"/>
          <w:sz w:val="28"/>
          <w:szCs w:val="28"/>
          <w:lang w:eastAsia="en-US"/>
        </w:rPr>
        <w:t>/201</w:t>
      </w:r>
      <w:r>
        <w:rPr>
          <w:rFonts w:eastAsia="Times New Roman"/>
          <w:sz w:val="28"/>
          <w:szCs w:val="28"/>
          <w:lang w:eastAsia="zh-CN"/>
        </w:rPr>
        <w:t>__</w:t>
      </w:r>
      <w:r>
        <w:rPr>
          <w:rFonts w:eastAsia="Times New Roman"/>
          <w:sz w:val="28"/>
          <w:szCs w:val="28"/>
          <w:lang w:eastAsia="en-US"/>
        </w:rPr>
        <w:t xml:space="preserve"> учебный год.</w:t>
      </w:r>
    </w:p>
    <w:p w:rsidR="00C22691" w:rsidRPr="00D13091" w:rsidRDefault="00C22691" w:rsidP="00C22691">
      <w:pPr>
        <w:widowControl/>
        <w:suppressAutoHyphens/>
        <w:spacing w:line="276" w:lineRule="auto"/>
        <w:ind w:firstLine="0"/>
        <w:jc w:val="left"/>
        <w:rPr>
          <w:rFonts w:eastAsia="Times New Roman"/>
          <w:sz w:val="28"/>
          <w:szCs w:val="28"/>
          <w:lang w:eastAsia="en-US"/>
        </w:rPr>
      </w:pPr>
    </w:p>
    <w:tbl>
      <w:tblPr>
        <w:tblW w:w="0" w:type="auto"/>
        <w:tblLayout w:type="fixed"/>
        <w:tblLook w:val="0000"/>
      </w:tblPr>
      <w:tblGrid>
        <w:gridCol w:w="6005"/>
        <w:gridCol w:w="1979"/>
        <w:gridCol w:w="1586"/>
      </w:tblGrid>
      <w:tr w:rsidR="00C22691" w:rsidRPr="00D13091" w:rsidTr="007A3481">
        <w:tc>
          <w:tcPr>
            <w:tcW w:w="6005" w:type="dxa"/>
          </w:tcPr>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en-US"/>
              </w:rPr>
            </w:pPr>
            <w:r w:rsidRPr="00D13091">
              <w:rPr>
                <w:rFonts w:eastAsia="Times New Roman"/>
                <w:sz w:val="28"/>
                <w:szCs w:val="28"/>
                <w:lang w:eastAsia="zh-CN"/>
              </w:rPr>
              <w:t xml:space="preserve">Заведующий кафедрой </w:t>
            </w: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tc>
        <w:tc>
          <w:tcPr>
            <w:tcW w:w="1979"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sidRPr="00D13091">
              <w:rPr>
                <w:rFonts w:eastAsia="Times New Roman"/>
                <w:sz w:val="28"/>
                <w:szCs w:val="28"/>
                <w:lang w:eastAsia="zh-CN"/>
              </w:rPr>
              <w:t>____________</w:t>
            </w:r>
          </w:p>
        </w:tc>
        <w:tc>
          <w:tcPr>
            <w:tcW w:w="1586"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p>
        </w:tc>
      </w:tr>
      <w:tr w:rsidR="00C22691" w:rsidRPr="00D13091" w:rsidTr="007A3481">
        <w:tc>
          <w:tcPr>
            <w:tcW w:w="6005" w:type="dxa"/>
          </w:tcPr>
          <w:p w:rsidR="00C22691" w:rsidRPr="00D13091" w:rsidRDefault="00C22691" w:rsidP="00C22691">
            <w:pPr>
              <w:widowControl/>
              <w:tabs>
                <w:tab w:val="left" w:pos="851"/>
              </w:tabs>
              <w:suppressAutoHyphens/>
              <w:spacing w:line="240" w:lineRule="auto"/>
              <w:ind w:firstLine="0"/>
              <w:jc w:val="left"/>
              <w:rPr>
                <w:rFonts w:eastAsia="Times New Roman"/>
                <w:sz w:val="28"/>
                <w:szCs w:val="28"/>
                <w:lang w:eastAsia="zh-CN"/>
              </w:rPr>
            </w:pPr>
            <w:r w:rsidRPr="00D13091">
              <w:rPr>
                <w:rFonts w:eastAsia="Times New Roman"/>
                <w:sz w:val="28"/>
                <w:szCs w:val="28"/>
                <w:lang w:eastAsia="zh-CN"/>
              </w:rPr>
              <w:t>«___» _________ 201</w:t>
            </w:r>
            <w:r>
              <w:rPr>
                <w:rFonts w:eastAsia="Times New Roman"/>
                <w:sz w:val="28"/>
                <w:szCs w:val="28"/>
                <w:lang w:eastAsia="zh-CN"/>
              </w:rPr>
              <w:t>__</w:t>
            </w:r>
            <w:r w:rsidRPr="00D13091">
              <w:rPr>
                <w:rFonts w:eastAsia="Times New Roman"/>
                <w:sz w:val="28"/>
                <w:szCs w:val="28"/>
                <w:lang w:eastAsia="zh-CN"/>
              </w:rPr>
              <w:t xml:space="preserve"> г.</w:t>
            </w:r>
          </w:p>
        </w:tc>
        <w:tc>
          <w:tcPr>
            <w:tcW w:w="1979"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1586"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r>
    </w:tbl>
    <w:p w:rsidR="00C22691" w:rsidRPr="00D13091" w:rsidRDefault="00C22691" w:rsidP="00C22691">
      <w:pPr>
        <w:widowControl/>
        <w:suppressAutoHyphens/>
        <w:spacing w:line="276" w:lineRule="auto"/>
        <w:ind w:firstLine="0"/>
        <w:jc w:val="left"/>
        <w:rPr>
          <w:rFonts w:eastAsia="Times New Roman"/>
          <w:sz w:val="28"/>
          <w:szCs w:val="28"/>
          <w:lang w:eastAsia="zh-CN"/>
        </w:rPr>
      </w:pPr>
    </w:p>
    <w:p w:rsidR="00C22691" w:rsidRPr="00D13091" w:rsidRDefault="00C22691" w:rsidP="00C22691">
      <w:pPr>
        <w:widowControl/>
        <w:suppressAutoHyphens/>
        <w:spacing w:line="276" w:lineRule="auto"/>
        <w:ind w:firstLine="0"/>
        <w:jc w:val="center"/>
        <w:rPr>
          <w:rFonts w:eastAsia="Times New Roman"/>
          <w:i/>
          <w:sz w:val="28"/>
          <w:szCs w:val="28"/>
          <w:lang w:eastAsia="zh-CN"/>
        </w:rPr>
      </w:pPr>
    </w:p>
    <w:p w:rsidR="00C22691" w:rsidRPr="00D13091" w:rsidRDefault="00C22691" w:rsidP="00C22691">
      <w:pPr>
        <w:widowControl/>
        <w:suppressAutoHyphens/>
        <w:spacing w:line="276" w:lineRule="auto"/>
        <w:ind w:firstLine="851"/>
        <w:rPr>
          <w:rFonts w:eastAsia="Times New Roman"/>
          <w:sz w:val="28"/>
          <w:szCs w:val="28"/>
          <w:lang w:eastAsia="zh-CN"/>
        </w:rPr>
      </w:pPr>
    </w:p>
    <w:p w:rsidR="00C22691" w:rsidRPr="00D13091" w:rsidRDefault="00C03B3A" w:rsidP="00C22691">
      <w:pPr>
        <w:pageBreakBefore/>
        <w:widowControl/>
        <w:suppressAutoHyphens/>
        <w:spacing w:line="276" w:lineRule="auto"/>
        <w:ind w:firstLine="0"/>
        <w:jc w:val="center"/>
        <w:rPr>
          <w:rFonts w:eastAsia="Times New Roman"/>
          <w:sz w:val="28"/>
          <w:szCs w:val="28"/>
          <w:lang w:eastAsia="zh-CN"/>
        </w:rPr>
      </w:pPr>
      <w:r w:rsidRPr="00C03B3A">
        <w:rPr>
          <w:noProof/>
        </w:rPr>
        <w:pict>
          <v:shape id="_x0000_s1027" type="#_x0000_t75" style="position:absolute;left:0;text-align:left;margin-left:-84.95pt;margin-top:-56.7pt;width:595.85pt;height:843pt;z-index:251656704">
            <v:imagedata r:id="rId8" o:title="ВВБ_2 стр согл"/>
          </v:shape>
        </w:pict>
      </w:r>
      <w:r w:rsidR="00C22691" w:rsidRPr="00D13091">
        <w:rPr>
          <w:rFonts w:eastAsia="Times New Roman"/>
          <w:sz w:val="28"/>
          <w:szCs w:val="28"/>
          <w:lang w:eastAsia="zh-CN"/>
        </w:rPr>
        <w:t xml:space="preserve">ЛИСТ СОГЛАСОВАНИЙ </w:t>
      </w:r>
    </w:p>
    <w:p w:rsidR="00C22691" w:rsidRPr="00D13091" w:rsidRDefault="00C22691" w:rsidP="00C22691">
      <w:pPr>
        <w:widowControl/>
        <w:tabs>
          <w:tab w:val="left" w:pos="851"/>
        </w:tabs>
        <w:suppressAutoHyphens/>
        <w:spacing w:line="240" w:lineRule="auto"/>
        <w:ind w:firstLine="0"/>
        <w:jc w:val="center"/>
        <w:rPr>
          <w:rFonts w:eastAsia="Times New Roman"/>
          <w:sz w:val="28"/>
          <w:szCs w:val="28"/>
          <w:lang w:eastAsia="zh-CN"/>
        </w:rPr>
      </w:pPr>
    </w:p>
    <w:p w:rsidR="00C22691" w:rsidRPr="00D13091" w:rsidRDefault="00C22691" w:rsidP="00C22691">
      <w:pPr>
        <w:widowControl/>
        <w:tabs>
          <w:tab w:val="left" w:pos="851"/>
        </w:tabs>
        <w:suppressAutoHyphens/>
        <w:spacing w:line="240" w:lineRule="auto"/>
        <w:ind w:firstLine="0"/>
        <w:rPr>
          <w:rFonts w:eastAsia="Times New Roman"/>
          <w:sz w:val="28"/>
          <w:szCs w:val="28"/>
          <w:lang w:eastAsia="en-US"/>
        </w:rPr>
      </w:pPr>
      <w:r w:rsidRPr="00D13091">
        <w:rPr>
          <w:rFonts w:eastAsia="Times New Roman"/>
          <w:sz w:val="28"/>
          <w:szCs w:val="28"/>
          <w:lang w:eastAsia="zh-CN"/>
        </w:rPr>
        <w:t>Рабочая программа рассмотрена, обсуждена на заседании кафедры</w:t>
      </w:r>
    </w:p>
    <w:p w:rsidR="00C22691" w:rsidRPr="00D13091" w:rsidRDefault="00C22691" w:rsidP="00C22691">
      <w:pPr>
        <w:widowControl/>
        <w:tabs>
          <w:tab w:val="left" w:pos="851"/>
        </w:tabs>
        <w:suppressAutoHyphens/>
        <w:spacing w:line="240" w:lineRule="auto"/>
        <w:ind w:firstLine="0"/>
        <w:rPr>
          <w:rFonts w:eastAsia="Times New Roman"/>
          <w:sz w:val="28"/>
          <w:szCs w:val="28"/>
          <w:lang w:eastAsia="zh-CN"/>
        </w:rPr>
      </w:pP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p w:rsidR="00C22691" w:rsidRPr="00D13091" w:rsidRDefault="00C22691" w:rsidP="00C22691">
      <w:pPr>
        <w:widowControl/>
        <w:tabs>
          <w:tab w:val="left" w:pos="851"/>
        </w:tabs>
        <w:suppressAutoHyphens/>
        <w:spacing w:line="240" w:lineRule="auto"/>
        <w:ind w:firstLine="0"/>
        <w:rPr>
          <w:rFonts w:eastAsia="Times New Roman"/>
          <w:sz w:val="28"/>
          <w:szCs w:val="28"/>
          <w:lang w:eastAsia="zh-CN"/>
        </w:rPr>
      </w:pPr>
      <w:r>
        <w:rPr>
          <w:rFonts w:eastAsia="Times New Roman"/>
          <w:sz w:val="28"/>
          <w:szCs w:val="28"/>
          <w:lang w:eastAsia="zh-CN"/>
        </w:rPr>
        <w:t>Протокол № 8  от «14</w:t>
      </w:r>
      <w:r w:rsidRPr="00D13091">
        <w:rPr>
          <w:rFonts w:eastAsia="Times New Roman"/>
          <w:sz w:val="28"/>
          <w:szCs w:val="28"/>
          <w:lang w:eastAsia="zh-CN"/>
        </w:rPr>
        <w:t>» а</w:t>
      </w:r>
      <w:r>
        <w:rPr>
          <w:rFonts w:eastAsia="Times New Roman"/>
          <w:sz w:val="28"/>
          <w:szCs w:val="28"/>
          <w:lang w:eastAsia="zh-CN"/>
        </w:rPr>
        <w:t>преля</w:t>
      </w:r>
      <w:r w:rsidRPr="00D13091">
        <w:rPr>
          <w:rFonts w:eastAsia="Times New Roman"/>
          <w:sz w:val="28"/>
          <w:szCs w:val="28"/>
          <w:lang w:eastAsia="zh-CN"/>
        </w:rPr>
        <w:t xml:space="preserve"> 2015 г. </w:t>
      </w:r>
    </w:p>
    <w:p w:rsidR="00C22691" w:rsidRPr="00D13091" w:rsidRDefault="00C22691" w:rsidP="00C22691">
      <w:pPr>
        <w:widowControl/>
        <w:tabs>
          <w:tab w:val="left" w:pos="851"/>
        </w:tabs>
        <w:suppressAutoHyphens/>
        <w:spacing w:line="240" w:lineRule="auto"/>
        <w:ind w:firstLine="0"/>
        <w:jc w:val="left"/>
        <w:rPr>
          <w:rFonts w:eastAsia="Times New Roman"/>
          <w:sz w:val="28"/>
          <w:szCs w:val="28"/>
          <w:lang w:eastAsia="zh-CN"/>
        </w:rPr>
      </w:pPr>
    </w:p>
    <w:p w:rsidR="00C22691" w:rsidRDefault="00C22691" w:rsidP="00C22691">
      <w:pPr>
        <w:widowControl/>
        <w:tabs>
          <w:tab w:val="left" w:pos="851"/>
        </w:tabs>
        <w:suppressAutoHyphens/>
        <w:spacing w:line="240" w:lineRule="auto"/>
        <w:ind w:firstLine="0"/>
        <w:jc w:val="left"/>
        <w:rPr>
          <w:rFonts w:eastAsia="Times New Roman"/>
          <w:sz w:val="28"/>
          <w:szCs w:val="28"/>
          <w:lang w:eastAsia="zh-CN"/>
        </w:rPr>
      </w:pPr>
    </w:p>
    <w:p w:rsidR="00C22691" w:rsidRPr="00D13091" w:rsidRDefault="00C22691" w:rsidP="00C22691">
      <w:pPr>
        <w:widowControl/>
        <w:tabs>
          <w:tab w:val="left" w:pos="851"/>
        </w:tabs>
        <w:suppressAutoHyphens/>
        <w:spacing w:line="240" w:lineRule="auto"/>
        <w:ind w:firstLine="0"/>
        <w:jc w:val="left"/>
        <w:rPr>
          <w:rFonts w:eastAsia="Times New Roman"/>
          <w:sz w:val="28"/>
          <w:szCs w:val="28"/>
          <w:lang w:eastAsia="zh-CN"/>
        </w:rPr>
      </w:pPr>
    </w:p>
    <w:tbl>
      <w:tblPr>
        <w:tblW w:w="0" w:type="auto"/>
        <w:tblLayout w:type="fixed"/>
        <w:tblLook w:val="0000"/>
      </w:tblPr>
      <w:tblGrid>
        <w:gridCol w:w="5147"/>
        <w:gridCol w:w="1623"/>
        <w:gridCol w:w="2800"/>
      </w:tblGrid>
      <w:tr w:rsidR="00C22691" w:rsidRPr="00D13091" w:rsidTr="007A3481">
        <w:tc>
          <w:tcPr>
            <w:tcW w:w="5147" w:type="dxa"/>
          </w:tcPr>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r w:rsidRPr="00D13091">
              <w:rPr>
                <w:rFonts w:eastAsia="Times New Roman"/>
                <w:sz w:val="28"/>
                <w:szCs w:val="28"/>
                <w:lang w:eastAsia="zh-CN"/>
              </w:rPr>
              <w:t xml:space="preserve">Заведующий кафедрой </w:t>
            </w:r>
            <w:r w:rsidRPr="00D13091">
              <w:rPr>
                <w:rFonts w:eastAsia="Times New Roman"/>
                <w:sz w:val="28"/>
                <w:szCs w:val="28"/>
                <w:lang w:eastAsia="en-US"/>
              </w:rPr>
              <w:t>«</w:t>
            </w:r>
            <w:r w:rsidRPr="00D13091">
              <w:rPr>
                <w:rFonts w:eastAsia="Times New Roman"/>
                <w:sz w:val="28"/>
                <w:szCs w:val="28"/>
                <w:lang w:eastAsia="zh-CN"/>
              </w:rPr>
              <w:t>Водоснабжение, водоотведение и гидравлика»</w:t>
            </w:r>
          </w:p>
        </w:tc>
        <w:tc>
          <w:tcPr>
            <w:tcW w:w="1623"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sidRPr="00D13091">
              <w:rPr>
                <w:rFonts w:eastAsia="Times New Roman"/>
                <w:sz w:val="28"/>
                <w:szCs w:val="28"/>
                <w:lang w:eastAsia="zh-CN"/>
              </w:rPr>
              <w:t>__________</w:t>
            </w:r>
          </w:p>
        </w:tc>
        <w:tc>
          <w:tcPr>
            <w:tcW w:w="2800"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sidRPr="00D13091">
              <w:rPr>
                <w:rFonts w:eastAsia="Times New Roman"/>
                <w:sz w:val="28"/>
                <w:szCs w:val="28"/>
                <w:lang w:eastAsia="zh-CN"/>
              </w:rPr>
              <w:t>В.Г.Иванов</w:t>
            </w:r>
          </w:p>
        </w:tc>
      </w:tr>
      <w:tr w:rsidR="00C22691" w:rsidRPr="00D13091" w:rsidTr="007A3481">
        <w:tc>
          <w:tcPr>
            <w:tcW w:w="5147" w:type="dxa"/>
          </w:tcPr>
          <w:p w:rsidR="00C22691" w:rsidRPr="00D13091" w:rsidRDefault="00C22691" w:rsidP="007A3481">
            <w:pPr>
              <w:widowControl/>
              <w:tabs>
                <w:tab w:val="left" w:pos="851"/>
              </w:tabs>
              <w:suppressAutoHyphens/>
              <w:spacing w:line="240" w:lineRule="auto"/>
              <w:ind w:firstLine="0"/>
              <w:rPr>
                <w:rFonts w:eastAsia="Times New Roman"/>
                <w:sz w:val="28"/>
                <w:szCs w:val="28"/>
                <w:lang w:eastAsia="zh-CN"/>
              </w:rPr>
            </w:pPr>
            <w:r>
              <w:rPr>
                <w:rFonts w:eastAsia="Times New Roman"/>
                <w:sz w:val="28"/>
                <w:szCs w:val="28"/>
                <w:lang w:eastAsia="zh-CN"/>
              </w:rPr>
              <w:t>«14</w:t>
            </w:r>
            <w:r w:rsidRPr="00D13091">
              <w:rPr>
                <w:rFonts w:eastAsia="Times New Roman"/>
                <w:sz w:val="28"/>
                <w:szCs w:val="28"/>
                <w:lang w:eastAsia="zh-CN"/>
              </w:rPr>
              <w:t>» а</w:t>
            </w:r>
            <w:r>
              <w:rPr>
                <w:rFonts w:eastAsia="Times New Roman"/>
                <w:sz w:val="28"/>
                <w:szCs w:val="28"/>
                <w:lang w:eastAsia="zh-CN"/>
              </w:rPr>
              <w:t>преля</w:t>
            </w:r>
            <w:r w:rsidRPr="00D13091">
              <w:rPr>
                <w:rFonts w:eastAsia="Times New Roman"/>
                <w:sz w:val="28"/>
                <w:szCs w:val="28"/>
                <w:lang w:eastAsia="zh-CN"/>
              </w:rPr>
              <w:t xml:space="preserve"> 2015 г. </w:t>
            </w:r>
          </w:p>
          <w:p w:rsidR="00C22691" w:rsidRDefault="00C22691" w:rsidP="007A3481">
            <w:pPr>
              <w:widowControl/>
              <w:tabs>
                <w:tab w:val="left" w:pos="851"/>
              </w:tabs>
              <w:spacing w:line="240" w:lineRule="auto"/>
              <w:ind w:firstLine="0"/>
              <w:jc w:val="left"/>
              <w:rPr>
                <w:sz w:val="20"/>
                <w:szCs w:val="28"/>
              </w:rPr>
            </w:pPr>
          </w:p>
          <w:p w:rsidR="00C22691" w:rsidRDefault="00C22691" w:rsidP="007A3481">
            <w:pPr>
              <w:widowControl/>
              <w:tabs>
                <w:tab w:val="left" w:pos="851"/>
              </w:tabs>
              <w:spacing w:line="240" w:lineRule="auto"/>
              <w:ind w:firstLine="0"/>
              <w:jc w:val="left"/>
              <w:rPr>
                <w:sz w:val="20"/>
                <w:szCs w:val="28"/>
              </w:rPr>
            </w:pP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p>
        </w:tc>
        <w:tc>
          <w:tcPr>
            <w:tcW w:w="1623"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2800"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r>
    </w:tbl>
    <w:p w:rsidR="00C22691" w:rsidRPr="00D13091" w:rsidRDefault="00C22691" w:rsidP="00C22691">
      <w:pPr>
        <w:widowControl/>
        <w:tabs>
          <w:tab w:val="left" w:pos="851"/>
        </w:tabs>
        <w:suppressAutoHyphens/>
        <w:spacing w:line="240" w:lineRule="auto"/>
        <w:ind w:firstLine="0"/>
        <w:jc w:val="left"/>
        <w:rPr>
          <w:rFonts w:eastAsia="Times New Roman"/>
          <w:sz w:val="28"/>
          <w:szCs w:val="28"/>
          <w:lang w:eastAsia="zh-CN"/>
        </w:rPr>
      </w:pPr>
    </w:p>
    <w:tbl>
      <w:tblPr>
        <w:tblW w:w="0" w:type="auto"/>
        <w:tblLayout w:type="fixed"/>
        <w:tblLook w:val="0000"/>
      </w:tblPr>
      <w:tblGrid>
        <w:gridCol w:w="5070"/>
        <w:gridCol w:w="1701"/>
        <w:gridCol w:w="2800"/>
      </w:tblGrid>
      <w:tr w:rsidR="00C22691" w:rsidRPr="00D13091" w:rsidTr="007A3481">
        <w:tc>
          <w:tcPr>
            <w:tcW w:w="5070" w:type="dxa"/>
          </w:tcPr>
          <w:p w:rsidR="00C22691" w:rsidRDefault="00C22691" w:rsidP="007A3481">
            <w:pPr>
              <w:widowControl/>
              <w:tabs>
                <w:tab w:val="left" w:pos="851"/>
              </w:tabs>
              <w:suppressAutoHyphens/>
              <w:spacing w:line="240" w:lineRule="auto"/>
              <w:ind w:firstLine="0"/>
              <w:jc w:val="left"/>
              <w:rPr>
                <w:rFonts w:eastAsia="Times New Roman"/>
                <w:sz w:val="28"/>
                <w:szCs w:val="28"/>
                <w:lang w:eastAsia="zh-CN"/>
              </w:rPr>
            </w:pPr>
            <w:r w:rsidRPr="00D13091">
              <w:rPr>
                <w:rFonts w:eastAsia="Times New Roman"/>
                <w:sz w:val="28"/>
                <w:szCs w:val="28"/>
                <w:lang w:eastAsia="zh-CN"/>
              </w:rPr>
              <w:t>СОГЛАСОВАНО</w:t>
            </w: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r>
              <w:rPr>
                <w:rFonts w:eastAsia="Times New Roman"/>
                <w:sz w:val="28"/>
                <w:szCs w:val="28"/>
                <w:lang w:eastAsia="zh-CN"/>
              </w:rPr>
              <w:t>Руководитель ОПОП</w:t>
            </w:r>
          </w:p>
        </w:tc>
        <w:tc>
          <w:tcPr>
            <w:tcW w:w="1701"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color w:val="000000"/>
                <w:sz w:val="28"/>
                <w:szCs w:val="28"/>
                <w:lang w:eastAsia="zh-CN"/>
              </w:rPr>
            </w:pPr>
            <w:r w:rsidRPr="00D13091">
              <w:rPr>
                <w:rFonts w:eastAsia="Times New Roman"/>
                <w:sz w:val="28"/>
                <w:szCs w:val="28"/>
                <w:lang w:eastAsia="zh-CN"/>
              </w:rPr>
              <w:t>__________</w:t>
            </w:r>
          </w:p>
        </w:tc>
        <w:tc>
          <w:tcPr>
            <w:tcW w:w="2800"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Pr>
                <w:rFonts w:eastAsia="Times New Roman"/>
                <w:sz w:val="28"/>
                <w:szCs w:val="28"/>
                <w:lang w:eastAsia="zh-CN"/>
              </w:rPr>
              <w:t>Н.А. Черников</w:t>
            </w:r>
          </w:p>
        </w:tc>
      </w:tr>
      <w:tr w:rsidR="00C22691" w:rsidRPr="00D13091" w:rsidTr="007A3481">
        <w:tc>
          <w:tcPr>
            <w:tcW w:w="5070" w:type="dxa"/>
          </w:tcPr>
          <w:p w:rsidR="00C22691" w:rsidRPr="00D13091" w:rsidRDefault="00C22691" w:rsidP="00C22691">
            <w:pPr>
              <w:widowControl/>
              <w:tabs>
                <w:tab w:val="left" w:pos="851"/>
              </w:tabs>
              <w:suppressAutoHyphens/>
              <w:spacing w:line="240" w:lineRule="auto"/>
              <w:ind w:firstLine="0"/>
              <w:rPr>
                <w:rFonts w:eastAsia="Times New Roman"/>
                <w:sz w:val="28"/>
                <w:szCs w:val="28"/>
                <w:lang w:eastAsia="zh-CN"/>
              </w:rPr>
            </w:pPr>
            <w:r>
              <w:rPr>
                <w:rFonts w:eastAsia="Times New Roman"/>
                <w:sz w:val="28"/>
                <w:szCs w:val="28"/>
                <w:lang w:eastAsia="zh-CN"/>
              </w:rPr>
              <w:t>«14</w:t>
            </w:r>
            <w:r w:rsidRPr="00D13091">
              <w:rPr>
                <w:rFonts w:eastAsia="Times New Roman"/>
                <w:sz w:val="28"/>
                <w:szCs w:val="28"/>
                <w:lang w:eastAsia="zh-CN"/>
              </w:rPr>
              <w:t>» а</w:t>
            </w:r>
            <w:r>
              <w:rPr>
                <w:rFonts w:eastAsia="Times New Roman"/>
                <w:sz w:val="28"/>
                <w:szCs w:val="28"/>
                <w:lang w:eastAsia="zh-CN"/>
              </w:rPr>
              <w:t>преля</w:t>
            </w:r>
            <w:r w:rsidRPr="00D13091">
              <w:rPr>
                <w:rFonts w:eastAsia="Times New Roman"/>
                <w:sz w:val="28"/>
                <w:szCs w:val="28"/>
                <w:lang w:eastAsia="zh-CN"/>
              </w:rPr>
              <w:t xml:space="preserve"> 2015 г. </w:t>
            </w: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p>
        </w:tc>
        <w:tc>
          <w:tcPr>
            <w:tcW w:w="1701"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2800" w:type="dxa"/>
          </w:tcPr>
          <w:p w:rsidR="00C22691" w:rsidRPr="00D13091" w:rsidRDefault="00C22691" w:rsidP="007A3481">
            <w:pPr>
              <w:widowControl/>
              <w:tabs>
                <w:tab w:val="left" w:pos="851"/>
              </w:tabs>
              <w:suppressAutoHyphens/>
              <w:snapToGrid w:val="0"/>
              <w:spacing w:line="240" w:lineRule="auto"/>
              <w:ind w:firstLine="0"/>
              <w:jc w:val="center"/>
              <w:rPr>
                <w:rFonts w:eastAsia="Times New Roman"/>
                <w:sz w:val="28"/>
                <w:szCs w:val="28"/>
                <w:lang w:eastAsia="zh-CN"/>
              </w:rPr>
            </w:pPr>
          </w:p>
        </w:tc>
      </w:tr>
      <w:tr w:rsidR="00C22691" w:rsidRPr="00D13091" w:rsidTr="007A3481">
        <w:tc>
          <w:tcPr>
            <w:tcW w:w="5070"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1701"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2800" w:type="dxa"/>
          </w:tcPr>
          <w:p w:rsidR="00C22691" w:rsidRPr="00D13091" w:rsidRDefault="00C22691" w:rsidP="007A3481">
            <w:pPr>
              <w:widowControl/>
              <w:tabs>
                <w:tab w:val="left" w:pos="851"/>
              </w:tabs>
              <w:suppressAutoHyphens/>
              <w:snapToGrid w:val="0"/>
              <w:spacing w:line="240" w:lineRule="auto"/>
              <w:ind w:firstLine="0"/>
              <w:jc w:val="center"/>
              <w:rPr>
                <w:rFonts w:eastAsia="Times New Roman"/>
                <w:sz w:val="28"/>
                <w:szCs w:val="28"/>
                <w:lang w:eastAsia="zh-CN"/>
              </w:rPr>
            </w:pPr>
          </w:p>
        </w:tc>
      </w:tr>
      <w:tr w:rsidR="00C22691" w:rsidRPr="00D13091" w:rsidTr="007A3481">
        <w:tc>
          <w:tcPr>
            <w:tcW w:w="5070" w:type="dxa"/>
          </w:tcPr>
          <w:p w:rsidR="00C22691" w:rsidRDefault="00C22691" w:rsidP="007A3481">
            <w:pPr>
              <w:widowControl/>
              <w:tabs>
                <w:tab w:val="left" w:pos="851"/>
              </w:tabs>
              <w:suppressAutoHyphens/>
              <w:spacing w:line="240" w:lineRule="auto"/>
              <w:ind w:firstLine="0"/>
              <w:jc w:val="left"/>
              <w:rPr>
                <w:rFonts w:eastAsia="Times New Roman"/>
                <w:sz w:val="28"/>
                <w:szCs w:val="28"/>
                <w:lang w:eastAsia="zh-CN"/>
              </w:rPr>
            </w:pP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r w:rsidRPr="00D13091">
              <w:rPr>
                <w:rFonts w:eastAsia="Times New Roman"/>
                <w:sz w:val="28"/>
                <w:szCs w:val="28"/>
                <w:lang w:eastAsia="zh-CN"/>
              </w:rPr>
              <w:t>Председатель методической комиссии факультета «Промышленное и гражданское строительство»</w:t>
            </w:r>
          </w:p>
        </w:tc>
        <w:tc>
          <w:tcPr>
            <w:tcW w:w="1701"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sidRPr="00D13091">
              <w:rPr>
                <w:rFonts w:eastAsia="Times New Roman"/>
                <w:sz w:val="28"/>
                <w:szCs w:val="28"/>
                <w:lang w:eastAsia="zh-CN"/>
              </w:rPr>
              <w:t>__________</w:t>
            </w:r>
          </w:p>
        </w:tc>
        <w:tc>
          <w:tcPr>
            <w:tcW w:w="2800" w:type="dxa"/>
            <w:vAlign w:val="bottom"/>
          </w:tcPr>
          <w:p w:rsidR="00C22691" w:rsidRPr="00D13091" w:rsidRDefault="00C22691" w:rsidP="007A3481">
            <w:pPr>
              <w:widowControl/>
              <w:tabs>
                <w:tab w:val="left" w:pos="851"/>
              </w:tabs>
              <w:suppressAutoHyphens/>
              <w:spacing w:line="240" w:lineRule="auto"/>
              <w:ind w:firstLine="0"/>
              <w:jc w:val="center"/>
              <w:rPr>
                <w:rFonts w:eastAsia="Times New Roman"/>
                <w:sz w:val="28"/>
                <w:szCs w:val="28"/>
                <w:lang w:eastAsia="zh-CN"/>
              </w:rPr>
            </w:pPr>
            <w:r w:rsidRPr="00D13091">
              <w:rPr>
                <w:rFonts w:eastAsia="Times New Roman"/>
                <w:sz w:val="28"/>
                <w:szCs w:val="28"/>
                <w:lang w:eastAsia="zh-CN"/>
              </w:rPr>
              <w:t>Г.А. Богданова</w:t>
            </w:r>
          </w:p>
        </w:tc>
      </w:tr>
      <w:tr w:rsidR="00C22691" w:rsidRPr="00D13091" w:rsidTr="007A3481">
        <w:tc>
          <w:tcPr>
            <w:tcW w:w="5070" w:type="dxa"/>
          </w:tcPr>
          <w:p w:rsidR="00C22691" w:rsidRPr="00D13091" w:rsidRDefault="00C22691" w:rsidP="00C22691">
            <w:pPr>
              <w:widowControl/>
              <w:tabs>
                <w:tab w:val="left" w:pos="851"/>
              </w:tabs>
              <w:suppressAutoHyphens/>
              <w:spacing w:line="240" w:lineRule="auto"/>
              <w:ind w:firstLine="0"/>
              <w:rPr>
                <w:rFonts w:eastAsia="Times New Roman"/>
                <w:sz w:val="28"/>
                <w:szCs w:val="28"/>
                <w:lang w:eastAsia="zh-CN"/>
              </w:rPr>
            </w:pPr>
            <w:r>
              <w:rPr>
                <w:rFonts w:eastAsia="Times New Roman"/>
                <w:sz w:val="28"/>
                <w:szCs w:val="28"/>
                <w:lang w:eastAsia="zh-CN"/>
              </w:rPr>
              <w:t>«14</w:t>
            </w:r>
            <w:r w:rsidRPr="00D13091">
              <w:rPr>
                <w:rFonts w:eastAsia="Times New Roman"/>
                <w:sz w:val="28"/>
                <w:szCs w:val="28"/>
                <w:lang w:eastAsia="zh-CN"/>
              </w:rPr>
              <w:t>» а</w:t>
            </w:r>
            <w:r>
              <w:rPr>
                <w:rFonts w:eastAsia="Times New Roman"/>
                <w:sz w:val="28"/>
                <w:szCs w:val="28"/>
                <w:lang w:eastAsia="zh-CN"/>
              </w:rPr>
              <w:t>преля</w:t>
            </w:r>
            <w:r w:rsidRPr="00D13091">
              <w:rPr>
                <w:rFonts w:eastAsia="Times New Roman"/>
                <w:sz w:val="28"/>
                <w:szCs w:val="28"/>
                <w:lang w:eastAsia="zh-CN"/>
              </w:rPr>
              <w:t xml:space="preserve"> 2015 г. </w:t>
            </w:r>
          </w:p>
          <w:p w:rsidR="00C22691" w:rsidRPr="00D13091" w:rsidRDefault="00C22691" w:rsidP="007A3481">
            <w:pPr>
              <w:widowControl/>
              <w:tabs>
                <w:tab w:val="left" w:pos="851"/>
              </w:tabs>
              <w:suppressAutoHyphens/>
              <w:spacing w:line="240" w:lineRule="auto"/>
              <w:ind w:firstLine="0"/>
              <w:jc w:val="left"/>
              <w:rPr>
                <w:rFonts w:eastAsia="Times New Roman"/>
                <w:sz w:val="28"/>
                <w:szCs w:val="28"/>
                <w:lang w:eastAsia="zh-CN"/>
              </w:rPr>
            </w:pPr>
          </w:p>
        </w:tc>
        <w:tc>
          <w:tcPr>
            <w:tcW w:w="1701" w:type="dxa"/>
          </w:tcPr>
          <w:p w:rsidR="00C22691" w:rsidRPr="00D13091" w:rsidRDefault="00C22691" w:rsidP="007A3481">
            <w:pPr>
              <w:widowControl/>
              <w:tabs>
                <w:tab w:val="left" w:pos="851"/>
              </w:tabs>
              <w:suppressAutoHyphens/>
              <w:snapToGrid w:val="0"/>
              <w:spacing w:line="240" w:lineRule="auto"/>
              <w:ind w:firstLine="0"/>
              <w:jc w:val="left"/>
              <w:rPr>
                <w:rFonts w:eastAsia="Times New Roman"/>
                <w:sz w:val="28"/>
                <w:szCs w:val="28"/>
                <w:lang w:eastAsia="zh-CN"/>
              </w:rPr>
            </w:pPr>
          </w:p>
        </w:tc>
        <w:tc>
          <w:tcPr>
            <w:tcW w:w="2800" w:type="dxa"/>
          </w:tcPr>
          <w:p w:rsidR="00C22691" w:rsidRPr="00D13091" w:rsidRDefault="00C22691" w:rsidP="007A3481">
            <w:pPr>
              <w:widowControl/>
              <w:tabs>
                <w:tab w:val="left" w:pos="851"/>
              </w:tabs>
              <w:suppressAutoHyphens/>
              <w:snapToGrid w:val="0"/>
              <w:spacing w:line="240" w:lineRule="auto"/>
              <w:ind w:firstLine="0"/>
              <w:jc w:val="center"/>
              <w:rPr>
                <w:rFonts w:eastAsia="Times New Roman"/>
                <w:sz w:val="28"/>
                <w:szCs w:val="28"/>
                <w:lang w:eastAsia="zh-CN"/>
              </w:rPr>
            </w:pPr>
          </w:p>
        </w:tc>
      </w:tr>
    </w:tbl>
    <w:p w:rsidR="00C710CB" w:rsidRDefault="00C710CB" w:rsidP="00441301">
      <w:pPr>
        <w:widowControl/>
        <w:spacing w:line="240" w:lineRule="auto"/>
        <w:ind w:firstLine="0"/>
        <w:rPr>
          <w:b/>
          <w:bCs/>
          <w:sz w:val="28"/>
          <w:szCs w:val="28"/>
        </w:rPr>
      </w:pPr>
    </w:p>
    <w:p w:rsidR="00C710CB" w:rsidRPr="00D2714B" w:rsidRDefault="00C710CB" w:rsidP="0095427B">
      <w:pPr>
        <w:widowControl/>
        <w:spacing w:line="240" w:lineRule="auto"/>
        <w:ind w:firstLine="851"/>
        <w:jc w:val="center"/>
        <w:rPr>
          <w:b/>
          <w:bCs/>
          <w:sz w:val="28"/>
          <w:szCs w:val="28"/>
        </w:rPr>
      </w:pPr>
      <w:r>
        <w:rPr>
          <w:b/>
          <w:bCs/>
          <w:sz w:val="28"/>
          <w:szCs w:val="28"/>
        </w:rPr>
        <w:br w:type="page"/>
      </w:r>
      <w:r w:rsidRPr="00D2714B">
        <w:rPr>
          <w:b/>
          <w:bCs/>
          <w:sz w:val="28"/>
          <w:szCs w:val="28"/>
        </w:rPr>
        <w:t>1. Цели и задачи дисциплины</w:t>
      </w:r>
    </w:p>
    <w:p w:rsidR="00C710CB" w:rsidRPr="00D2714B" w:rsidRDefault="00C710CB" w:rsidP="0095427B">
      <w:pPr>
        <w:widowControl/>
        <w:tabs>
          <w:tab w:val="left" w:pos="0"/>
        </w:tabs>
        <w:spacing w:line="240" w:lineRule="auto"/>
        <w:ind w:firstLine="0"/>
        <w:rPr>
          <w:sz w:val="28"/>
          <w:szCs w:val="28"/>
        </w:rPr>
      </w:pPr>
    </w:p>
    <w:p w:rsidR="00C710CB" w:rsidRPr="00D2714B" w:rsidRDefault="00C710CB" w:rsidP="0095427B">
      <w:pPr>
        <w:widowControl/>
        <w:spacing w:line="240" w:lineRule="auto"/>
        <w:ind w:firstLine="851"/>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утвержденным «</w:t>
      </w:r>
      <w:r>
        <w:rPr>
          <w:sz w:val="28"/>
          <w:szCs w:val="28"/>
        </w:rPr>
        <w:t>12</w:t>
      </w:r>
      <w:r w:rsidRPr="00D2714B">
        <w:rPr>
          <w:sz w:val="28"/>
          <w:szCs w:val="28"/>
        </w:rPr>
        <w:t xml:space="preserve">» </w:t>
      </w:r>
      <w:r>
        <w:rPr>
          <w:sz w:val="28"/>
          <w:szCs w:val="28"/>
        </w:rPr>
        <w:t xml:space="preserve">марта </w:t>
      </w:r>
      <w:r w:rsidRPr="00D2714B">
        <w:rPr>
          <w:sz w:val="28"/>
          <w:szCs w:val="28"/>
        </w:rPr>
        <w:t>20</w:t>
      </w:r>
      <w:r>
        <w:rPr>
          <w:sz w:val="28"/>
          <w:szCs w:val="28"/>
        </w:rPr>
        <w:t xml:space="preserve">15 </w:t>
      </w:r>
      <w:r w:rsidRPr="00D2714B">
        <w:rPr>
          <w:sz w:val="28"/>
          <w:szCs w:val="28"/>
        </w:rPr>
        <w:t xml:space="preserve">г., приказ № </w:t>
      </w:r>
      <w:r>
        <w:rPr>
          <w:sz w:val="28"/>
          <w:szCs w:val="28"/>
        </w:rPr>
        <w:t>201</w:t>
      </w:r>
      <w:r w:rsidRPr="00D2714B">
        <w:rPr>
          <w:sz w:val="28"/>
          <w:szCs w:val="28"/>
        </w:rPr>
        <w:t xml:space="preserve"> по направлению</w:t>
      </w:r>
      <w:r>
        <w:rPr>
          <w:sz w:val="28"/>
          <w:szCs w:val="28"/>
        </w:rPr>
        <w:t xml:space="preserve"> 08.03.01</w:t>
      </w:r>
      <w:r w:rsidRPr="00D2714B">
        <w:rPr>
          <w:sz w:val="28"/>
          <w:szCs w:val="28"/>
        </w:rPr>
        <w:t xml:space="preserve"> «</w:t>
      </w:r>
      <w:r>
        <w:rPr>
          <w:sz w:val="28"/>
          <w:szCs w:val="28"/>
        </w:rPr>
        <w:t>Строительство</w:t>
      </w:r>
      <w:r w:rsidRPr="00D2714B">
        <w:rPr>
          <w:sz w:val="28"/>
          <w:szCs w:val="28"/>
        </w:rPr>
        <w:t>», по дисциплине «</w:t>
      </w:r>
      <w:r w:rsidRPr="00CD070C">
        <w:rPr>
          <w:rFonts w:eastAsia="Times New Roman"/>
          <w:sz w:val="28"/>
          <w:szCs w:val="28"/>
        </w:rPr>
        <w:t>Водоотведение</w:t>
      </w:r>
      <w:r w:rsidRPr="00D2714B">
        <w:rPr>
          <w:sz w:val="28"/>
          <w:szCs w:val="28"/>
        </w:rPr>
        <w:t>».</w:t>
      </w:r>
    </w:p>
    <w:p w:rsidR="00C710CB" w:rsidRPr="00393199" w:rsidRDefault="00C710CB" w:rsidP="0095427B">
      <w:pPr>
        <w:widowControl/>
        <w:spacing w:line="240" w:lineRule="auto"/>
        <w:ind w:firstLine="851"/>
        <w:rPr>
          <w:sz w:val="28"/>
          <w:szCs w:val="28"/>
        </w:rPr>
      </w:pPr>
      <w:r w:rsidRPr="00D2714B">
        <w:rPr>
          <w:sz w:val="28"/>
          <w:szCs w:val="28"/>
        </w:rPr>
        <w:t xml:space="preserve">Целью изучения дисциплины является  </w:t>
      </w:r>
      <w:r w:rsidRPr="00393199">
        <w:rPr>
          <w:rFonts w:eastAsia="Times New Roman"/>
          <w:sz w:val="28"/>
          <w:szCs w:val="28"/>
        </w:rPr>
        <w:t>обучение будущих выпускников сбору и систематизации исходной информации для проектирования систем водоотведения населенных мест и промышленных объектов, расчету и конструированию сетей и сооружений водоотводящих систем, выбору наиболее рациональных решений организации таких систем.</w:t>
      </w:r>
    </w:p>
    <w:p w:rsidR="00C710CB" w:rsidRPr="008A49A9" w:rsidRDefault="00C710CB" w:rsidP="008A49A9">
      <w:pPr>
        <w:spacing w:line="240" w:lineRule="auto"/>
        <w:rPr>
          <w:sz w:val="28"/>
        </w:rPr>
      </w:pPr>
      <w:r w:rsidRPr="00D2714B">
        <w:rPr>
          <w:sz w:val="28"/>
          <w:szCs w:val="28"/>
        </w:rPr>
        <w:t>Для достижения поставленной цели решаются следующие задачи:</w:t>
      </w:r>
    </w:p>
    <w:p w:rsidR="00C710CB" w:rsidRPr="00674986" w:rsidRDefault="00C710CB" w:rsidP="007A3481">
      <w:pPr>
        <w:widowControl/>
        <w:numPr>
          <w:ilvl w:val="0"/>
          <w:numId w:val="6"/>
        </w:numPr>
        <w:tabs>
          <w:tab w:val="left" w:pos="567"/>
        </w:tabs>
        <w:spacing w:line="240" w:lineRule="auto"/>
        <w:ind w:left="0" w:firstLine="360"/>
        <w:rPr>
          <w:color w:val="000000"/>
          <w:sz w:val="28"/>
        </w:rPr>
      </w:pPr>
      <w:r w:rsidRPr="008A49A9">
        <w:rPr>
          <w:sz w:val="28"/>
        </w:rPr>
        <w:t xml:space="preserve">теоретическая подготовка студентов, </w:t>
      </w:r>
      <w:r w:rsidRPr="00674986">
        <w:rPr>
          <w:color w:val="000000"/>
          <w:sz w:val="28"/>
        </w:rPr>
        <w:t xml:space="preserve">обеспечивающая возможность </w:t>
      </w:r>
      <w:r w:rsidR="00610FBC" w:rsidRPr="00674986">
        <w:rPr>
          <w:color w:val="000000"/>
          <w:sz w:val="28"/>
        </w:rPr>
        <w:t xml:space="preserve">проектирования, строительства и эксплуатации элементов систем </w:t>
      </w:r>
      <w:r w:rsidRPr="00674986">
        <w:rPr>
          <w:color w:val="000000"/>
          <w:sz w:val="28"/>
        </w:rPr>
        <w:t>водоотведения;</w:t>
      </w:r>
    </w:p>
    <w:p w:rsidR="00C710CB" w:rsidRPr="00674986" w:rsidRDefault="00C710CB" w:rsidP="007A3481">
      <w:pPr>
        <w:widowControl/>
        <w:numPr>
          <w:ilvl w:val="0"/>
          <w:numId w:val="6"/>
        </w:numPr>
        <w:tabs>
          <w:tab w:val="left" w:pos="567"/>
        </w:tabs>
        <w:spacing w:line="240" w:lineRule="auto"/>
        <w:ind w:left="0" w:firstLine="360"/>
        <w:rPr>
          <w:color w:val="000000"/>
          <w:sz w:val="28"/>
        </w:rPr>
      </w:pPr>
      <w:r w:rsidRPr="00674986">
        <w:rPr>
          <w:color w:val="000000"/>
          <w:sz w:val="28"/>
        </w:rPr>
        <w:t>подготовка проектной и рабочей документации, оформления законченных проектных и конструкторских работ;</w:t>
      </w:r>
    </w:p>
    <w:p w:rsidR="00C710CB" w:rsidRPr="00674986" w:rsidRDefault="00C710CB" w:rsidP="007A3481">
      <w:pPr>
        <w:widowControl/>
        <w:numPr>
          <w:ilvl w:val="0"/>
          <w:numId w:val="6"/>
        </w:numPr>
        <w:tabs>
          <w:tab w:val="left" w:pos="567"/>
        </w:tabs>
        <w:spacing w:line="240" w:lineRule="auto"/>
        <w:ind w:left="0" w:firstLine="360"/>
        <w:rPr>
          <w:rFonts w:eastAsia="Times New Roman"/>
          <w:color w:val="000000"/>
          <w:sz w:val="28"/>
          <w:szCs w:val="28"/>
        </w:rPr>
      </w:pPr>
      <w:r w:rsidRPr="00674986">
        <w:rPr>
          <w:rFonts w:eastAsia="Times New Roman"/>
          <w:color w:val="000000"/>
          <w:sz w:val="28"/>
          <w:szCs w:val="28"/>
        </w:rPr>
        <w:t xml:space="preserve">приобретение знаний для расчета и конструирования сооружений </w:t>
      </w:r>
      <w:r w:rsidR="00610FBC" w:rsidRPr="00674986">
        <w:rPr>
          <w:rFonts w:eastAsia="Times New Roman"/>
          <w:color w:val="000000"/>
          <w:sz w:val="28"/>
          <w:szCs w:val="28"/>
        </w:rPr>
        <w:t>водоотводящих систем</w:t>
      </w:r>
      <w:r w:rsidRPr="00674986">
        <w:rPr>
          <w:rFonts w:eastAsia="Times New Roman"/>
          <w:color w:val="000000"/>
          <w:sz w:val="28"/>
          <w:szCs w:val="28"/>
        </w:rPr>
        <w:t>;</w:t>
      </w:r>
    </w:p>
    <w:p w:rsidR="00C710CB" w:rsidRPr="00674986" w:rsidRDefault="00C710CB" w:rsidP="007A3481">
      <w:pPr>
        <w:widowControl/>
        <w:numPr>
          <w:ilvl w:val="0"/>
          <w:numId w:val="6"/>
        </w:numPr>
        <w:tabs>
          <w:tab w:val="left" w:pos="567"/>
          <w:tab w:val="left" w:pos="1418"/>
        </w:tabs>
        <w:spacing w:line="240" w:lineRule="auto"/>
        <w:ind w:left="0" w:firstLine="360"/>
        <w:rPr>
          <w:rFonts w:eastAsia="Times New Roman"/>
          <w:color w:val="000000"/>
          <w:sz w:val="28"/>
          <w:szCs w:val="28"/>
        </w:rPr>
      </w:pPr>
      <w:r w:rsidRPr="00674986">
        <w:rPr>
          <w:rFonts w:eastAsia="Times New Roman" w:cs="Tahoma"/>
          <w:color w:val="000000"/>
          <w:sz w:val="28"/>
          <w:szCs w:val="28"/>
        </w:rPr>
        <w:t xml:space="preserve">овладение методами технико-экономической оценки вариантов проектных решений с целью выбора наиболее целесообразного, обеспечивающего наилучшие стоимостные и эксплуатационные показатели </w:t>
      </w:r>
      <w:r w:rsidR="00610FBC" w:rsidRPr="00674986">
        <w:rPr>
          <w:rFonts w:eastAsia="Times New Roman" w:cs="Tahoma"/>
          <w:color w:val="000000"/>
          <w:sz w:val="28"/>
          <w:szCs w:val="28"/>
        </w:rPr>
        <w:t>решения.</w:t>
      </w:r>
    </w:p>
    <w:p w:rsidR="00C710CB" w:rsidRDefault="00C710CB" w:rsidP="00D13091">
      <w:pPr>
        <w:widowControl/>
        <w:spacing w:line="240" w:lineRule="auto"/>
        <w:ind w:firstLine="0"/>
        <w:jc w:val="center"/>
        <w:rPr>
          <w:rFonts w:eastAsia="Times New Roman" w:cs="Tahoma"/>
          <w:sz w:val="28"/>
          <w:szCs w:val="28"/>
        </w:rPr>
      </w:pPr>
    </w:p>
    <w:p w:rsidR="00C710CB" w:rsidRPr="00D2714B" w:rsidRDefault="00C710CB" w:rsidP="00D13091">
      <w:pPr>
        <w:widowControl/>
        <w:spacing w:line="240" w:lineRule="auto"/>
        <w:ind w:firstLine="0"/>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C710CB" w:rsidRPr="00D2714B" w:rsidRDefault="00C710CB" w:rsidP="0095427B">
      <w:pPr>
        <w:widowControl/>
        <w:spacing w:line="240" w:lineRule="auto"/>
        <w:ind w:firstLine="851"/>
        <w:jc w:val="center"/>
        <w:rPr>
          <w:sz w:val="28"/>
          <w:szCs w:val="28"/>
        </w:rPr>
      </w:pPr>
    </w:p>
    <w:p w:rsidR="00C710CB" w:rsidRDefault="00C710CB" w:rsidP="0095427B">
      <w:pPr>
        <w:widowControl/>
        <w:spacing w:line="240" w:lineRule="auto"/>
        <w:ind w:firstLine="851"/>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w:t>
      </w:r>
    </w:p>
    <w:p w:rsidR="00C710CB" w:rsidRDefault="00C710CB" w:rsidP="000C03FC">
      <w:pPr>
        <w:widowControl/>
        <w:spacing w:line="240" w:lineRule="auto"/>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C710CB" w:rsidRPr="000C03FC" w:rsidRDefault="00C710CB" w:rsidP="000C03FC">
      <w:pPr>
        <w:widowControl/>
        <w:spacing w:line="240" w:lineRule="auto"/>
        <w:ind w:firstLine="0"/>
        <w:rPr>
          <w:rFonts w:eastAsia="Times New Roman"/>
          <w:b/>
          <w:sz w:val="28"/>
          <w:szCs w:val="28"/>
        </w:rPr>
      </w:pPr>
      <w:r w:rsidRPr="000C03FC">
        <w:rPr>
          <w:rFonts w:eastAsia="Times New Roman"/>
          <w:b/>
          <w:sz w:val="28"/>
          <w:szCs w:val="28"/>
        </w:rPr>
        <w:t>ЗНАТЬ:</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методику расчёта и конструирования сетей и сооружений в системах водоотведения;</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требования нормативно-технических документов, регламентирующих условия проектирования, строительства и эксплуатации сетей и сооружений систем водоотведения;</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устройство сетей и сооружений водоотведения различного назначения.</w:t>
      </w:r>
    </w:p>
    <w:p w:rsidR="00C710CB" w:rsidRPr="000C03FC" w:rsidRDefault="00C710CB" w:rsidP="000C03FC">
      <w:pPr>
        <w:widowControl/>
        <w:tabs>
          <w:tab w:val="left" w:pos="0"/>
        </w:tabs>
        <w:spacing w:line="240" w:lineRule="auto"/>
        <w:ind w:firstLine="0"/>
        <w:rPr>
          <w:rFonts w:eastAsia="Times New Roman"/>
          <w:b/>
          <w:sz w:val="28"/>
          <w:szCs w:val="28"/>
        </w:rPr>
      </w:pPr>
      <w:r w:rsidRPr="000C03FC">
        <w:rPr>
          <w:rFonts w:eastAsia="Times New Roman"/>
          <w:b/>
          <w:sz w:val="28"/>
          <w:szCs w:val="28"/>
        </w:rPr>
        <w:t>УМЕТЬ:</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проектировать водоотводящие сети и сооружения канализации различного назначения для населенных пунктов и промышленных предприятий.</w:t>
      </w:r>
    </w:p>
    <w:p w:rsidR="00C710CB" w:rsidRPr="000C03FC" w:rsidRDefault="00C710CB" w:rsidP="000C03FC">
      <w:pPr>
        <w:widowControl/>
        <w:tabs>
          <w:tab w:val="left" w:pos="0"/>
          <w:tab w:val="left" w:pos="142"/>
        </w:tabs>
        <w:spacing w:line="240" w:lineRule="auto"/>
        <w:ind w:firstLine="0"/>
        <w:rPr>
          <w:rFonts w:eastAsia="Times New Roman"/>
          <w:b/>
          <w:sz w:val="28"/>
          <w:szCs w:val="28"/>
        </w:rPr>
      </w:pPr>
      <w:r w:rsidRPr="000C03FC">
        <w:rPr>
          <w:rFonts w:eastAsia="Times New Roman"/>
          <w:b/>
          <w:sz w:val="28"/>
          <w:szCs w:val="28"/>
        </w:rPr>
        <w:t>ВЛАДЕТЬ:</w:t>
      </w:r>
    </w:p>
    <w:p w:rsidR="00C710CB" w:rsidRPr="000C03FC" w:rsidRDefault="00C710CB" w:rsidP="000C03FC">
      <w:pPr>
        <w:widowControl/>
        <w:spacing w:line="240" w:lineRule="auto"/>
        <w:ind w:firstLine="851"/>
        <w:rPr>
          <w:rFonts w:eastAsia="Times New Roman"/>
          <w:sz w:val="28"/>
          <w:szCs w:val="28"/>
        </w:rPr>
      </w:pPr>
      <w:r w:rsidRPr="000C03FC">
        <w:rPr>
          <w:rFonts w:eastAsia="Times New Roman"/>
          <w:sz w:val="28"/>
          <w:szCs w:val="28"/>
        </w:rPr>
        <w:t>– специальной терминологией и лексикой;</w:t>
      </w:r>
    </w:p>
    <w:p w:rsidR="00C710CB" w:rsidRPr="000C03FC" w:rsidRDefault="00C710CB" w:rsidP="000C03FC">
      <w:pPr>
        <w:widowControl/>
        <w:spacing w:line="240" w:lineRule="auto"/>
        <w:ind w:firstLine="851"/>
        <w:rPr>
          <w:rFonts w:eastAsia="Times New Roman"/>
          <w:sz w:val="28"/>
          <w:szCs w:val="28"/>
        </w:rPr>
      </w:pPr>
      <w:r w:rsidRPr="000C03FC">
        <w:rPr>
          <w:rFonts w:eastAsia="Times New Roman"/>
          <w:sz w:val="28"/>
          <w:szCs w:val="28"/>
        </w:rPr>
        <w:t>– методами расчёта основных параметров водоотводящих систем различных типов;</w:t>
      </w:r>
    </w:p>
    <w:p w:rsidR="00C710CB" w:rsidRPr="000C03FC" w:rsidRDefault="00C710CB" w:rsidP="000C03FC">
      <w:pPr>
        <w:widowControl/>
        <w:spacing w:line="240" w:lineRule="auto"/>
        <w:ind w:firstLine="851"/>
        <w:rPr>
          <w:rFonts w:eastAsia="Times New Roman"/>
          <w:sz w:val="28"/>
          <w:szCs w:val="28"/>
        </w:rPr>
      </w:pPr>
      <w:r w:rsidRPr="000C03FC">
        <w:rPr>
          <w:rFonts w:eastAsia="Times New Roman"/>
          <w:sz w:val="28"/>
          <w:szCs w:val="28"/>
        </w:rPr>
        <w:t>– принципами контроля и оценки состояния систем водоотведения.</w:t>
      </w:r>
    </w:p>
    <w:p w:rsidR="00C710CB" w:rsidRDefault="00C710CB" w:rsidP="000C03FC">
      <w:pPr>
        <w:widowControl/>
        <w:spacing w:line="240" w:lineRule="auto"/>
        <w:ind w:firstLine="851"/>
        <w:rPr>
          <w:sz w:val="28"/>
          <w:szCs w:val="28"/>
        </w:rPr>
      </w:pPr>
      <w:r>
        <w:rPr>
          <w:sz w:val="28"/>
          <w:szCs w:val="28"/>
        </w:rPr>
        <w:t>Приобретенные знания, умения, навыки</w:t>
      </w:r>
      <w:bookmarkStart w:id="0" w:name="_GoBack"/>
      <w:bookmarkEnd w:id="0"/>
      <w:r>
        <w:rPr>
          <w:sz w:val="28"/>
          <w:szCs w:val="28"/>
        </w:rPr>
        <w:t xml:space="preserve">, </w:t>
      </w:r>
      <w:r w:rsidRPr="00743903">
        <w:rPr>
          <w:sz w:val="28"/>
          <w:szCs w:val="28"/>
        </w:rPr>
        <w:t>характеризующие формирование компетенций</w:t>
      </w:r>
      <w:r>
        <w:rPr>
          <w:sz w:val="28"/>
          <w:szCs w:val="28"/>
        </w:rPr>
        <w:t>,</w:t>
      </w:r>
      <w:r w:rsidR="002B0DE5">
        <w:rPr>
          <w:sz w:val="28"/>
          <w:szCs w:val="28"/>
        </w:rPr>
        <w:t xml:space="preserve"> </w:t>
      </w:r>
      <w:r>
        <w:rPr>
          <w:sz w:val="28"/>
          <w:szCs w:val="28"/>
        </w:rPr>
        <w:t xml:space="preserve">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4E5A4E">
        <w:rPr>
          <w:sz w:val="28"/>
          <w:szCs w:val="28"/>
        </w:rPr>
        <w:t xml:space="preserve">общей характеристики </w:t>
      </w:r>
      <w:r>
        <w:rPr>
          <w:sz w:val="28"/>
          <w:szCs w:val="28"/>
        </w:rPr>
        <w:t>о</w:t>
      </w:r>
      <w:r w:rsidRPr="00542E1B">
        <w:rPr>
          <w:sz w:val="28"/>
          <w:szCs w:val="28"/>
        </w:rPr>
        <w:t xml:space="preserve">сновной профессиональной образовательной программы </w:t>
      </w:r>
      <w:r>
        <w:rPr>
          <w:sz w:val="28"/>
          <w:szCs w:val="28"/>
        </w:rPr>
        <w:t xml:space="preserve">(ОПОП). </w:t>
      </w:r>
    </w:p>
    <w:p w:rsidR="00C710CB" w:rsidRDefault="00C710CB" w:rsidP="00494D66">
      <w:pPr>
        <w:widowControl/>
        <w:spacing w:line="240" w:lineRule="auto"/>
        <w:ind w:firstLine="851"/>
        <w:rPr>
          <w:i/>
          <w:sz w:val="28"/>
          <w:szCs w:val="28"/>
          <w:highlight w:val="yellow"/>
        </w:rPr>
      </w:pPr>
      <w:r>
        <w:rPr>
          <w:sz w:val="28"/>
          <w:szCs w:val="28"/>
        </w:rPr>
        <w:t>Изучение</w:t>
      </w:r>
      <w:r w:rsidRPr="004C3FFE">
        <w:rPr>
          <w:sz w:val="28"/>
          <w:szCs w:val="28"/>
        </w:rPr>
        <w:t xml:space="preserve"> дисциплины </w:t>
      </w:r>
      <w:r>
        <w:rPr>
          <w:sz w:val="28"/>
          <w:szCs w:val="28"/>
        </w:rPr>
        <w:t xml:space="preserve">направлено на формирование следующих </w:t>
      </w:r>
      <w:r>
        <w:rPr>
          <w:b/>
          <w:sz w:val="28"/>
          <w:szCs w:val="28"/>
        </w:rPr>
        <w:t>общекультурных компетенций</w:t>
      </w:r>
      <w:r w:rsidRPr="004C3FFE">
        <w:rPr>
          <w:b/>
          <w:sz w:val="28"/>
          <w:szCs w:val="28"/>
        </w:rPr>
        <w:t xml:space="preserve"> (ОК)</w:t>
      </w:r>
      <w:r>
        <w:rPr>
          <w:sz w:val="28"/>
          <w:szCs w:val="28"/>
        </w:rPr>
        <w:t>:</w:t>
      </w:r>
    </w:p>
    <w:p w:rsidR="00C710CB" w:rsidRPr="008A49A9" w:rsidRDefault="00C710CB" w:rsidP="007A3481">
      <w:pPr>
        <w:numPr>
          <w:ilvl w:val="0"/>
          <w:numId w:val="3"/>
        </w:numPr>
        <w:autoSpaceDE w:val="0"/>
        <w:autoSpaceDN w:val="0"/>
        <w:adjustRightInd w:val="0"/>
        <w:spacing w:line="240" w:lineRule="auto"/>
        <w:ind w:left="426" w:hanging="426"/>
        <w:rPr>
          <w:sz w:val="28"/>
          <w:szCs w:val="28"/>
        </w:rPr>
      </w:pPr>
      <w:r w:rsidRPr="008A49A9">
        <w:rPr>
          <w:sz w:val="28"/>
          <w:szCs w:val="28"/>
        </w:rPr>
        <w:t>способность к самоорганизации и с</w:t>
      </w:r>
      <w:r>
        <w:rPr>
          <w:sz w:val="28"/>
          <w:szCs w:val="28"/>
        </w:rPr>
        <w:t>амообразованию (ОК-7).</w:t>
      </w:r>
    </w:p>
    <w:p w:rsidR="00C710CB" w:rsidRDefault="00C710CB" w:rsidP="00494D66">
      <w:pPr>
        <w:widowControl/>
        <w:spacing w:line="240" w:lineRule="auto"/>
        <w:ind w:firstLine="851"/>
        <w:rPr>
          <w:i/>
          <w:sz w:val="28"/>
          <w:szCs w:val="28"/>
          <w:highlight w:val="yellow"/>
        </w:rPr>
      </w:pPr>
      <w:r w:rsidRPr="001E6889">
        <w:rPr>
          <w:sz w:val="28"/>
          <w:szCs w:val="28"/>
        </w:rPr>
        <w:t>Изучение дисциплины направлено на формирование следующих</w:t>
      </w:r>
      <w:r w:rsidR="002B0DE5">
        <w:rPr>
          <w:sz w:val="28"/>
          <w:szCs w:val="28"/>
        </w:rPr>
        <w:t xml:space="preserve"> </w:t>
      </w:r>
      <w:proofErr w:type="spellStart"/>
      <w:r>
        <w:rPr>
          <w:b/>
          <w:sz w:val="28"/>
          <w:szCs w:val="28"/>
        </w:rPr>
        <w:t>общепрофессиональных</w:t>
      </w:r>
      <w:proofErr w:type="spellEnd"/>
      <w:r>
        <w:rPr>
          <w:b/>
          <w:sz w:val="28"/>
          <w:szCs w:val="28"/>
        </w:rPr>
        <w:t xml:space="preserve"> компетенций</w:t>
      </w:r>
      <w:r w:rsidRPr="00C573A9">
        <w:rPr>
          <w:b/>
          <w:sz w:val="28"/>
          <w:szCs w:val="28"/>
        </w:rPr>
        <w:t xml:space="preserve"> (ОПК)</w:t>
      </w:r>
      <w:r w:rsidRPr="00C573A9">
        <w:rPr>
          <w:sz w:val="28"/>
          <w:szCs w:val="28"/>
        </w:rPr>
        <w:t>:</w:t>
      </w:r>
    </w:p>
    <w:p w:rsidR="00C710CB" w:rsidRPr="008A49A9" w:rsidRDefault="00C710CB" w:rsidP="007A3481">
      <w:pPr>
        <w:numPr>
          <w:ilvl w:val="0"/>
          <w:numId w:val="4"/>
        </w:numPr>
        <w:autoSpaceDE w:val="0"/>
        <w:autoSpaceDN w:val="0"/>
        <w:adjustRightInd w:val="0"/>
        <w:spacing w:line="240" w:lineRule="auto"/>
        <w:ind w:left="426" w:hanging="426"/>
        <w:rPr>
          <w:sz w:val="28"/>
          <w:szCs w:val="28"/>
        </w:rPr>
      </w:pPr>
      <w:r w:rsidRPr="008A49A9">
        <w:rPr>
          <w:sz w:val="28"/>
          <w:szCs w:val="28"/>
        </w:rPr>
        <w:t>способность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 (ОПК-1);</w:t>
      </w:r>
    </w:p>
    <w:p w:rsidR="00C710CB" w:rsidRDefault="005E4243" w:rsidP="007A3481">
      <w:pPr>
        <w:numPr>
          <w:ilvl w:val="0"/>
          <w:numId w:val="4"/>
        </w:numPr>
        <w:autoSpaceDE w:val="0"/>
        <w:autoSpaceDN w:val="0"/>
        <w:adjustRightInd w:val="0"/>
        <w:spacing w:line="240" w:lineRule="auto"/>
        <w:ind w:left="426" w:hanging="426"/>
        <w:rPr>
          <w:sz w:val="28"/>
          <w:szCs w:val="28"/>
        </w:rPr>
      </w:pPr>
      <w:r>
        <w:rPr>
          <w:sz w:val="28"/>
          <w:szCs w:val="28"/>
        </w:rPr>
        <w:t>способность</w:t>
      </w:r>
      <w:r w:rsidR="00C710CB" w:rsidRPr="008A49A9">
        <w:rPr>
          <w:sz w:val="28"/>
          <w:szCs w:val="28"/>
        </w:rPr>
        <w:t xml:space="preserve"> выявить естественнонаучную сущность проблем, возникающих в ходе профессиональной деятельности, привлечь их для решения соответствующий физико</w:t>
      </w:r>
      <w:r w:rsidR="00C710CB">
        <w:rPr>
          <w:sz w:val="28"/>
          <w:szCs w:val="28"/>
        </w:rPr>
        <w:t xml:space="preserve">-математический аппарат </w:t>
      </w:r>
      <w:r w:rsidR="00C22691">
        <w:rPr>
          <w:sz w:val="28"/>
          <w:szCs w:val="28"/>
        </w:rPr>
        <w:t>(ОПК-2)</w:t>
      </w:r>
      <w:r w:rsidR="00992887">
        <w:rPr>
          <w:sz w:val="28"/>
          <w:szCs w:val="28"/>
        </w:rPr>
        <w:t>;</w:t>
      </w:r>
    </w:p>
    <w:p w:rsidR="00C22691" w:rsidRDefault="00992887" w:rsidP="007A3481">
      <w:pPr>
        <w:numPr>
          <w:ilvl w:val="0"/>
          <w:numId w:val="4"/>
        </w:numPr>
        <w:autoSpaceDE w:val="0"/>
        <w:autoSpaceDN w:val="0"/>
        <w:adjustRightInd w:val="0"/>
        <w:spacing w:line="240" w:lineRule="auto"/>
        <w:ind w:left="426" w:hanging="426"/>
        <w:rPr>
          <w:sz w:val="28"/>
          <w:szCs w:val="28"/>
        </w:rPr>
      </w:pPr>
      <w:r w:rsidRPr="00992887">
        <w:rPr>
          <w:sz w:val="28"/>
          <w:szCs w:val="28"/>
        </w:rPr>
        <w:t>владение основными законами геометрического формирования, построения и взаимного пересечения моделей плоскости и пространства, необходимыми для выполнения и чтения чертежей зданий, сооружений, конструкций, составления конструкторской документации и деталей (ОПК-3);</w:t>
      </w:r>
    </w:p>
    <w:p w:rsidR="00992887" w:rsidRPr="008A49A9" w:rsidRDefault="00992887" w:rsidP="007A3481">
      <w:pPr>
        <w:numPr>
          <w:ilvl w:val="0"/>
          <w:numId w:val="4"/>
        </w:numPr>
        <w:autoSpaceDE w:val="0"/>
        <w:autoSpaceDN w:val="0"/>
        <w:adjustRightInd w:val="0"/>
        <w:spacing w:line="240" w:lineRule="auto"/>
        <w:ind w:left="426" w:hanging="426"/>
        <w:rPr>
          <w:sz w:val="28"/>
          <w:szCs w:val="28"/>
        </w:rPr>
      </w:pPr>
      <w:r w:rsidRPr="00992887">
        <w:rPr>
          <w:sz w:val="28"/>
          <w:szCs w:val="28"/>
        </w:rPr>
        <w:t>умение использовать нормативные правовые документы в профес</w:t>
      </w:r>
      <w:r>
        <w:rPr>
          <w:sz w:val="28"/>
          <w:szCs w:val="28"/>
        </w:rPr>
        <w:t>сиональной деятельности (ОПК-8).</w:t>
      </w:r>
    </w:p>
    <w:p w:rsidR="00C710CB" w:rsidRDefault="00C710CB" w:rsidP="00A52159">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sidR="002B0DE5">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2B0DE5">
        <w:rPr>
          <w:sz w:val="28"/>
          <w:szCs w:val="28"/>
        </w:rPr>
        <w:t xml:space="preserve"> </w:t>
      </w:r>
      <w:r w:rsidRPr="00A52159">
        <w:rPr>
          <w:bCs/>
          <w:sz w:val="28"/>
          <w:szCs w:val="28"/>
        </w:rPr>
        <w:t>соответствующи</w:t>
      </w:r>
      <w:r>
        <w:rPr>
          <w:bCs/>
          <w:sz w:val="28"/>
          <w:szCs w:val="28"/>
        </w:rPr>
        <w:t>х</w:t>
      </w:r>
      <w:r w:rsidR="002B0DE5">
        <w:rPr>
          <w:bCs/>
          <w:sz w:val="28"/>
          <w:szCs w:val="28"/>
        </w:rPr>
        <w:t xml:space="preserve"> </w:t>
      </w:r>
      <w:r w:rsidR="00992887">
        <w:rPr>
          <w:bCs/>
          <w:sz w:val="28"/>
          <w:szCs w:val="28"/>
        </w:rPr>
        <w:t>видам</w:t>
      </w:r>
      <w:r w:rsidRPr="00A8052E">
        <w:rPr>
          <w:bCs/>
          <w:sz w:val="28"/>
          <w:szCs w:val="28"/>
        </w:rPr>
        <w:t xml:space="preserve"> профессио</w:t>
      </w:r>
      <w:r w:rsidR="00992887">
        <w:rPr>
          <w:bCs/>
          <w:sz w:val="28"/>
          <w:szCs w:val="28"/>
        </w:rPr>
        <w:t>нальной деятельности, на которые</w:t>
      </w:r>
      <w:r w:rsidRPr="00A8052E">
        <w:rPr>
          <w:bCs/>
          <w:sz w:val="28"/>
          <w:szCs w:val="28"/>
        </w:rPr>
        <w:t xml:space="preserve">  ориентирована програ</w:t>
      </w:r>
      <w:r w:rsidRPr="00A52159">
        <w:rPr>
          <w:bCs/>
          <w:sz w:val="28"/>
          <w:szCs w:val="28"/>
        </w:rPr>
        <w:t xml:space="preserve">мма </w:t>
      </w:r>
      <w:proofErr w:type="spellStart"/>
      <w:r w:rsidRPr="00494D66">
        <w:rPr>
          <w:bCs/>
          <w:sz w:val="28"/>
          <w:szCs w:val="28"/>
        </w:rPr>
        <w:t>бакалавриата</w:t>
      </w:r>
      <w:proofErr w:type="spellEnd"/>
      <w:r w:rsidRPr="00A52159">
        <w:rPr>
          <w:bCs/>
          <w:sz w:val="28"/>
          <w:szCs w:val="28"/>
        </w:rPr>
        <w:t>:</w:t>
      </w:r>
    </w:p>
    <w:p w:rsidR="00992887" w:rsidRPr="00992887" w:rsidRDefault="00992887" w:rsidP="00992887">
      <w:pPr>
        <w:widowControl/>
        <w:spacing w:line="240" w:lineRule="auto"/>
        <w:ind w:firstLine="0"/>
        <w:rPr>
          <w:b/>
          <w:bCs/>
          <w:sz w:val="28"/>
          <w:szCs w:val="28"/>
        </w:rPr>
      </w:pPr>
      <w:r w:rsidRPr="00992887">
        <w:rPr>
          <w:b/>
          <w:bCs/>
          <w:sz w:val="28"/>
          <w:szCs w:val="28"/>
        </w:rPr>
        <w:t>изыскательская и проектно-конструкторская деятельность:</w:t>
      </w:r>
    </w:p>
    <w:p w:rsidR="00992887" w:rsidRPr="00992887" w:rsidRDefault="00992887" w:rsidP="007A3481">
      <w:pPr>
        <w:widowControl/>
        <w:numPr>
          <w:ilvl w:val="0"/>
          <w:numId w:val="14"/>
        </w:numPr>
        <w:spacing w:line="240" w:lineRule="auto"/>
        <w:ind w:left="426" w:hanging="426"/>
        <w:rPr>
          <w:bCs/>
          <w:sz w:val="28"/>
          <w:szCs w:val="28"/>
        </w:rPr>
      </w:pPr>
      <w:r w:rsidRPr="00992887">
        <w:rPr>
          <w:bCs/>
          <w:sz w:val="28"/>
          <w:szCs w:val="28"/>
        </w:rPr>
        <w:t>знание нормативной базы в области инженерных изысканий, принципов проектирования зданий, сооружений, инженерных систем и оборудования, планировки и застройки населенных мест (ПК-1);</w:t>
      </w:r>
    </w:p>
    <w:p w:rsidR="00992887" w:rsidRDefault="00992887" w:rsidP="007A3481">
      <w:pPr>
        <w:widowControl/>
        <w:numPr>
          <w:ilvl w:val="0"/>
          <w:numId w:val="14"/>
        </w:numPr>
        <w:spacing w:line="240" w:lineRule="auto"/>
        <w:ind w:left="426" w:hanging="426"/>
        <w:rPr>
          <w:bCs/>
          <w:sz w:val="28"/>
          <w:szCs w:val="28"/>
        </w:rPr>
      </w:pPr>
      <w:r w:rsidRPr="00992887">
        <w:rPr>
          <w:bCs/>
          <w:sz w:val="28"/>
          <w:szCs w:val="28"/>
        </w:rPr>
        <w:t>способность проводить предварительное технико-экономическое обоснование проектных решений, разрабатывать проектную и рабочую техническую документацию, оформлять законченные проектно-конструкторские работы, контролировать соответствие разрабатываемых проектов и технической документации заданию, стандартам, техническим условиям и другим нормативным документам (ПК-3);</w:t>
      </w:r>
    </w:p>
    <w:p w:rsidR="00992887" w:rsidRPr="00992887" w:rsidRDefault="00992887" w:rsidP="00992887">
      <w:pPr>
        <w:widowControl/>
        <w:spacing w:line="240" w:lineRule="auto"/>
        <w:ind w:firstLine="0"/>
        <w:rPr>
          <w:b/>
          <w:bCs/>
          <w:sz w:val="28"/>
          <w:szCs w:val="28"/>
        </w:rPr>
      </w:pPr>
      <w:r w:rsidRPr="00992887">
        <w:rPr>
          <w:b/>
          <w:bCs/>
          <w:sz w:val="28"/>
          <w:szCs w:val="28"/>
        </w:rPr>
        <w:t>производственно-технологическая и производственно-управленческая деятельность:</w:t>
      </w:r>
    </w:p>
    <w:p w:rsidR="00992887" w:rsidRDefault="00992887" w:rsidP="007A3481">
      <w:pPr>
        <w:widowControl/>
        <w:numPr>
          <w:ilvl w:val="0"/>
          <w:numId w:val="15"/>
        </w:numPr>
        <w:spacing w:line="240" w:lineRule="auto"/>
        <w:ind w:left="426"/>
        <w:rPr>
          <w:bCs/>
          <w:sz w:val="28"/>
          <w:szCs w:val="28"/>
        </w:rPr>
      </w:pPr>
      <w:r w:rsidRPr="00992887">
        <w:rPr>
          <w:bCs/>
          <w:sz w:val="28"/>
          <w:szCs w:val="28"/>
        </w:rPr>
        <w:t>способностью участвовать в проектировании и изыскании объектов профессиональной деятельности (ПК-4);</w:t>
      </w:r>
    </w:p>
    <w:p w:rsidR="00C710CB" w:rsidRPr="00A8052E" w:rsidRDefault="00C710CB" w:rsidP="00A8052E">
      <w:pPr>
        <w:autoSpaceDE w:val="0"/>
        <w:autoSpaceDN w:val="0"/>
        <w:adjustRightInd w:val="0"/>
        <w:spacing w:line="240" w:lineRule="auto"/>
        <w:ind w:firstLine="0"/>
        <w:rPr>
          <w:b/>
          <w:sz w:val="28"/>
          <w:szCs w:val="28"/>
        </w:rPr>
      </w:pPr>
      <w:r w:rsidRPr="00A8052E">
        <w:rPr>
          <w:b/>
          <w:sz w:val="28"/>
          <w:szCs w:val="28"/>
        </w:rPr>
        <w:t>производственно-технологическая и производственно-управленческая деятельность:</w:t>
      </w:r>
    </w:p>
    <w:p w:rsidR="00C710CB" w:rsidRDefault="00C710CB" w:rsidP="007A3481">
      <w:pPr>
        <w:numPr>
          <w:ilvl w:val="0"/>
          <w:numId w:val="5"/>
        </w:numPr>
        <w:autoSpaceDE w:val="0"/>
        <w:autoSpaceDN w:val="0"/>
        <w:adjustRightInd w:val="0"/>
        <w:spacing w:line="240" w:lineRule="auto"/>
        <w:ind w:left="426" w:hanging="426"/>
        <w:rPr>
          <w:sz w:val="28"/>
          <w:szCs w:val="28"/>
        </w:rPr>
      </w:pPr>
      <w:r w:rsidRPr="008A49A9">
        <w:rPr>
          <w:sz w:val="28"/>
          <w:szCs w:val="28"/>
        </w:rPr>
        <w:t>способность вести подготовку документации по менеджменту качества и типовым методам контроля качества технологических процессов на производственных участках, организацию рабочих мест, способность осуществлять техническое оснащение, размещение и обслуживание технологического оборудования, осуществлять контроль соблюдения технологической дисциплины, требований охраны труда и эк</w:t>
      </w:r>
      <w:r w:rsidR="00992887">
        <w:rPr>
          <w:sz w:val="28"/>
          <w:szCs w:val="28"/>
        </w:rPr>
        <w:t>ологической безопасности (ПК-9);</w:t>
      </w:r>
    </w:p>
    <w:p w:rsidR="00992887" w:rsidRPr="00992887" w:rsidRDefault="00992887" w:rsidP="00992887">
      <w:pPr>
        <w:autoSpaceDE w:val="0"/>
        <w:autoSpaceDN w:val="0"/>
        <w:adjustRightInd w:val="0"/>
        <w:spacing w:line="240" w:lineRule="auto"/>
        <w:ind w:firstLine="0"/>
        <w:rPr>
          <w:b/>
          <w:sz w:val="28"/>
          <w:szCs w:val="28"/>
        </w:rPr>
      </w:pPr>
      <w:r w:rsidRPr="00992887">
        <w:rPr>
          <w:b/>
          <w:sz w:val="28"/>
          <w:szCs w:val="28"/>
        </w:rPr>
        <w:t>экспериментально-исследовательская деятельность:</w:t>
      </w:r>
    </w:p>
    <w:p w:rsidR="00992887" w:rsidRPr="008A49A9" w:rsidRDefault="00992887" w:rsidP="007A3481">
      <w:pPr>
        <w:numPr>
          <w:ilvl w:val="0"/>
          <w:numId w:val="5"/>
        </w:numPr>
        <w:autoSpaceDE w:val="0"/>
        <w:autoSpaceDN w:val="0"/>
        <w:adjustRightInd w:val="0"/>
        <w:spacing w:line="240" w:lineRule="auto"/>
        <w:ind w:left="426" w:hanging="142"/>
        <w:rPr>
          <w:sz w:val="28"/>
          <w:szCs w:val="28"/>
        </w:rPr>
      </w:pPr>
      <w:r w:rsidRPr="00992887">
        <w:rPr>
          <w:sz w:val="28"/>
          <w:szCs w:val="28"/>
        </w:rPr>
        <w:t xml:space="preserve">знание научно-технической информации, отечественного и зарубежного опыта </w:t>
      </w:r>
      <w:r>
        <w:rPr>
          <w:sz w:val="28"/>
          <w:szCs w:val="28"/>
        </w:rPr>
        <w:t>по профилю деятельности (ПК-13).</w:t>
      </w:r>
    </w:p>
    <w:p w:rsidR="00C710CB" w:rsidRPr="00D2714B" w:rsidRDefault="00C710CB" w:rsidP="0095427B">
      <w:pPr>
        <w:widowControl/>
        <w:spacing w:line="240" w:lineRule="auto"/>
        <w:ind w:firstLine="851"/>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 xml:space="preserve">ших данную дисциплину, приведена в п. 2.1 </w:t>
      </w:r>
      <w:r w:rsidR="004E5A4E" w:rsidRPr="004E5A4E">
        <w:rPr>
          <w:sz w:val="28"/>
          <w:szCs w:val="28"/>
        </w:rPr>
        <w:t xml:space="preserve">общей характеристики </w:t>
      </w:r>
      <w:r>
        <w:rPr>
          <w:sz w:val="28"/>
          <w:szCs w:val="28"/>
        </w:rPr>
        <w:t>ОПОП.</w:t>
      </w:r>
    </w:p>
    <w:p w:rsidR="00C710CB" w:rsidRPr="00D2714B" w:rsidRDefault="00C710CB"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4E5A4E" w:rsidRPr="004E5A4E">
        <w:rPr>
          <w:sz w:val="28"/>
          <w:szCs w:val="28"/>
        </w:rPr>
        <w:t xml:space="preserve">общей характеристики </w:t>
      </w:r>
      <w:r>
        <w:rPr>
          <w:sz w:val="28"/>
          <w:szCs w:val="28"/>
        </w:rPr>
        <w:t>ОПОП.</w:t>
      </w:r>
    </w:p>
    <w:p w:rsidR="00C710CB" w:rsidRDefault="00C710CB" w:rsidP="0095427B">
      <w:pPr>
        <w:widowControl/>
        <w:spacing w:line="240" w:lineRule="auto"/>
        <w:ind w:firstLine="851"/>
        <w:jc w:val="center"/>
        <w:rPr>
          <w:b/>
          <w:bCs/>
          <w:sz w:val="28"/>
          <w:szCs w:val="28"/>
        </w:rPr>
      </w:pPr>
    </w:p>
    <w:p w:rsidR="00C710CB" w:rsidRPr="00D2714B" w:rsidRDefault="00C710CB"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C710CB" w:rsidRPr="00D2714B" w:rsidRDefault="00C710CB" w:rsidP="0095427B">
      <w:pPr>
        <w:widowControl/>
        <w:spacing w:line="240" w:lineRule="auto"/>
        <w:ind w:firstLine="851"/>
        <w:jc w:val="center"/>
        <w:rPr>
          <w:b/>
          <w:bCs/>
          <w:sz w:val="28"/>
          <w:szCs w:val="28"/>
        </w:rPr>
      </w:pPr>
    </w:p>
    <w:p w:rsidR="00C710CB" w:rsidRDefault="00C710CB" w:rsidP="0095427B">
      <w:pPr>
        <w:widowControl/>
        <w:spacing w:line="240" w:lineRule="auto"/>
        <w:ind w:firstLine="851"/>
        <w:rPr>
          <w:sz w:val="28"/>
          <w:szCs w:val="28"/>
        </w:rPr>
      </w:pPr>
      <w:r w:rsidRPr="00D2714B">
        <w:rPr>
          <w:sz w:val="28"/>
          <w:szCs w:val="28"/>
        </w:rPr>
        <w:t>Дисциплина «</w:t>
      </w:r>
      <w:r>
        <w:rPr>
          <w:sz w:val="28"/>
          <w:szCs w:val="28"/>
        </w:rPr>
        <w:t>Водоотведение</w:t>
      </w:r>
      <w:r w:rsidRPr="00D2714B">
        <w:rPr>
          <w:sz w:val="28"/>
          <w:szCs w:val="28"/>
        </w:rPr>
        <w:t>»</w:t>
      </w:r>
      <w:r>
        <w:rPr>
          <w:sz w:val="28"/>
          <w:szCs w:val="28"/>
        </w:rPr>
        <w:t xml:space="preserve"> (</w:t>
      </w:r>
      <w:r w:rsidRPr="008A49A9">
        <w:rPr>
          <w:sz w:val="28"/>
          <w:szCs w:val="28"/>
        </w:rPr>
        <w:t>Б</w:t>
      </w:r>
      <w:proofErr w:type="gramStart"/>
      <w:r w:rsidRPr="008A49A9">
        <w:rPr>
          <w:sz w:val="28"/>
          <w:szCs w:val="28"/>
        </w:rPr>
        <w:t>1</w:t>
      </w:r>
      <w:proofErr w:type="gramEnd"/>
      <w:r w:rsidRPr="008A49A9">
        <w:rPr>
          <w:sz w:val="28"/>
          <w:szCs w:val="28"/>
        </w:rPr>
        <w:t>.В.ОД.</w:t>
      </w:r>
      <w:r>
        <w:rPr>
          <w:sz w:val="28"/>
          <w:szCs w:val="28"/>
        </w:rPr>
        <w:t>10</w:t>
      </w:r>
      <w:r w:rsidRPr="00D2714B">
        <w:rPr>
          <w:sz w:val="28"/>
          <w:szCs w:val="28"/>
        </w:rPr>
        <w:t xml:space="preserve">) относится к </w:t>
      </w:r>
      <w:r w:rsidRPr="00966B80">
        <w:rPr>
          <w:sz w:val="28"/>
          <w:szCs w:val="28"/>
        </w:rPr>
        <w:t>вариативной части и является</w:t>
      </w:r>
      <w:r>
        <w:rPr>
          <w:sz w:val="28"/>
          <w:szCs w:val="28"/>
        </w:rPr>
        <w:t xml:space="preserve"> обязательной</w:t>
      </w:r>
      <w:r w:rsidRPr="00966B80">
        <w:rPr>
          <w:sz w:val="28"/>
          <w:szCs w:val="28"/>
        </w:rPr>
        <w:t xml:space="preserve"> дисциплиной обучающегося.</w:t>
      </w:r>
    </w:p>
    <w:p w:rsidR="00C710CB" w:rsidRDefault="00C710CB" w:rsidP="0095427B">
      <w:pPr>
        <w:widowControl/>
        <w:spacing w:line="240" w:lineRule="auto"/>
        <w:ind w:firstLine="851"/>
        <w:rPr>
          <w:sz w:val="28"/>
          <w:szCs w:val="28"/>
        </w:rPr>
      </w:pPr>
    </w:p>
    <w:p w:rsidR="00C710CB" w:rsidRPr="00D2714B" w:rsidRDefault="00C710CB" w:rsidP="0095427B">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C710CB" w:rsidRPr="00D2714B" w:rsidRDefault="00C710CB" w:rsidP="0095427B">
      <w:pPr>
        <w:widowControl/>
        <w:tabs>
          <w:tab w:val="left" w:pos="851"/>
        </w:tabs>
        <w:spacing w:line="240" w:lineRule="auto"/>
        <w:ind w:firstLine="851"/>
        <w:jc w:val="center"/>
        <w:rPr>
          <w:sz w:val="24"/>
          <w:szCs w:val="28"/>
        </w:rPr>
      </w:pPr>
    </w:p>
    <w:p w:rsidR="00C710CB" w:rsidRPr="00D2714B" w:rsidRDefault="00C710CB" w:rsidP="0095427B">
      <w:pPr>
        <w:widowControl/>
        <w:spacing w:line="240" w:lineRule="auto"/>
        <w:ind w:firstLine="851"/>
        <w:rPr>
          <w:sz w:val="28"/>
          <w:szCs w:val="28"/>
        </w:rPr>
      </w:pPr>
      <w:r>
        <w:rPr>
          <w:sz w:val="28"/>
          <w:szCs w:val="28"/>
        </w:rPr>
        <w:t xml:space="preserve">Для очной формы обучения: </w:t>
      </w:r>
    </w:p>
    <w:p w:rsidR="00C710CB" w:rsidRPr="00D2714B" w:rsidRDefault="00C710CB" w:rsidP="0095427B">
      <w:pPr>
        <w:widowControl/>
        <w:tabs>
          <w:tab w:val="left" w:pos="851"/>
        </w:tabs>
        <w:spacing w:line="240" w:lineRule="auto"/>
        <w:ind w:firstLine="0"/>
        <w:rPr>
          <w:sz w:val="28"/>
          <w:szCs w:val="28"/>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207"/>
        <w:gridCol w:w="1063"/>
        <w:gridCol w:w="957"/>
        <w:gridCol w:w="982"/>
        <w:gridCol w:w="6"/>
      </w:tblGrid>
      <w:tr w:rsidR="00C710CB" w:rsidRPr="00D2714B">
        <w:trPr>
          <w:jc w:val="center"/>
        </w:trPr>
        <w:tc>
          <w:tcPr>
            <w:tcW w:w="5353" w:type="dxa"/>
            <w:vMerge w:val="restart"/>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3008" w:type="dxa"/>
            <w:gridSpan w:val="4"/>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b/>
                <w:sz w:val="28"/>
                <w:szCs w:val="28"/>
              </w:rPr>
            </w:pPr>
            <w:r w:rsidRPr="00D2714B">
              <w:rPr>
                <w:b/>
                <w:sz w:val="28"/>
                <w:szCs w:val="28"/>
              </w:rPr>
              <w:t>Семестр</w:t>
            </w:r>
          </w:p>
        </w:tc>
      </w:tr>
      <w:tr w:rsidR="00C710CB" w:rsidRPr="00D2714B">
        <w:trPr>
          <w:gridAfter w:val="1"/>
          <w:wAfter w:w="6" w:type="dxa"/>
          <w:jc w:val="center"/>
        </w:trPr>
        <w:tc>
          <w:tcPr>
            <w:tcW w:w="5353" w:type="dxa"/>
            <w:vMerge/>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p>
        </w:tc>
        <w:tc>
          <w:tcPr>
            <w:tcW w:w="1207" w:type="dxa"/>
            <w:vMerge/>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C710CB" w:rsidRPr="00966B80" w:rsidRDefault="000D5DB5" w:rsidP="00A15FA9">
            <w:pPr>
              <w:widowControl/>
              <w:tabs>
                <w:tab w:val="left" w:pos="851"/>
              </w:tabs>
              <w:spacing w:line="240" w:lineRule="auto"/>
              <w:ind w:firstLine="0"/>
              <w:jc w:val="center"/>
              <w:rPr>
                <w:b/>
                <w:sz w:val="28"/>
                <w:szCs w:val="28"/>
                <w:lang w:val="en-US"/>
              </w:rPr>
            </w:pPr>
            <w:r>
              <w:rPr>
                <w:b/>
                <w:sz w:val="28"/>
                <w:szCs w:val="28"/>
              </w:rPr>
              <w:t>4</w:t>
            </w:r>
          </w:p>
        </w:tc>
        <w:tc>
          <w:tcPr>
            <w:tcW w:w="957" w:type="dxa"/>
            <w:tcBorders>
              <w:top w:val="single" w:sz="4" w:space="0" w:color="auto"/>
              <w:left w:val="single" w:sz="4" w:space="0" w:color="auto"/>
              <w:bottom w:val="single" w:sz="4" w:space="0" w:color="auto"/>
              <w:right w:val="single" w:sz="4" w:space="0" w:color="auto"/>
            </w:tcBorders>
            <w:vAlign w:val="center"/>
          </w:tcPr>
          <w:p w:rsidR="00C710CB" w:rsidRPr="000D5DB5" w:rsidRDefault="000D5DB5" w:rsidP="00A15FA9">
            <w:pPr>
              <w:widowControl/>
              <w:tabs>
                <w:tab w:val="left" w:pos="851"/>
              </w:tabs>
              <w:spacing w:line="240" w:lineRule="auto"/>
              <w:ind w:firstLine="0"/>
              <w:jc w:val="center"/>
              <w:rPr>
                <w:b/>
                <w:sz w:val="28"/>
                <w:szCs w:val="28"/>
              </w:rPr>
            </w:pPr>
            <w:r>
              <w:rPr>
                <w:b/>
                <w:sz w:val="28"/>
                <w:szCs w:val="28"/>
              </w:rPr>
              <w:t>5</w:t>
            </w:r>
          </w:p>
        </w:tc>
        <w:tc>
          <w:tcPr>
            <w:tcW w:w="982" w:type="dxa"/>
            <w:tcBorders>
              <w:top w:val="single" w:sz="4" w:space="0" w:color="auto"/>
              <w:left w:val="single" w:sz="4" w:space="0" w:color="auto"/>
              <w:bottom w:val="single" w:sz="4" w:space="0" w:color="auto"/>
              <w:right w:val="single" w:sz="4" w:space="0" w:color="auto"/>
            </w:tcBorders>
            <w:vAlign w:val="center"/>
          </w:tcPr>
          <w:p w:rsidR="00C710CB" w:rsidRPr="000D5DB5" w:rsidRDefault="000D5DB5" w:rsidP="00A15FA9">
            <w:pPr>
              <w:widowControl/>
              <w:tabs>
                <w:tab w:val="left" w:pos="851"/>
              </w:tabs>
              <w:spacing w:line="240" w:lineRule="auto"/>
              <w:ind w:firstLine="0"/>
              <w:jc w:val="center"/>
              <w:rPr>
                <w:b/>
                <w:sz w:val="28"/>
                <w:szCs w:val="28"/>
              </w:rPr>
            </w:pPr>
            <w:r>
              <w:rPr>
                <w:b/>
                <w:sz w:val="28"/>
                <w:szCs w:val="28"/>
              </w:rPr>
              <w:t>6</w:t>
            </w:r>
          </w:p>
        </w:tc>
      </w:tr>
      <w:tr w:rsidR="00C710CB" w:rsidRPr="00D2714B">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C710CB" w:rsidRPr="00D2714B" w:rsidRDefault="00C710CB" w:rsidP="00A15FA9">
            <w:pPr>
              <w:widowControl/>
              <w:tabs>
                <w:tab w:val="left" w:pos="851"/>
              </w:tabs>
              <w:spacing w:line="240" w:lineRule="auto"/>
              <w:ind w:firstLine="0"/>
              <w:jc w:val="left"/>
              <w:rPr>
                <w:sz w:val="28"/>
                <w:szCs w:val="28"/>
              </w:rPr>
            </w:pPr>
            <w:r w:rsidRPr="00D2714B">
              <w:rPr>
                <w:sz w:val="28"/>
                <w:szCs w:val="28"/>
              </w:rPr>
              <w:t>В том числе:</w:t>
            </w:r>
          </w:p>
          <w:p w:rsidR="00C710CB" w:rsidRPr="00D2714B" w:rsidRDefault="00C710CB" w:rsidP="00D17D9C">
            <w:pPr>
              <w:widowControl/>
              <w:numPr>
                <w:ilvl w:val="0"/>
                <w:numId w:val="1"/>
              </w:numPr>
              <w:tabs>
                <w:tab w:val="left" w:pos="380"/>
              </w:tabs>
              <w:spacing w:line="240" w:lineRule="auto"/>
              <w:ind w:left="0" w:firstLine="0"/>
              <w:jc w:val="left"/>
              <w:rPr>
                <w:sz w:val="28"/>
                <w:szCs w:val="28"/>
              </w:rPr>
            </w:pPr>
            <w:r w:rsidRPr="00D2714B">
              <w:rPr>
                <w:sz w:val="28"/>
                <w:szCs w:val="28"/>
              </w:rPr>
              <w:t>лекции (Л)</w:t>
            </w:r>
          </w:p>
          <w:p w:rsidR="00C710CB" w:rsidRPr="00D2714B" w:rsidRDefault="00C710CB" w:rsidP="00D17D9C">
            <w:pPr>
              <w:widowControl/>
              <w:numPr>
                <w:ilvl w:val="0"/>
                <w:numId w:val="1"/>
              </w:numPr>
              <w:tabs>
                <w:tab w:val="left" w:pos="380"/>
              </w:tabs>
              <w:spacing w:line="240" w:lineRule="auto"/>
              <w:ind w:left="0" w:firstLine="0"/>
              <w:jc w:val="left"/>
              <w:rPr>
                <w:sz w:val="28"/>
                <w:szCs w:val="28"/>
              </w:rPr>
            </w:pPr>
            <w:r w:rsidRPr="00D2714B">
              <w:rPr>
                <w:sz w:val="28"/>
                <w:szCs w:val="28"/>
              </w:rPr>
              <w:t>практические занятия (ПЗ)</w:t>
            </w:r>
          </w:p>
          <w:p w:rsidR="00C710CB" w:rsidRPr="00D2714B" w:rsidRDefault="00C710CB" w:rsidP="00D17D9C">
            <w:pPr>
              <w:widowControl/>
              <w:numPr>
                <w:ilvl w:val="0"/>
                <w:numId w:val="1"/>
              </w:numPr>
              <w:tabs>
                <w:tab w:val="left" w:pos="380"/>
              </w:tabs>
              <w:spacing w:line="240" w:lineRule="auto"/>
              <w:ind w:left="0" w:firstLine="0"/>
              <w:jc w:val="left"/>
              <w:rPr>
                <w:sz w:val="28"/>
                <w:szCs w:val="28"/>
              </w:rPr>
            </w:pPr>
            <w:r w:rsidRPr="00D2714B">
              <w:rPr>
                <w:sz w:val="28"/>
                <w:szCs w:val="28"/>
              </w:rPr>
              <w:t>лабораторные работы (ЛР)</w:t>
            </w:r>
          </w:p>
        </w:tc>
        <w:tc>
          <w:tcPr>
            <w:tcW w:w="1207" w:type="dxa"/>
            <w:tcBorders>
              <w:top w:val="single" w:sz="4" w:space="0" w:color="auto"/>
              <w:left w:val="single" w:sz="4" w:space="0" w:color="auto"/>
              <w:bottom w:val="single" w:sz="4" w:space="0" w:color="auto"/>
              <w:right w:val="single" w:sz="4" w:space="0" w:color="auto"/>
            </w:tcBorders>
            <w:vAlign w:val="center"/>
          </w:tcPr>
          <w:p w:rsidR="00C710CB" w:rsidRPr="00966B80" w:rsidRDefault="00C710CB" w:rsidP="00A15FA9">
            <w:pPr>
              <w:widowControl/>
              <w:tabs>
                <w:tab w:val="left" w:pos="851"/>
              </w:tabs>
              <w:spacing w:line="240" w:lineRule="auto"/>
              <w:ind w:firstLine="0"/>
              <w:jc w:val="center"/>
              <w:rPr>
                <w:sz w:val="28"/>
                <w:szCs w:val="28"/>
                <w:lang w:val="en-US"/>
              </w:rPr>
            </w:pPr>
            <w:r>
              <w:rPr>
                <w:sz w:val="28"/>
                <w:szCs w:val="28"/>
                <w:lang w:val="en-US"/>
              </w:rPr>
              <w:t>188</w:t>
            </w:r>
          </w:p>
          <w:p w:rsidR="00C710CB" w:rsidRDefault="00C710CB" w:rsidP="00A15FA9">
            <w:pPr>
              <w:widowControl/>
              <w:tabs>
                <w:tab w:val="left" w:pos="851"/>
              </w:tabs>
              <w:spacing w:line="240" w:lineRule="auto"/>
              <w:ind w:firstLine="0"/>
              <w:jc w:val="center"/>
              <w:rPr>
                <w:sz w:val="28"/>
                <w:szCs w:val="28"/>
              </w:rPr>
            </w:pPr>
          </w:p>
          <w:p w:rsidR="00C710CB" w:rsidRDefault="00C710CB" w:rsidP="00A15FA9">
            <w:pPr>
              <w:widowControl/>
              <w:tabs>
                <w:tab w:val="left" w:pos="851"/>
              </w:tabs>
              <w:spacing w:line="240" w:lineRule="auto"/>
              <w:ind w:firstLine="0"/>
              <w:jc w:val="center"/>
              <w:rPr>
                <w:sz w:val="28"/>
                <w:szCs w:val="28"/>
              </w:rPr>
            </w:pPr>
          </w:p>
          <w:p w:rsidR="00C710CB" w:rsidRPr="00966B80" w:rsidRDefault="00C710CB" w:rsidP="00A15FA9">
            <w:pPr>
              <w:widowControl/>
              <w:tabs>
                <w:tab w:val="left" w:pos="851"/>
              </w:tabs>
              <w:spacing w:line="240" w:lineRule="auto"/>
              <w:ind w:firstLine="0"/>
              <w:jc w:val="center"/>
              <w:rPr>
                <w:sz w:val="28"/>
                <w:szCs w:val="28"/>
                <w:lang w:val="en-US"/>
              </w:rPr>
            </w:pPr>
            <w:r>
              <w:rPr>
                <w:sz w:val="28"/>
                <w:szCs w:val="28"/>
                <w:lang w:val="en-US"/>
              </w:rPr>
              <w:t>86</w:t>
            </w:r>
          </w:p>
          <w:p w:rsidR="00C710CB" w:rsidRPr="00534F08" w:rsidRDefault="00C710CB" w:rsidP="00A15FA9">
            <w:pPr>
              <w:widowControl/>
              <w:tabs>
                <w:tab w:val="left" w:pos="851"/>
              </w:tabs>
              <w:spacing w:line="240" w:lineRule="auto"/>
              <w:ind w:firstLine="0"/>
              <w:jc w:val="center"/>
              <w:rPr>
                <w:sz w:val="28"/>
                <w:szCs w:val="28"/>
                <w:lang w:val="en-US"/>
              </w:rPr>
            </w:pPr>
            <w:r>
              <w:rPr>
                <w:sz w:val="28"/>
                <w:szCs w:val="28"/>
                <w:lang w:val="en-US"/>
              </w:rPr>
              <w:t>102</w:t>
            </w:r>
          </w:p>
          <w:p w:rsidR="00C710CB" w:rsidRPr="00D2714B" w:rsidRDefault="00C710CB" w:rsidP="009022BA">
            <w:pPr>
              <w:widowControl/>
              <w:tabs>
                <w:tab w:val="left" w:pos="851"/>
              </w:tabs>
              <w:spacing w:line="240" w:lineRule="auto"/>
              <w:ind w:firstLine="0"/>
              <w:jc w:val="center"/>
              <w:rPr>
                <w:sz w:val="28"/>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C710CB" w:rsidRDefault="00C710CB" w:rsidP="00A15FA9">
            <w:pPr>
              <w:widowControl/>
              <w:tabs>
                <w:tab w:val="left" w:pos="851"/>
              </w:tabs>
              <w:spacing w:line="240" w:lineRule="auto"/>
              <w:ind w:firstLine="0"/>
              <w:jc w:val="center"/>
              <w:rPr>
                <w:sz w:val="28"/>
                <w:szCs w:val="28"/>
              </w:rPr>
            </w:pPr>
            <w:r>
              <w:rPr>
                <w:sz w:val="28"/>
                <w:szCs w:val="28"/>
              </w:rPr>
              <w:t>68</w:t>
            </w:r>
          </w:p>
          <w:p w:rsidR="00C710CB" w:rsidRDefault="00C710CB" w:rsidP="00A15FA9">
            <w:pPr>
              <w:widowControl/>
              <w:tabs>
                <w:tab w:val="left" w:pos="851"/>
              </w:tabs>
              <w:spacing w:line="240" w:lineRule="auto"/>
              <w:ind w:firstLine="0"/>
              <w:jc w:val="center"/>
              <w:rPr>
                <w:sz w:val="28"/>
                <w:szCs w:val="28"/>
              </w:rPr>
            </w:pPr>
          </w:p>
          <w:p w:rsidR="00C710CB" w:rsidRDefault="00C710CB" w:rsidP="00A15FA9">
            <w:pPr>
              <w:widowControl/>
              <w:tabs>
                <w:tab w:val="left" w:pos="851"/>
              </w:tabs>
              <w:spacing w:line="240" w:lineRule="auto"/>
              <w:ind w:firstLine="0"/>
              <w:jc w:val="center"/>
              <w:rPr>
                <w:sz w:val="28"/>
                <w:szCs w:val="28"/>
              </w:rPr>
            </w:pPr>
          </w:p>
          <w:p w:rsidR="00C710CB" w:rsidRDefault="00C710CB" w:rsidP="00A15FA9">
            <w:pPr>
              <w:widowControl/>
              <w:tabs>
                <w:tab w:val="left" w:pos="851"/>
              </w:tabs>
              <w:spacing w:line="240" w:lineRule="auto"/>
              <w:ind w:firstLine="0"/>
              <w:jc w:val="center"/>
              <w:rPr>
                <w:sz w:val="28"/>
                <w:szCs w:val="28"/>
              </w:rPr>
            </w:pPr>
            <w:r>
              <w:rPr>
                <w:sz w:val="28"/>
                <w:szCs w:val="28"/>
              </w:rPr>
              <w:t>34</w:t>
            </w:r>
          </w:p>
          <w:p w:rsidR="00C710CB" w:rsidRDefault="00C710CB" w:rsidP="00A15FA9">
            <w:pPr>
              <w:widowControl/>
              <w:tabs>
                <w:tab w:val="left" w:pos="851"/>
              </w:tabs>
              <w:spacing w:line="240" w:lineRule="auto"/>
              <w:ind w:firstLine="0"/>
              <w:jc w:val="center"/>
              <w:rPr>
                <w:sz w:val="28"/>
                <w:szCs w:val="28"/>
              </w:rPr>
            </w:pPr>
            <w:r>
              <w:rPr>
                <w:sz w:val="28"/>
                <w:szCs w:val="28"/>
              </w:rPr>
              <w:t>34</w:t>
            </w:r>
          </w:p>
          <w:p w:rsidR="00C710CB" w:rsidRPr="00D2714B" w:rsidRDefault="00C710CB" w:rsidP="00A15FA9">
            <w:pPr>
              <w:widowControl/>
              <w:tabs>
                <w:tab w:val="left" w:pos="851"/>
              </w:tabs>
              <w:spacing w:line="240" w:lineRule="auto"/>
              <w:ind w:firstLine="0"/>
              <w:jc w:val="center"/>
              <w:rPr>
                <w:sz w:val="28"/>
                <w:szCs w:val="28"/>
              </w:rPr>
            </w:pPr>
          </w:p>
        </w:tc>
        <w:tc>
          <w:tcPr>
            <w:tcW w:w="957" w:type="dxa"/>
            <w:tcBorders>
              <w:top w:val="single" w:sz="4" w:space="0" w:color="auto"/>
              <w:left w:val="single" w:sz="4" w:space="0" w:color="auto"/>
              <w:bottom w:val="single" w:sz="4" w:space="0" w:color="auto"/>
              <w:right w:val="single" w:sz="4" w:space="0" w:color="auto"/>
            </w:tcBorders>
            <w:vAlign w:val="center"/>
          </w:tcPr>
          <w:p w:rsidR="00C710CB" w:rsidRDefault="00C710CB" w:rsidP="00966B80">
            <w:pPr>
              <w:widowControl/>
              <w:tabs>
                <w:tab w:val="left" w:pos="851"/>
              </w:tabs>
              <w:spacing w:line="240" w:lineRule="auto"/>
              <w:ind w:firstLine="0"/>
              <w:jc w:val="center"/>
              <w:rPr>
                <w:sz w:val="28"/>
                <w:szCs w:val="28"/>
              </w:rPr>
            </w:pPr>
            <w:r>
              <w:rPr>
                <w:sz w:val="28"/>
                <w:szCs w:val="28"/>
              </w:rPr>
              <w:t>54</w:t>
            </w:r>
          </w:p>
          <w:p w:rsidR="00C710CB" w:rsidRDefault="00C710CB" w:rsidP="00966B80">
            <w:pPr>
              <w:widowControl/>
              <w:tabs>
                <w:tab w:val="left" w:pos="851"/>
              </w:tabs>
              <w:spacing w:line="240" w:lineRule="auto"/>
              <w:ind w:firstLine="0"/>
              <w:jc w:val="center"/>
              <w:rPr>
                <w:sz w:val="28"/>
                <w:szCs w:val="28"/>
              </w:rPr>
            </w:pPr>
          </w:p>
          <w:p w:rsidR="00C710CB" w:rsidRDefault="00C710CB" w:rsidP="00966B80">
            <w:pPr>
              <w:widowControl/>
              <w:tabs>
                <w:tab w:val="left" w:pos="851"/>
              </w:tabs>
              <w:spacing w:line="240" w:lineRule="auto"/>
              <w:ind w:firstLine="0"/>
              <w:jc w:val="center"/>
              <w:rPr>
                <w:sz w:val="28"/>
                <w:szCs w:val="28"/>
              </w:rPr>
            </w:pPr>
          </w:p>
          <w:p w:rsidR="00C710CB" w:rsidRDefault="00C710CB" w:rsidP="00966B80">
            <w:pPr>
              <w:widowControl/>
              <w:tabs>
                <w:tab w:val="left" w:pos="851"/>
              </w:tabs>
              <w:spacing w:line="240" w:lineRule="auto"/>
              <w:ind w:firstLine="0"/>
              <w:jc w:val="center"/>
              <w:rPr>
                <w:sz w:val="28"/>
                <w:szCs w:val="28"/>
              </w:rPr>
            </w:pPr>
            <w:r>
              <w:rPr>
                <w:sz w:val="28"/>
                <w:szCs w:val="28"/>
              </w:rPr>
              <w:t>36</w:t>
            </w:r>
          </w:p>
          <w:p w:rsidR="00C710CB" w:rsidRDefault="00C710CB" w:rsidP="00966B80">
            <w:pPr>
              <w:widowControl/>
              <w:tabs>
                <w:tab w:val="left" w:pos="851"/>
              </w:tabs>
              <w:spacing w:line="240" w:lineRule="auto"/>
              <w:ind w:firstLine="0"/>
              <w:jc w:val="center"/>
              <w:rPr>
                <w:sz w:val="28"/>
                <w:szCs w:val="28"/>
              </w:rPr>
            </w:pPr>
            <w:r>
              <w:rPr>
                <w:sz w:val="28"/>
                <w:szCs w:val="28"/>
              </w:rPr>
              <w:t>18</w:t>
            </w:r>
          </w:p>
          <w:p w:rsidR="00C710CB" w:rsidRPr="00D2714B" w:rsidRDefault="00C710CB" w:rsidP="00A15FA9">
            <w:pPr>
              <w:widowControl/>
              <w:tabs>
                <w:tab w:val="left" w:pos="851"/>
              </w:tabs>
              <w:spacing w:line="240" w:lineRule="auto"/>
              <w:ind w:firstLine="0"/>
              <w:jc w:val="center"/>
              <w:rPr>
                <w:sz w:val="28"/>
                <w:szCs w:val="28"/>
              </w:rPr>
            </w:pPr>
          </w:p>
        </w:tc>
        <w:tc>
          <w:tcPr>
            <w:tcW w:w="982" w:type="dxa"/>
            <w:tcBorders>
              <w:top w:val="single" w:sz="4" w:space="0" w:color="auto"/>
              <w:left w:val="single" w:sz="4" w:space="0" w:color="auto"/>
              <w:bottom w:val="single" w:sz="4" w:space="0" w:color="auto"/>
              <w:right w:val="single" w:sz="4" w:space="0" w:color="auto"/>
            </w:tcBorders>
            <w:vAlign w:val="center"/>
          </w:tcPr>
          <w:p w:rsidR="00C710CB" w:rsidRDefault="00C710CB" w:rsidP="00966B80">
            <w:pPr>
              <w:widowControl/>
              <w:tabs>
                <w:tab w:val="left" w:pos="851"/>
              </w:tabs>
              <w:spacing w:line="240" w:lineRule="auto"/>
              <w:ind w:firstLine="0"/>
              <w:jc w:val="center"/>
              <w:rPr>
                <w:sz w:val="28"/>
                <w:szCs w:val="28"/>
              </w:rPr>
            </w:pPr>
            <w:r>
              <w:rPr>
                <w:sz w:val="28"/>
                <w:szCs w:val="28"/>
              </w:rPr>
              <w:t>66</w:t>
            </w:r>
          </w:p>
          <w:p w:rsidR="00C710CB" w:rsidRDefault="00C710CB" w:rsidP="00966B80">
            <w:pPr>
              <w:widowControl/>
              <w:tabs>
                <w:tab w:val="left" w:pos="851"/>
              </w:tabs>
              <w:spacing w:line="240" w:lineRule="auto"/>
              <w:ind w:firstLine="0"/>
              <w:jc w:val="center"/>
              <w:rPr>
                <w:sz w:val="28"/>
                <w:szCs w:val="28"/>
              </w:rPr>
            </w:pPr>
          </w:p>
          <w:p w:rsidR="00C710CB" w:rsidRDefault="00C710CB" w:rsidP="00966B80">
            <w:pPr>
              <w:widowControl/>
              <w:tabs>
                <w:tab w:val="left" w:pos="851"/>
              </w:tabs>
              <w:spacing w:line="240" w:lineRule="auto"/>
              <w:ind w:firstLine="0"/>
              <w:jc w:val="center"/>
              <w:rPr>
                <w:sz w:val="28"/>
                <w:szCs w:val="28"/>
              </w:rPr>
            </w:pPr>
          </w:p>
          <w:p w:rsidR="00C710CB" w:rsidRDefault="00C710CB" w:rsidP="00966B80">
            <w:pPr>
              <w:widowControl/>
              <w:tabs>
                <w:tab w:val="left" w:pos="851"/>
              </w:tabs>
              <w:spacing w:line="240" w:lineRule="auto"/>
              <w:ind w:firstLine="0"/>
              <w:jc w:val="center"/>
              <w:rPr>
                <w:sz w:val="28"/>
                <w:szCs w:val="28"/>
              </w:rPr>
            </w:pPr>
            <w:r>
              <w:rPr>
                <w:sz w:val="28"/>
                <w:szCs w:val="28"/>
              </w:rPr>
              <w:t>16</w:t>
            </w:r>
          </w:p>
          <w:p w:rsidR="00C710CB" w:rsidRDefault="00C710CB" w:rsidP="00966B80">
            <w:pPr>
              <w:widowControl/>
              <w:tabs>
                <w:tab w:val="left" w:pos="851"/>
              </w:tabs>
              <w:spacing w:line="240" w:lineRule="auto"/>
              <w:ind w:firstLine="0"/>
              <w:jc w:val="center"/>
              <w:rPr>
                <w:sz w:val="28"/>
                <w:szCs w:val="28"/>
              </w:rPr>
            </w:pPr>
            <w:r>
              <w:rPr>
                <w:sz w:val="28"/>
                <w:szCs w:val="28"/>
              </w:rPr>
              <w:t>50</w:t>
            </w:r>
          </w:p>
          <w:p w:rsidR="00C710CB" w:rsidRPr="00D2714B" w:rsidRDefault="00C710CB" w:rsidP="00A15FA9">
            <w:pPr>
              <w:widowControl/>
              <w:tabs>
                <w:tab w:val="left" w:pos="851"/>
              </w:tabs>
              <w:spacing w:line="240" w:lineRule="auto"/>
              <w:ind w:firstLine="0"/>
              <w:jc w:val="center"/>
              <w:rPr>
                <w:sz w:val="28"/>
                <w:szCs w:val="28"/>
              </w:rPr>
            </w:pPr>
          </w:p>
        </w:tc>
      </w:tr>
      <w:tr w:rsidR="00C710CB" w:rsidRPr="00D2714B">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207" w:type="dxa"/>
            <w:tcBorders>
              <w:top w:val="single" w:sz="4" w:space="0" w:color="auto"/>
              <w:left w:val="single" w:sz="4" w:space="0" w:color="auto"/>
              <w:bottom w:val="single" w:sz="4" w:space="0" w:color="auto"/>
              <w:right w:val="single" w:sz="4" w:space="0" w:color="auto"/>
            </w:tcBorders>
            <w:vAlign w:val="center"/>
          </w:tcPr>
          <w:p w:rsidR="00C710CB" w:rsidRPr="00534F08" w:rsidRDefault="00C710CB" w:rsidP="00A15FA9">
            <w:pPr>
              <w:widowControl/>
              <w:tabs>
                <w:tab w:val="left" w:pos="851"/>
              </w:tabs>
              <w:spacing w:line="240" w:lineRule="auto"/>
              <w:ind w:firstLine="0"/>
              <w:jc w:val="center"/>
              <w:rPr>
                <w:sz w:val="28"/>
                <w:szCs w:val="28"/>
                <w:lang w:val="en-US"/>
              </w:rPr>
            </w:pPr>
            <w:r>
              <w:rPr>
                <w:sz w:val="28"/>
                <w:szCs w:val="28"/>
                <w:lang w:val="en-US"/>
              </w:rPr>
              <w:t>127</w:t>
            </w:r>
          </w:p>
        </w:tc>
        <w:tc>
          <w:tcPr>
            <w:tcW w:w="106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67</w:t>
            </w:r>
          </w:p>
        </w:tc>
        <w:tc>
          <w:tcPr>
            <w:tcW w:w="957"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45</w:t>
            </w:r>
          </w:p>
        </w:tc>
        <w:tc>
          <w:tcPr>
            <w:tcW w:w="982"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15</w:t>
            </w:r>
          </w:p>
        </w:tc>
      </w:tr>
      <w:tr w:rsidR="00C710CB" w:rsidRPr="00D2714B">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left"/>
              <w:rPr>
                <w:sz w:val="28"/>
                <w:szCs w:val="28"/>
              </w:rPr>
            </w:pPr>
            <w:r w:rsidRPr="00D2714B">
              <w:rPr>
                <w:sz w:val="28"/>
                <w:szCs w:val="28"/>
              </w:rPr>
              <w:t>Контроль</w:t>
            </w:r>
          </w:p>
        </w:tc>
        <w:tc>
          <w:tcPr>
            <w:tcW w:w="1207" w:type="dxa"/>
            <w:tcBorders>
              <w:top w:val="single" w:sz="4" w:space="0" w:color="auto"/>
              <w:left w:val="single" w:sz="4" w:space="0" w:color="auto"/>
              <w:bottom w:val="single" w:sz="4" w:space="0" w:color="auto"/>
              <w:right w:val="single" w:sz="4" w:space="0" w:color="auto"/>
            </w:tcBorders>
            <w:vAlign w:val="center"/>
          </w:tcPr>
          <w:p w:rsidR="00C710CB" w:rsidRPr="00534F08" w:rsidRDefault="00C710CB" w:rsidP="00A15FA9">
            <w:pPr>
              <w:widowControl/>
              <w:tabs>
                <w:tab w:val="left" w:pos="851"/>
              </w:tabs>
              <w:spacing w:line="240" w:lineRule="auto"/>
              <w:ind w:firstLine="0"/>
              <w:jc w:val="center"/>
              <w:rPr>
                <w:sz w:val="28"/>
                <w:szCs w:val="28"/>
                <w:lang w:val="en-US"/>
              </w:rPr>
            </w:pPr>
            <w:r>
              <w:rPr>
                <w:sz w:val="28"/>
                <w:szCs w:val="28"/>
                <w:lang w:val="en-US"/>
              </w:rPr>
              <w:t>117</w:t>
            </w:r>
          </w:p>
        </w:tc>
        <w:tc>
          <w:tcPr>
            <w:tcW w:w="106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45</w:t>
            </w:r>
          </w:p>
        </w:tc>
        <w:tc>
          <w:tcPr>
            <w:tcW w:w="957"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45</w:t>
            </w:r>
          </w:p>
        </w:tc>
        <w:tc>
          <w:tcPr>
            <w:tcW w:w="982" w:type="dxa"/>
            <w:tcBorders>
              <w:top w:val="single" w:sz="4" w:space="0" w:color="auto"/>
              <w:left w:val="single" w:sz="4" w:space="0" w:color="auto"/>
              <w:bottom w:val="single" w:sz="4" w:space="0" w:color="auto"/>
              <w:right w:val="single" w:sz="4" w:space="0" w:color="auto"/>
            </w:tcBorders>
            <w:vAlign w:val="center"/>
          </w:tcPr>
          <w:p w:rsidR="00C710CB" w:rsidRPr="00966B80" w:rsidRDefault="00C710CB" w:rsidP="00A15FA9">
            <w:pPr>
              <w:widowControl/>
              <w:tabs>
                <w:tab w:val="left" w:pos="851"/>
              </w:tabs>
              <w:spacing w:line="240" w:lineRule="auto"/>
              <w:ind w:firstLine="0"/>
              <w:jc w:val="center"/>
              <w:rPr>
                <w:sz w:val="28"/>
                <w:szCs w:val="28"/>
                <w:lang w:val="en-US"/>
              </w:rPr>
            </w:pPr>
            <w:r>
              <w:rPr>
                <w:sz w:val="28"/>
                <w:szCs w:val="28"/>
              </w:rPr>
              <w:t>27</w:t>
            </w:r>
          </w:p>
        </w:tc>
      </w:tr>
      <w:tr w:rsidR="00C710CB" w:rsidRPr="00D2714B">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207"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КР, Э</w:t>
            </w:r>
          </w:p>
        </w:tc>
        <w:tc>
          <w:tcPr>
            <w:tcW w:w="957"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КП, Э</w:t>
            </w:r>
          </w:p>
        </w:tc>
        <w:tc>
          <w:tcPr>
            <w:tcW w:w="982"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КП, Э</w:t>
            </w:r>
          </w:p>
        </w:tc>
      </w:tr>
      <w:tr w:rsidR="00C710CB" w:rsidRPr="00D2714B">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1207" w:type="dxa"/>
            <w:tcBorders>
              <w:top w:val="single" w:sz="4" w:space="0" w:color="auto"/>
              <w:left w:val="single" w:sz="4" w:space="0" w:color="auto"/>
              <w:bottom w:val="single" w:sz="4" w:space="0" w:color="auto"/>
              <w:right w:val="single" w:sz="4" w:space="0" w:color="auto"/>
            </w:tcBorders>
            <w:vAlign w:val="center"/>
          </w:tcPr>
          <w:p w:rsidR="00C710CB" w:rsidRPr="00966B80" w:rsidRDefault="00C710CB" w:rsidP="00A15FA9">
            <w:pPr>
              <w:widowControl/>
              <w:tabs>
                <w:tab w:val="left" w:pos="851"/>
              </w:tabs>
              <w:spacing w:line="240" w:lineRule="auto"/>
              <w:ind w:firstLine="0"/>
              <w:jc w:val="center"/>
              <w:rPr>
                <w:sz w:val="28"/>
                <w:szCs w:val="28"/>
                <w:lang w:val="en-US"/>
              </w:rPr>
            </w:pPr>
            <w:r>
              <w:rPr>
                <w:sz w:val="28"/>
                <w:szCs w:val="28"/>
                <w:lang w:val="en-US"/>
              </w:rPr>
              <w:t>432/12</w:t>
            </w:r>
          </w:p>
        </w:tc>
        <w:tc>
          <w:tcPr>
            <w:tcW w:w="1063"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180/5</w:t>
            </w:r>
          </w:p>
        </w:tc>
        <w:tc>
          <w:tcPr>
            <w:tcW w:w="957"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144/4</w:t>
            </w:r>
          </w:p>
        </w:tc>
        <w:tc>
          <w:tcPr>
            <w:tcW w:w="982" w:type="dxa"/>
            <w:tcBorders>
              <w:top w:val="single" w:sz="4" w:space="0" w:color="auto"/>
              <w:left w:val="single" w:sz="4" w:space="0" w:color="auto"/>
              <w:bottom w:val="single" w:sz="4" w:space="0" w:color="auto"/>
              <w:right w:val="single" w:sz="4" w:space="0" w:color="auto"/>
            </w:tcBorders>
            <w:vAlign w:val="center"/>
          </w:tcPr>
          <w:p w:rsidR="00C710CB" w:rsidRPr="00D2714B" w:rsidRDefault="00C710CB" w:rsidP="00A15FA9">
            <w:pPr>
              <w:widowControl/>
              <w:tabs>
                <w:tab w:val="left" w:pos="851"/>
              </w:tabs>
              <w:spacing w:line="240" w:lineRule="auto"/>
              <w:ind w:firstLine="0"/>
              <w:jc w:val="center"/>
              <w:rPr>
                <w:sz w:val="28"/>
                <w:szCs w:val="28"/>
              </w:rPr>
            </w:pPr>
            <w:r>
              <w:rPr>
                <w:sz w:val="28"/>
                <w:szCs w:val="28"/>
              </w:rPr>
              <w:t>108/3</w:t>
            </w:r>
          </w:p>
        </w:tc>
      </w:tr>
    </w:tbl>
    <w:p w:rsidR="00C710CB" w:rsidRDefault="00C710CB" w:rsidP="0095427B">
      <w:pPr>
        <w:widowControl/>
        <w:tabs>
          <w:tab w:val="left" w:pos="851"/>
        </w:tabs>
        <w:spacing w:line="240" w:lineRule="auto"/>
        <w:ind w:firstLine="851"/>
        <w:rPr>
          <w:sz w:val="28"/>
          <w:szCs w:val="28"/>
        </w:rPr>
      </w:pPr>
    </w:p>
    <w:p w:rsidR="00C710CB" w:rsidRDefault="00C710CB" w:rsidP="0095427B">
      <w:pPr>
        <w:widowControl/>
        <w:tabs>
          <w:tab w:val="left" w:pos="851"/>
        </w:tabs>
        <w:spacing w:line="240" w:lineRule="auto"/>
        <w:ind w:firstLine="851"/>
        <w:rPr>
          <w:sz w:val="28"/>
          <w:szCs w:val="28"/>
        </w:rPr>
      </w:pPr>
      <w:r w:rsidRPr="00D2714B">
        <w:rPr>
          <w:sz w:val="28"/>
          <w:szCs w:val="28"/>
        </w:rPr>
        <w:t xml:space="preserve">Для заочной формы обучения: </w:t>
      </w:r>
    </w:p>
    <w:p w:rsidR="00C710CB" w:rsidRDefault="00C710CB" w:rsidP="0095427B">
      <w:pPr>
        <w:widowControl/>
        <w:tabs>
          <w:tab w:val="left" w:pos="851"/>
        </w:tabs>
        <w:spacing w:line="240" w:lineRule="auto"/>
        <w:ind w:firstLine="851"/>
        <w:rPr>
          <w:sz w:val="28"/>
          <w:szCs w:val="28"/>
        </w:rPr>
      </w:pPr>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207"/>
        <w:gridCol w:w="1574"/>
        <w:gridCol w:w="989"/>
        <w:gridCol w:w="8"/>
      </w:tblGrid>
      <w:tr w:rsidR="00992887" w:rsidRPr="00D2714B" w:rsidTr="007A3481">
        <w:trPr>
          <w:jc w:val="center"/>
        </w:trPr>
        <w:tc>
          <w:tcPr>
            <w:tcW w:w="5353" w:type="dxa"/>
            <w:vMerge w:val="restart"/>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sidRPr="00D2714B">
              <w:rPr>
                <w:b/>
                <w:bCs/>
                <w:sz w:val="28"/>
                <w:szCs w:val="24"/>
              </w:rPr>
              <w:t>Всего часов</w:t>
            </w:r>
          </w:p>
        </w:tc>
        <w:tc>
          <w:tcPr>
            <w:tcW w:w="2571" w:type="dxa"/>
            <w:gridSpan w:val="3"/>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b/>
                <w:sz w:val="28"/>
                <w:szCs w:val="28"/>
              </w:rPr>
            </w:pPr>
            <w:r>
              <w:rPr>
                <w:b/>
                <w:sz w:val="28"/>
                <w:szCs w:val="28"/>
              </w:rPr>
              <w:t>Курс</w:t>
            </w:r>
          </w:p>
        </w:tc>
      </w:tr>
      <w:tr w:rsidR="00992887" w:rsidRPr="00D2714B" w:rsidTr="007A3481">
        <w:trPr>
          <w:gridAfter w:val="1"/>
          <w:wAfter w:w="8" w:type="dxa"/>
          <w:jc w:val="center"/>
        </w:trPr>
        <w:tc>
          <w:tcPr>
            <w:tcW w:w="5353" w:type="dxa"/>
            <w:vMerge/>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p>
        </w:tc>
        <w:tc>
          <w:tcPr>
            <w:tcW w:w="1207" w:type="dxa"/>
            <w:vMerge/>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966B80" w:rsidRDefault="00992887" w:rsidP="007A3481">
            <w:pPr>
              <w:widowControl/>
              <w:tabs>
                <w:tab w:val="left" w:pos="851"/>
              </w:tabs>
              <w:spacing w:line="240" w:lineRule="auto"/>
              <w:ind w:firstLine="0"/>
              <w:jc w:val="center"/>
              <w:rPr>
                <w:b/>
                <w:sz w:val="28"/>
                <w:szCs w:val="28"/>
                <w:lang w:val="en-US"/>
              </w:rPr>
            </w:pPr>
            <w:r>
              <w:rPr>
                <w:b/>
                <w:sz w:val="28"/>
                <w:szCs w:val="28"/>
                <w:lang w:val="en-US"/>
              </w:rPr>
              <w:t>3</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966B80" w:rsidRDefault="00992887" w:rsidP="007A3481">
            <w:pPr>
              <w:widowControl/>
              <w:tabs>
                <w:tab w:val="left" w:pos="851"/>
              </w:tabs>
              <w:spacing w:line="240" w:lineRule="auto"/>
              <w:ind w:firstLine="0"/>
              <w:jc w:val="center"/>
              <w:rPr>
                <w:b/>
                <w:sz w:val="28"/>
                <w:szCs w:val="28"/>
                <w:lang w:val="en-US"/>
              </w:rPr>
            </w:pPr>
            <w:r>
              <w:rPr>
                <w:b/>
                <w:sz w:val="28"/>
                <w:szCs w:val="28"/>
                <w:lang w:val="en-US"/>
              </w:rPr>
              <w:t>4</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В том числе:</w:t>
            </w:r>
          </w:p>
          <w:p w:rsidR="00992887" w:rsidRPr="00D2714B" w:rsidRDefault="00992887" w:rsidP="007A3481">
            <w:pPr>
              <w:widowControl/>
              <w:numPr>
                <w:ilvl w:val="0"/>
                <w:numId w:val="1"/>
              </w:numPr>
              <w:tabs>
                <w:tab w:val="left" w:pos="380"/>
              </w:tabs>
              <w:spacing w:line="240" w:lineRule="auto"/>
              <w:ind w:left="0" w:firstLine="0"/>
              <w:jc w:val="left"/>
              <w:rPr>
                <w:sz w:val="28"/>
                <w:szCs w:val="28"/>
              </w:rPr>
            </w:pPr>
            <w:r w:rsidRPr="00D2714B">
              <w:rPr>
                <w:sz w:val="28"/>
                <w:szCs w:val="28"/>
              </w:rPr>
              <w:t>лекции (Л)</w:t>
            </w:r>
          </w:p>
          <w:p w:rsidR="00992887" w:rsidRPr="00D2714B" w:rsidRDefault="00992887" w:rsidP="007A3481">
            <w:pPr>
              <w:widowControl/>
              <w:numPr>
                <w:ilvl w:val="0"/>
                <w:numId w:val="1"/>
              </w:numPr>
              <w:tabs>
                <w:tab w:val="left" w:pos="380"/>
              </w:tabs>
              <w:spacing w:line="240" w:lineRule="auto"/>
              <w:ind w:left="0" w:firstLine="0"/>
              <w:jc w:val="left"/>
              <w:rPr>
                <w:sz w:val="28"/>
                <w:szCs w:val="28"/>
              </w:rPr>
            </w:pPr>
            <w:r w:rsidRPr="00D2714B">
              <w:rPr>
                <w:sz w:val="28"/>
                <w:szCs w:val="28"/>
              </w:rPr>
              <w:t>практические занятия (ПЗ)</w:t>
            </w:r>
          </w:p>
          <w:p w:rsidR="00992887" w:rsidRPr="00D2714B" w:rsidRDefault="00992887" w:rsidP="007A3481">
            <w:pPr>
              <w:widowControl/>
              <w:numPr>
                <w:ilvl w:val="0"/>
                <w:numId w:val="1"/>
              </w:numPr>
              <w:tabs>
                <w:tab w:val="left" w:pos="380"/>
              </w:tabs>
              <w:spacing w:line="240" w:lineRule="auto"/>
              <w:ind w:left="0" w:firstLine="0"/>
              <w:jc w:val="left"/>
              <w:rPr>
                <w:sz w:val="28"/>
                <w:szCs w:val="28"/>
              </w:rPr>
            </w:pPr>
            <w:r w:rsidRPr="00D2714B">
              <w:rPr>
                <w:sz w:val="28"/>
                <w:szCs w:val="28"/>
              </w:rPr>
              <w:t>лабораторные работы (ЛР)</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AB18E0" w:rsidRDefault="00992887" w:rsidP="007A3481">
            <w:pPr>
              <w:widowControl/>
              <w:tabs>
                <w:tab w:val="left" w:pos="851"/>
              </w:tabs>
              <w:spacing w:line="240" w:lineRule="auto"/>
              <w:ind w:firstLine="0"/>
              <w:jc w:val="center"/>
              <w:rPr>
                <w:sz w:val="28"/>
                <w:szCs w:val="28"/>
              </w:rPr>
            </w:pPr>
            <w:r>
              <w:rPr>
                <w:sz w:val="28"/>
                <w:szCs w:val="28"/>
                <w:lang w:val="en-US"/>
              </w:rPr>
              <w:t>4</w:t>
            </w:r>
            <w:proofErr w:type="spellStart"/>
            <w:r>
              <w:rPr>
                <w:sz w:val="28"/>
                <w:szCs w:val="28"/>
              </w:rPr>
              <w:t>4</w:t>
            </w:r>
            <w:proofErr w:type="spellEnd"/>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p>
          <w:p w:rsidR="00992887" w:rsidRPr="00AB18E0" w:rsidRDefault="00992887" w:rsidP="007A3481">
            <w:pPr>
              <w:widowControl/>
              <w:tabs>
                <w:tab w:val="left" w:pos="851"/>
              </w:tabs>
              <w:spacing w:line="240" w:lineRule="auto"/>
              <w:ind w:firstLine="0"/>
              <w:jc w:val="center"/>
              <w:rPr>
                <w:sz w:val="28"/>
                <w:szCs w:val="28"/>
              </w:rPr>
            </w:pPr>
            <w:r>
              <w:rPr>
                <w:sz w:val="28"/>
                <w:szCs w:val="28"/>
                <w:lang w:val="en-US"/>
              </w:rPr>
              <w:t>1</w:t>
            </w:r>
            <w:r>
              <w:rPr>
                <w:sz w:val="28"/>
                <w:szCs w:val="28"/>
              </w:rPr>
              <w:t>4</w:t>
            </w:r>
          </w:p>
          <w:p w:rsidR="00992887" w:rsidRPr="009C2E45" w:rsidRDefault="00992887" w:rsidP="007A3481">
            <w:pPr>
              <w:widowControl/>
              <w:tabs>
                <w:tab w:val="left" w:pos="851"/>
              </w:tabs>
              <w:spacing w:line="240" w:lineRule="auto"/>
              <w:ind w:firstLine="0"/>
              <w:jc w:val="center"/>
              <w:rPr>
                <w:sz w:val="28"/>
                <w:szCs w:val="28"/>
              </w:rPr>
            </w:pPr>
            <w:r>
              <w:rPr>
                <w:sz w:val="28"/>
                <w:szCs w:val="28"/>
              </w:rPr>
              <w:t>30</w:t>
            </w:r>
          </w:p>
          <w:p w:rsidR="00992887" w:rsidRPr="00D2714B" w:rsidRDefault="00992887" w:rsidP="007A3481">
            <w:pPr>
              <w:widowControl/>
              <w:tabs>
                <w:tab w:val="left" w:pos="851"/>
              </w:tabs>
              <w:spacing w:line="240" w:lineRule="auto"/>
              <w:ind w:firstLine="0"/>
              <w:jc w:val="center"/>
              <w:rPr>
                <w:sz w:val="28"/>
                <w:szCs w:val="28"/>
              </w:rPr>
            </w:pPr>
          </w:p>
        </w:tc>
        <w:tc>
          <w:tcPr>
            <w:tcW w:w="1574" w:type="dxa"/>
            <w:tcBorders>
              <w:top w:val="single" w:sz="4" w:space="0" w:color="auto"/>
              <w:left w:val="single" w:sz="4" w:space="0" w:color="auto"/>
              <w:bottom w:val="single" w:sz="4" w:space="0" w:color="auto"/>
              <w:right w:val="single" w:sz="4" w:space="0" w:color="auto"/>
            </w:tcBorders>
            <w:vAlign w:val="center"/>
          </w:tcPr>
          <w:p w:rsidR="00992887" w:rsidRDefault="00992887" w:rsidP="007A3481">
            <w:pPr>
              <w:widowControl/>
              <w:tabs>
                <w:tab w:val="left" w:pos="851"/>
              </w:tabs>
              <w:spacing w:line="240" w:lineRule="auto"/>
              <w:ind w:firstLine="0"/>
              <w:jc w:val="center"/>
              <w:rPr>
                <w:sz w:val="28"/>
                <w:szCs w:val="28"/>
              </w:rPr>
            </w:pPr>
            <w:r>
              <w:rPr>
                <w:sz w:val="28"/>
                <w:szCs w:val="28"/>
              </w:rPr>
              <w:t>26</w:t>
            </w: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r>
              <w:rPr>
                <w:sz w:val="28"/>
                <w:szCs w:val="28"/>
              </w:rPr>
              <w:t>8</w:t>
            </w:r>
          </w:p>
          <w:p w:rsidR="00992887" w:rsidRDefault="00992887" w:rsidP="007A3481">
            <w:pPr>
              <w:widowControl/>
              <w:tabs>
                <w:tab w:val="left" w:pos="851"/>
              </w:tabs>
              <w:spacing w:line="240" w:lineRule="auto"/>
              <w:ind w:firstLine="0"/>
              <w:jc w:val="center"/>
              <w:rPr>
                <w:sz w:val="28"/>
                <w:szCs w:val="28"/>
              </w:rPr>
            </w:pPr>
            <w:r>
              <w:rPr>
                <w:sz w:val="28"/>
                <w:szCs w:val="28"/>
              </w:rPr>
              <w:t>18</w:t>
            </w:r>
          </w:p>
          <w:p w:rsidR="00992887" w:rsidRPr="00D2714B" w:rsidRDefault="00992887" w:rsidP="007A3481">
            <w:pPr>
              <w:widowControl/>
              <w:tabs>
                <w:tab w:val="left" w:pos="851"/>
              </w:tabs>
              <w:spacing w:line="240" w:lineRule="auto"/>
              <w:ind w:firstLine="0"/>
              <w:jc w:val="center"/>
              <w:rPr>
                <w:sz w:val="28"/>
                <w:szCs w:val="28"/>
              </w:rPr>
            </w:pPr>
          </w:p>
        </w:tc>
        <w:tc>
          <w:tcPr>
            <w:tcW w:w="989" w:type="dxa"/>
            <w:tcBorders>
              <w:top w:val="single" w:sz="4" w:space="0" w:color="auto"/>
              <w:left w:val="single" w:sz="4" w:space="0" w:color="auto"/>
              <w:bottom w:val="single" w:sz="4" w:space="0" w:color="auto"/>
              <w:right w:val="single" w:sz="4" w:space="0" w:color="auto"/>
            </w:tcBorders>
            <w:vAlign w:val="center"/>
          </w:tcPr>
          <w:p w:rsidR="00992887" w:rsidRDefault="00992887" w:rsidP="007A3481">
            <w:pPr>
              <w:widowControl/>
              <w:tabs>
                <w:tab w:val="left" w:pos="851"/>
              </w:tabs>
              <w:spacing w:line="240" w:lineRule="auto"/>
              <w:ind w:firstLine="0"/>
              <w:jc w:val="center"/>
              <w:rPr>
                <w:sz w:val="28"/>
                <w:szCs w:val="28"/>
              </w:rPr>
            </w:pPr>
            <w:r>
              <w:rPr>
                <w:sz w:val="28"/>
                <w:szCs w:val="28"/>
              </w:rPr>
              <w:t>18</w:t>
            </w: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r>
              <w:rPr>
                <w:sz w:val="28"/>
                <w:szCs w:val="28"/>
              </w:rPr>
              <w:t>6</w:t>
            </w:r>
          </w:p>
          <w:p w:rsidR="00992887" w:rsidRDefault="00992887" w:rsidP="007A3481">
            <w:pPr>
              <w:widowControl/>
              <w:tabs>
                <w:tab w:val="left" w:pos="851"/>
              </w:tabs>
              <w:spacing w:line="240" w:lineRule="auto"/>
              <w:ind w:firstLine="0"/>
              <w:jc w:val="center"/>
              <w:rPr>
                <w:sz w:val="28"/>
                <w:szCs w:val="28"/>
              </w:rPr>
            </w:pPr>
            <w:r>
              <w:rPr>
                <w:sz w:val="28"/>
                <w:szCs w:val="28"/>
              </w:rPr>
              <w:t>12</w:t>
            </w:r>
          </w:p>
          <w:p w:rsidR="00992887" w:rsidRPr="00D2714B" w:rsidRDefault="00992887" w:rsidP="007A3481">
            <w:pPr>
              <w:widowControl/>
              <w:tabs>
                <w:tab w:val="left" w:pos="851"/>
              </w:tabs>
              <w:spacing w:line="240" w:lineRule="auto"/>
              <w:ind w:firstLine="0"/>
              <w:jc w:val="center"/>
              <w:rPr>
                <w:sz w:val="28"/>
                <w:szCs w:val="28"/>
              </w:rPr>
            </w:pP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AB18E0" w:rsidRDefault="00992887" w:rsidP="007A3481">
            <w:pPr>
              <w:widowControl/>
              <w:tabs>
                <w:tab w:val="left" w:pos="851"/>
              </w:tabs>
              <w:spacing w:line="240" w:lineRule="auto"/>
              <w:ind w:firstLine="0"/>
              <w:jc w:val="center"/>
              <w:rPr>
                <w:sz w:val="28"/>
                <w:szCs w:val="28"/>
              </w:rPr>
            </w:pPr>
            <w:r>
              <w:rPr>
                <w:sz w:val="28"/>
                <w:szCs w:val="28"/>
                <w:lang w:val="en-US"/>
              </w:rPr>
              <w:t>3</w:t>
            </w:r>
            <w:r>
              <w:rPr>
                <w:sz w:val="28"/>
                <w:szCs w:val="28"/>
              </w:rPr>
              <w:t>61</w:t>
            </w: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172</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189</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Контроль</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534F08" w:rsidRDefault="00992887" w:rsidP="007A3481">
            <w:pPr>
              <w:widowControl/>
              <w:tabs>
                <w:tab w:val="left" w:pos="851"/>
              </w:tabs>
              <w:spacing w:line="240" w:lineRule="auto"/>
              <w:ind w:firstLine="0"/>
              <w:jc w:val="center"/>
              <w:rPr>
                <w:sz w:val="28"/>
                <w:szCs w:val="28"/>
                <w:lang w:val="en-US"/>
              </w:rPr>
            </w:pPr>
            <w:r>
              <w:rPr>
                <w:sz w:val="28"/>
                <w:szCs w:val="28"/>
                <w:lang w:val="en-US"/>
              </w:rPr>
              <w:t>27</w:t>
            </w: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18</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851"/>
              </w:tabs>
              <w:spacing w:line="240" w:lineRule="auto"/>
              <w:ind w:firstLine="0"/>
              <w:jc w:val="center"/>
              <w:rPr>
                <w:sz w:val="28"/>
                <w:szCs w:val="28"/>
              </w:rPr>
            </w:pPr>
            <w:r>
              <w:rPr>
                <w:sz w:val="28"/>
                <w:szCs w:val="28"/>
              </w:rPr>
              <w:t>9</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КР,КП, 2</w:t>
            </w:r>
            <w:proofErr w:type="gramStart"/>
            <w:r>
              <w:rPr>
                <w:sz w:val="28"/>
                <w:szCs w:val="28"/>
              </w:rPr>
              <w:t xml:space="preserve"> Э</w:t>
            </w:r>
            <w:proofErr w:type="gramEnd"/>
          </w:p>
        </w:tc>
        <w:tc>
          <w:tcPr>
            <w:tcW w:w="989"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КП, Э</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966B80" w:rsidRDefault="00992887" w:rsidP="007A3481">
            <w:pPr>
              <w:widowControl/>
              <w:tabs>
                <w:tab w:val="left" w:pos="851"/>
              </w:tabs>
              <w:spacing w:line="240" w:lineRule="auto"/>
              <w:ind w:firstLine="0"/>
              <w:jc w:val="center"/>
              <w:rPr>
                <w:sz w:val="28"/>
                <w:szCs w:val="28"/>
                <w:lang w:val="en-US"/>
              </w:rPr>
            </w:pPr>
            <w:r>
              <w:rPr>
                <w:sz w:val="28"/>
                <w:szCs w:val="28"/>
                <w:lang w:val="en-US"/>
              </w:rPr>
              <w:t>432/12</w:t>
            </w: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216/6</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216/6</w:t>
            </w:r>
          </w:p>
        </w:tc>
      </w:tr>
    </w:tbl>
    <w:p w:rsidR="00992887" w:rsidRDefault="00992887" w:rsidP="0095427B">
      <w:pPr>
        <w:widowControl/>
        <w:tabs>
          <w:tab w:val="left" w:pos="851"/>
        </w:tabs>
        <w:spacing w:line="240" w:lineRule="auto"/>
        <w:ind w:firstLine="851"/>
        <w:rPr>
          <w:b/>
          <w:bCs/>
          <w:sz w:val="28"/>
          <w:szCs w:val="28"/>
        </w:rPr>
      </w:pPr>
    </w:p>
    <w:p w:rsidR="00992887" w:rsidRDefault="00992887" w:rsidP="0095427B">
      <w:pPr>
        <w:widowControl/>
        <w:tabs>
          <w:tab w:val="left" w:pos="851"/>
        </w:tabs>
        <w:spacing w:line="240" w:lineRule="auto"/>
        <w:ind w:firstLine="851"/>
        <w:rPr>
          <w:bCs/>
          <w:sz w:val="28"/>
          <w:szCs w:val="28"/>
        </w:rPr>
      </w:pPr>
      <w:r w:rsidRPr="00992887">
        <w:rPr>
          <w:bCs/>
          <w:sz w:val="28"/>
          <w:szCs w:val="28"/>
        </w:rPr>
        <w:t>5. Содержание и структура дисциплины</w:t>
      </w:r>
    </w:p>
    <w:p w:rsidR="00992887" w:rsidRPr="00992887" w:rsidRDefault="00992887" w:rsidP="0095427B">
      <w:pPr>
        <w:widowControl/>
        <w:tabs>
          <w:tab w:val="left" w:pos="851"/>
        </w:tabs>
        <w:spacing w:line="240" w:lineRule="auto"/>
        <w:ind w:firstLine="851"/>
        <w:rPr>
          <w:sz w:val="28"/>
          <w:szCs w:val="28"/>
        </w:rPr>
      </w:pPr>
    </w:p>
    <w:p w:rsidR="00992887" w:rsidRDefault="00992887" w:rsidP="00992887">
      <w:pPr>
        <w:widowControl/>
        <w:spacing w:line="240" w:lineRule="auto"/>
        <w:ind w:firstLine="851"/>
        <w:rPr>
          <w:sz w:val="28"/>
          <w:szCs w:val="28"/>
        </w:rPr>
      </w:pPr>
      <w:r w:rsidRPr="00992887">
        <w:rPr>
          <w:sz w:val="28"/>
          <w:szCs w:val="28"/>
        </w:rPr>
        <w:t>5.1 Содержание дисциплины</w:t>
      </w:r>
    </w:p>
    <w:p w:rsidR="00992887" w:rsidRPr="00992887" w:rsidRDefault="00992887" w:rsidP="00992887">
      <w:pPr>
        <w:widowControl/>
        <w:spacing w:line="240" w:lineRule="auto"/>
        <w:ind w:firstLine="851"/>
        <w:rPr>
          <w:sz w:val="28"/>
          <w:szCs w:val="28"/>
        </w:rPr>
      </w:pPr>
    </w:p>
    <w:p w:rsidR="00992887" w:rsidRPr="00992887" w:rsidRDefault="00992887" w:rsidP="00992887">
      <w:pPr>
        <w:widowControl/>
        <w:tabs>
          <w:tab w:val="left" w:pos="851"/>
        </w:tabs>
        <w:spacing w:line="240" w:lineRule="auto"/>
        <w:ind w:firstLine="851"/>
        <w:rPr>
          <w:sz w:val="28"/>
          <w:szCs w:val="28"/>
        </w:rPr>
      </w:pPr>
      <w:r w:rsidRPr="00992887">
        <w:rPr>
          <w:rFonts w:eastAsia="Times New Roman"/>
          <w:bCs/>
          <w:sz w:val="28"/>
          <w:szCs w:val="28"/>
        </w:rPr>
        <w:t xml:space="preserve">Часть 1 «Водоотводящие сети» (семестр  4 (О), курс </w:t>
      </w:r>
      <w:r w:rsidRPr="00992887">
        <w:rPr>
          <w:rFonts w:eastAsia="Times New Roman"/>
          <w:bCs/>
          <w:sz w:val="28"/>
          <w:szCs w:val="28"/>
          <w:lang w:val="en-US"/>
        </w:rPr>
        <w:t>III</w:t>
      </w:r>
      <w:r w:rsidRPr="00992887">
        <w:rPr>
          <w:rFonts w:eastAsia="Times New Roman"/>
          <w:bCs/>
          <w:sz w:val="28"/>
          <w:szCs w:val="28"/>
        </w:rPr>
        <w:t xml:space="preserve"> (З))</w:t>
      </w:r>
    </w:p>
    <w:p w:rsidR="00992887" w:rsidRDefault="00992887" w:rsidP="0095427B">
      <w:pPr>
        <w:widowControl/>
        <w:tabs>
          <w:tab w:val="left" w:pos="851"/>
        </w:tabs>
        <w:spacing w:line="240" w:lineRule="auto"/>
        <w:ind w:firstLine="851"/>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977"/>
        <w:gridCol w:w="5954"/>
      </w:tblGrid>
      <w:tr w:rsidR="00992887" w:rsidRPr="0016427E" w:rsidTr="00C22746">
        <w:trPr>
          <w:trHeight w:val="671"/>
          <w:tblHeader/>
        </w:trPr>
        <w:tc>
          <w:tcPr>
            <w:tcW w:w="675"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Cs/>
                <w:sz w:val="24"/>
                <w:szCs w:val="24"/>
              </w:rPr>
            </w:pPr>
            <w:r w:rsidRPr="0016427E">
              <w:rPr>
                <w:rFonts w:eastAsia="Times New Roman"/>
                <w:bCs/>
                <w:sz w:val="24"/>
                <w:szCs w:val="24"/>
              </w:rPr>
              <w:t xml:space="preserve">№ </w:t>
            </w:r>
            <w:proofErr w:type="spellStart"/>
            <w:proofErr w:type="gramStart"/>
            <w:r w:rsidRPr="0016427E">
              <w:rPr>
                <w:rFonts w:eastAsia="Times New Roman"/>
                <w:bCs/>
                <w:sz w:val="24"/>
                <w:szCs w:val="24"/>
              </w:rPr>
              <w:t>п</w:t>
            </w:r>
            <w:proofErr w:type="spellEnd"/>
            <w:proofErr w:type="gramEnd"/>
            <w:r w:rsidRPr="0016427E">
              <w:rPr>
                <w:rFonts w:eastAsia="Times New Roman"/>
                <w:bCs/>
                <w:sz w:val="24"/>
                <w:szCs w:val="24"/>
              </w:rPr>
              <w:t>/</w:t>
            </w:r>
            <w:proofErr w:type="spellStart"/>
            <w:r w:rsidRPr="0016427E">
              <w:rPr>
                <w:rFonts w:eastAsia="Times New Roman"/>
                <w:bCs/>
                <w:sz w:val="24"/>
                <w:szCs w:val="24"/>
              </w:rPr>
              <w:t>п</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Cs/>
                <w:sz w:val="24"/>
                <w:szCs w:val="24"/>
              </w:rPr>
            </w:pPr>
            <w:r w:rsidRPr="0016427E">
              <w:rPr>
                <w:rFonts w:eastAsia="Times New Roman"/>
                <w:bCs/>
                <w:sz w:val="24"/>
                <w:szCs w:val="24"/>
              </w:rPr>
              <w:t>Наименование раздела дисциплины</w:t>
            </w:r>
          </w:p>
        </w:tc>
        <w:tc>
          <w:tcPr>
            <w:tcW w:w="5954"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Cs/>
                <w:sz w:val="24"/>
                <w:szCs w:val="24"/>
              </w:rPr>
            </w:pPr>
            <w:r w:rsidRPr="0016427E">
              <w:rPr>
                <w:rFonts w:eastAsia="Times New Roman"/>
                <w:bCs/>
                <w:sz w:val="24"/>
                <w:szCs w:val="24"/>
              </w:rPr>
              <w:t>Содержание раздела</w:t>
            </w:r>
          </w:p>
        </w:tc>
      </w:tr>
      <w:tr w:rsidR="00992887" w:rsidRPr="0016427E" w:rsidTr="007A3481">
        <w:tc>
          <w:tcPr>
            <w:tcW w:w="9606" w:type="dxa"/>
            <w:gridSpan w:val="3"/>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
                <w:bCs/>
                <w:sz w:val="24"/>
                <w:szCs w:val="24"/>
              </w:rPr>
            </w:pPr>
            <w:r w:rsidRPr="0016427E">
              <w:rPr>
                <w:rFonts w:eastAsia="Times New Roman"/>
                <w:b/>
                <w:bCs/>
                <w:sz w:val="24"/>
                <w:szCs w:val="24"/>
              </w:rPr>
              <w:t>Модуль 1. Введение. Схемы и системы водоотведения</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rPr>
                <w:rFonts w:eastAsia="Times New Roman"/>
                <w:sz w:val="24"/>
                <w:szCs w:val="24"/>
              </w:rPr>
            </w:pPr>
            <w:r w:rsidRPr="0016427E">
              <w:rPr>
                <w:rFonts w:eastAsia="Times New Roman"/>
                <w:sz w:val="24"/>
                <w:szCs w:val="24"/>
              </w:rPr>
              <w:t xml:space="preserve">Понятие о системе водоотведения, ее задачах и способах их решения. Краткие сведения из истории развития водоотведения. </w:t>
            </w:r>
            <w:proofErr w:type="gramStart"/>
            <w:r w:rsidRPr="0016427E">
              <w:rPr>
                <w:rFonts w:eastAsia="Times New Roman"/>
                <w:sz w:val="24"/>
                <w:szCs w:val="24"/>
              </w:rPr>
              <w:t>Классификация сточных вод и краткая их характеристика.</w:t>
            </w:r>
            <w:proofErr w:type="gramEnd"/>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Pr>
                <w:sz w:val="24"/>
                <w:szCs w:val="24"/>
              </w:rPr>
              <w:t>Основные элементы водоотводящих систем</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rPr>
                <w:rFonts w:eastAsia="Times New Roman"/>
                <w:sz w:val="24"/>
                <w:szCs w:val="24"/>
              </w:rPr>
            </w:pPr>
            <w:r>
              <w:rPr>
                <w:rFonts w:eastAsia="Times New Roman"/>
                <w:sz w:val="24"/>
                <w:szCs w:val="24"/>
              </w:rPr>
              <w:t xml:space="preserve">Основные элементы системы водоотведения. </w:t>
            </w:r>
            <w:r w:rsidRPr="0016427E">
              <w:rPr>
                <w:rFonts w:eastAsia="Times New Roman"/>
                <w:sz w:val="24"/>
                <w:szCs w:val="24"/>
              </w:rPr>
              <w:t>Схема внутренней водоотводящей системы жилого дома, схема внутриквартальной (дворовой) сети, общая схема водоотведения населенного пункта и ж.д. станции.</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sidRPr="0016427E">
              <w:rPr>
                <w:rFonts w:eastAsia="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Системы водоотведения</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Pr>
                <w:rFonts w:eastAsia="Times New Roman"/>
                <w:sz w:val="24"/>
                <w:szCs w:val="24"/>
              </w:rPr>
              <w:t xml:space="preserve">Классификация систем водоотведение. </w:t>
            </w:r>
            <w:r w:rsidRPr="0016427E">
              <w:rPr>
                <w:rFonts w:eastAsia="Times New Roman"/>
                <w:sz w:val="24"/>
                <w:szCs w:val="24"/>
              </w:rPr>
              <w:t xml:space="preserve">Раздельная, общесплавная, </w:t>
            </w:r>
            <w:proofErr w:type="spellStart"/>
            <w:r w:rsidRPr="0016427E">
              <w:rPr>
                <w:rFonts w:eastAsia="Times New Roman"/>
                <w:sz w:val="24"/>
                <w:szCs w:val="24"/>
              </w:rPr>
              <w:t>полураздельная</w:t>
            </w:r>
            <w:proofErr w:type="spellEnd"/>
            <w:r w:rsidRPr="0016427E">
              <w:rPr>
                <w:rFonts w:eastAsia="Times New Roman"/>
                <w:sz w:val="24"/>
                <w:szCs w:val="24"/>
              </w:rPr>
              <w:t xml:space="preserve"> и комбинированная системы водоотведения, их сравнительная оценка. Выбор системы водоотведения.</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Схемы</w:t>
            </w:r>
            <w:r>
              <w:rPr>
                <w:rFonts w:eastAsia="Times New Roman"/>
                <w:sz w:val="24"/>
                <w:szCs w:val="24"/>
              </w:rPr>
              <w:t xml:space="preserve"> сетей </w:t>
            </w:r>
            <w:r w:rsidRPr="0016427E">
              <w:rPr>
                <w:rFonts w:eastAsia="Times New Roman"/>
                <w:sz w:val="24"/>
                <w:szCs w:val="24"/>
              </w:rPr>
              <w:t>водоотведения</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sidRPr="0016427E">
              <w:rPr>
                <w:rFonts w:eastAsia="Times New Roman"/>
                <w:sz w:val="24"/>
                <w:szCs w:val="24"/>
              </w:rPr>
              <w:t>Схема начертания основных коллекторов водоотводящей сети и область их применения.</w:t>
            </w:r>
            <w:r>
              <w:rPr>
                <w:rFonts w:eastAsia="Times New Roman"/>
                <w:sz w:val="24"/>
                <w:szCs w:val="24"/>
              </w:rPr>
              <w:t xml:space="preserve"> Схемы начертаний уличной сети.</w:t>
            </w:r>
          </w:p>
        </w:tc>
      </w:tr>
      <w:tr w:rsidR="00992887" w:rsidRPr="0016427E" w:rsidTr="007A3481">
        <w:tc>
          <w:tcPr>
            <w:tcW w:w="9606" w:type="dxa"/>
            <w:gridSpan w:val="3"/>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jc w:val="center"/>
              <w:rPr>
                <w:rFonts w:eastAsia="Times New Roman"/>
                <w:b/>
                <w:bCs/>
                <w:sz w:val="24"/>
                <w:szCs w:val="24"/>
              </w:rPr>
            </w:pPr>
            <w:r w:rsidRPr="0016427E">
              <w:rPr>
                <w:rFonts w:eastAsia="Times New Roman"/>
                <w:b/>
                <w:bCs/>
                <w:sz w:val="24"/>
                <w:szCs w:val="24"/>
              </w:rPr>
              <w:t xml:space="preserve">Модуль 2. Проектирование и расчет производственно-бытовой сети водоотведения </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Проектирование системы водоотведения </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sidRPr="0016427E">
              <w:rPr>
                <w:rFonts w:eastAsia="Times New Roman"/>
                <w:sz w:val="24"/>
                <w:szCs w:val="24"/>
              </w:rPr>
              <w:t xml:space="preserve">Стадии проектирования. Исходные материалы для проектирования сетей водоотведения. Расчетный период (срок) действия системы водоотведения.  Исходные данные для определения количества </w:t>
            </w:r>
            <w:proofErr w:type="gramStart"/>
            <w:r w:rsidRPr="0016427E">
              <w:rPr>
                <w:rFonts w:eastAsia="Times New Roman"/>
                <w:sz w:val="24"/>
                <w:szCs w:val="24"/>
              </w:rPr>
              <w:t>сточных</w:t>
            </w:r>
            <w:proofErr w:type="gramEnd"/>
            <w:r w:rsidRPr="0016427E">
              <w:rPr>
                <w:rFonts w:eastAsia="Times New Roman"/>
                <w:sz w:val="24"/>
                <w:szCs w:val="24"/>
              </w:rPr>
              <w:t xml:space="preserve"> вод (расчетное население, удельное водоотведение, коэффициенты неравномерности). Определение расчетных расходов бытовых и производственных сточных вод. </w:t>
            </w:r>
            <w:proofErr w:type="gramStart"/>
            <w:r w:rsidRPr="0016427E">
              <w:rPr>
                <w:rFonts w:eastAsia="Times New Roman"/>
                <w:sz w:val="24"/>
                <w:szCs w:val="24"/>
              </w:rPr>
              <w:t>Удельные расходы бытовых сточных вод от населенных пунктов.</w:t>
            </w:r>
            <w:proofErr w:type="gramEnd"/>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6</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наружной водоотводящей сети</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sidRPr="0016427E">
              <w:rPr>
                <w:rFonts w:eastAsia="Times New Roman"/>
                <w:sz w:val="24"/>
                <w:szCs w:val="24"/>
              </w:rPr>
              <w:t>Трассирование водоотводящих сетей. Трассирование уличной сети относительно кварталов: разбивка кварталов на площади стока, определение расчетных расходов на расчетных участках сети.</w:t>
            </w:r>
          </w:p>
        </w:tc>
      </w:tr>
      <w:tr w:rsidR="00992887" w:rsidRPr="0016427E" w:rsidTr="007A3481">
        <w:trPr>
          <w:trHeight w:val="4140"/>
        </w:trPr>
        <w:tc>
          <w:tcPr>
            <w:tcW w:w="675" w:type="dxa"/>
            <w:tcBorders>
              <w:top w:val="single" w:sz="4" w:space="0" w:color="auto"/>
              <w:left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7</w:t>
            </w:r>
          </w:p>
        </w:tc>
        <w:tc>
          <w:tcPr>
            <w:tcW w:w="2977" w:type="dxa"/>
            <w:tcBorders>
              <w:top w:val="single" w:sz="4" w:space="0" w:color="auto"/>
              <w:left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Гидравлический расчет производственно-бытовой сети</w:t>
            </w:r>
          </w:p>
        </w:tc>
        <w:tc>
          <w:tcPr>
            <w:tcW w:w="5954" w:type="dxa"/>
            <w:tcBorders>
              <w:top w:val="single" w:sz="4" w:space="0" w:color="auto"/>
              <w:left w:val="single" w:sz="4" w:space="0" w:color="auto"/>
              <w:right w:val="single" w:sz="4" w:space="0" w:color="auto"/>
            </w:tcBorders>
          </w:tcPr>
          <w:p w:rsidR="00992887" w:rsidRPr="000C40F9" w:rsidRDefault="00992887" w:rsidP="007A3481">
            <w:pPr>
              <w:widowControl/>
              <w:spacing w:line="240" w:lineRule="auto"/>
              <w:ind w:firstLine="0"/>
              <w:rPr>
                <w:rFonts w:eastAsia="Times New Roman"/>
                <w:color w:val="FF0000"/>
                <w:sz w:val="24"/>
                <w:szCs w:val="24"/>
              </w:rPr>
            </w:pPr>
            <w:r w:rsidRPr="0016427E">
              <w:rPr>
                <w:rFonts w:eastAsia="Times New Roman"/>
                <w:sz w:val="24"/>
                <w:szCs w:val="24"/>
              </w:rPr>
              <w:t xml:space="preserve">Формы поперечных сечений труб и каналов и их гидравлические характеристики. </w:t>
            </w:r>
            <w:proofErr w:type="gramStart"/>
            <w:r w:rsidRPr="0016427E">
              <w:rPr>
                <w:rFonts w:eastAsia="Times New Roman"/>
                <w:sz w:val="24"/>
                <w:szCs w:val="24"/>
              </w:rPr>
              <w:t>Особенности движения сточных вод в трубах.</w:t>
            </w:r>
            <w:proofErr w:type="gramEnd"/>
            <w:r w:rsidRPr="0016427E">
              <w:rPr>
                <w:rFonts w:eastAsia="Times New Roman"/>
                <w:sz w:val="24"/>
                <w:szCs w:val="24"/>
              </w:rPr>
              <w:t xml:space="preserve"> Задачи расчета сети. Нормативные требования для расчета сети (расчетные формулы и расчетные таблицы, наименьшие диаметры</w:t>
            </w:r>
            <w:r>
              <w:rPr>
                <w:rFonts w:eastAsia="Times New Roman"/>
                <w:sz w:val="24"/>
                <w:szCs w:val="24"/>
              </w:rPr>
              <w:t xml:space="preserve"> и уклоны</w:t>
            </w:r>
            <w:r w:rsidRPr="0016427E">
              <w:rPr>
                <w:rFonts w:eastAsia="Times New Roman"/>
                <w:sz w:val="24"/>
                <w:szCs w:val="24"/>
              </w:rPr>
              <w:t xml:space="preserve"> труб, расчетное наполнение труб, наименьшие</w:t>
            </w:r>
            <w:r>
              <w:rPr>
                <w:rFonts w:eastAsia="Times New Roman"/>
                <w:sz w:val="24"/>
                <w:szCs w:val="24"/>
              </w:rPr>
              <w:t xml:space="preserve"> и</w:t>
            </w:r>
            <w:r w:rsidRPr="0016427E">
              <w:rPr>
                <w:rFonts w:eastAsia="Times New Roman"/>
                <w:sz w:val="24"/>
                <w:szCs w:val="24"/>
              </w:rPr>
              <w:t xml:space="preserve"> наибольшие скорости в трубах). Глубина заложения труб (минимальная и максимальная). Соединение (сопряжение) труб. Влияние рельефа местности на выбор уклона труб. Пример гидравлического расчета самотечной сети. </w:t>
            </w:r>
            <w:r w:rsidRPr="00674986">
              <w:rPr>
                <w:rFonts w:eastAsia="Times New Roman"/>
                <w:color w:val="000000"/>
                <w:sz w:val="24"/>
                <w:szCs w:val="24"/>
              </w:rPr>
              <w:t xml:space="preserve">Правила конструирования водоотводящей сети. </w:t>
            </w:r>
          </w:p>
          <w:p w:rsidR="00992887" w:rsidRDefault="00992887" w:rsidP="000A29DD">
            <w:pPr>
              <w:widowControl/>
              <w:spacing w:line="240" w:lineRule="auto"/>
              <w:ind w:firstLine="0"/>
              <w:rPr>
                <w:rFonts w:eastAsia="Times New Roman"/>
                <w:sz w:val="24"/>
                <w:szCs w:val="24"/>
              </w:rPr>
            </w:pPr>
            <w:r w:rsidRPr="0016427E">
              <w:rPr>
                <w:rFonts w:eastAsia="Times New Roman"/>
                <w:sz w:val="24"/>
                <w:szCs w:val="24"/>
              </w:rPr>
              <w:t xml:space="preserve">Расчет сети на ЭВМ. </w:t>
            </w:r>
            <w:r w:rsidRPr="00674986">
              <w:rPr>
                <w:rFonts w:eastAsia="Times New Roman"/>
                <w:color w:val="000000"/>
                <w:sz w:val="24"/>
                <w:szCs w:val="24"/>
              </w:rPr>
              <w:t xml:space="preserve">Построение продольных профилей </w:t>
            </w:r>
            <w:r w:rsidRPr="000A29DD">
              <w:rPr>
                <w:rFonts w:eastAsia="Times New Roman"/>
                <w:sz w:val="24"/>
                <w:szCs w:val="24"/>
              </w:rPr>
              <w:t>водоотводящей</w:t>
            </w:r>
            <w:r w:rsidRPr="00674986">
              <w:rPr>
                <w:rFonts w:eastAsia="Times New Roman"/>
                <w:color w:val="000000"/>
                <w:sz w:val="24"/>
                <w:szCs w:val="24"/>
              </w:rPr>
              <w:t xml:space="preserve"> сети. Расчет напорных трубопроводов. Устройство и</w:t>
            </w:r>
            <w:r w:rsidRPr="0016427E">
              <w:rPr>
                <w:rFonts w:eastAsia="Times New Roman"/>
                <w:sz w:val="24"/>
                <w:szCs w:val="24"/>
              </w:rPr>
              <w:t xml:space="preserve"> расчет дюкеров.</w:t>
            </w:r>
          </w:p>
          <w:p w:rsidR="00C22746" w:rsidRPr="000C40F9" w:rsidRDefault="00C22746" w:rsidP="00C94C14">
            <w:pPr>
              <w:spacing w:line="240" w:lineRule="auto"/>
              <w:jc w:val="left"/>
              <w:rPr>
                <w:rFonts w:eastAsia="Times New Roman"/>
                <w:color w:val="FF0000"/>
                <w:sz w:val="24"/>
                <w:szCs w:val="24"/>
              </w:rPr>
            </w:pPr>
          </w:p>
        </w:tc>
      </w:tr>
      <w:tr w:rsidR="00C94C14" w:rsidRPr="0016427E" w:rsidTr="00504651">
        <w:tc>
          <w:tcPr>
            <w:tcW w:w="9606" w:type="dxa"/>
            <w:gridSpan w:val="3"/>
            <w:tcBorders>
              <w:top w:val="single" w:sz="4" w:space="0" w:color="auto"/>
              <w:left w:val="single" w:sz="4" w:space="0" w:color="auto"/>
              <w:bottom w:val="single" w:sz="4" w:space="0" w:color="auto"/>
              <w:right w:val="single" w:sz="4" w:space="0" w:color="auto"/>
            </w:tcBorders>
          </w:tcPr>
          <w:p w:rsidR="00C94C14" w:rsidRPr="0016427E" w:rsidRDefault="00C94C14" w:rsidP="00C94C14">
            <w:pPr>
              <w:widowControl/>
              <w:spacing w:line="240" w:lineRule="auto"/>
              <w:ind w:firstLine="0"/>
              <w:jc w:val="center"/>
              <w:rPr>
                <w:rFonts w:eastAsia="Times New Roman"/>
                <w:sz w:val="20"/>
              </w:rPr>
            </w:pPr>
            <w:r w:rsidRPr="0016427E">
              <w:rPr>
                <w:rFonts w:eastAsia="Times New Roman"/>
                <w:b/>
                <w:sz w:val="24"/>
                <w:szCs w:val="24"/>
              </w:rPr>
              <w:t xml:space="preserve">Модуль 3. </w:t>
            </w:r>
            <w:r w:rsidRPr="0016427E">
              <w:rPr>
                <w:rFonts w:eastAsia="Times New Roman"/>
                <w:b/>
                <w:bCs/>
                <w:sz w:val="24"/>
                <w:szCs w:val="24"/>
              </w:rPr>
              <w:t>Проектирование и расчет дождевой сети водоотведения</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center"/>
              <w:rPr>
                <w:rFonts w:eastAsia="Times New Roman"/>
                <w:sz w:val="24"/>
                <w:szCs w:val="24"/>
              </w:rPr>
            </w:pPr>
            <w:r>
              <w:rPr>
                <w:rFonts w:eastAsia="Times New Roman"/>
                <w:sz w:val="24"/>
                <w:szCs w:val="24"/>
              </w:rPr>
              <w:t>8</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дождевой водоотводящей сети</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spacing w:line="240" w:lineRule="auto"/>
              <w:ind w:firstLine="0"/>
              <w:rPr>
                <w:rFonts w:eastAsia="Times New Roman"/>
                <w:sz w:val="24"/>
                <w:szCs w:val="24"/>
              </w:rPr>
            </w:pPr>
            <w:r w:rsidRPr="0016427E">
              <w:rPr>
                <w:rFonts w:eastAsia="Times New Roman"/>
                <w:sz w:val="24"/>
                <w:szCs w:val="24"/>
              </w:rPr>
              <w:t>Назначение</w:t>
            </w:r>
            <w:r>
              <w:rPr>
                <w:rFonts w:eastAsia="Times New Roman"/>
                <w:sz w:val="24"/>
                <w:szCs w:val="24"/>
              </w:rPr>
              <w:t xml:space="preserve"> и классификация</w:t>
            </w:r>
            <w:r w:rsidRPr="0016427E">
              <w:rPr>
                <w:rFonts w:eastAsia="Times New Roman"/>
                <w:sz w:val="24"/>
                <w:szCs w:val="24"/>
              </w:rPr>
              <w:t xml:space="preserve"> сети. Принципы устройства сети. Трассирование основных коллекторов подземной дождевой сети. Трассирование уличной дождевой сети. </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center"/>
              <w:rPr>
                <w:rFonts w:eastAsia="Times New Roman"/>
                <w:sz w:val="24"/>
                <w:szCs w:val="24"/>
              </w:rPr>
            </w:pPr>
            <w:r>
              <w:rPr>
                <w:rFonts w:eastAsia="Times New Roman"/>
                <w:sz w:val="24"/>
                <w:szCs w:val="24"/>
              </w:rPr>
              <w:t>9</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Виды атмосферных осадков, их основные показатели</w:t>
            </w:r>
          </w:p>
        </w:tc>
        <w:tc>
          <w:tcPr>
            <w:tcW w:w="5954" w:type="dxa"/>
            <w:tcBorders>
              <w:top w:val="single" w:sz="4" w:space="0" w:color="auto"/>
              <w:left w:val="single" w:sz="4" w:space="0" w:color="auto"/>
              <w:bottom w:val="single" w:sz="4" w:space="0" w:color="auto"/>
              <w:right w:val="single" w:sz="4" w:space="0" w:color="auto"/>
            </w:tcBorders>
          </w:tcPr>
          <w:p w:rsidR="00C94C14" w:rsidRDefault="00C94C14" w:rsidP="00504651">
            <w:pPr>
              <w:widowControl/>
              <w:spacing w:line="240" w:lineRule="auto"/>
              <w:ind w:firstLine="0"/>
              <w:rPr>
                <w:rFonts w:eastAsia="Times New Roman"/>
                <w:sz w:val="24"/>
                <w:szCs w:val="24"/>
              </w:rPr>
            </w:pPr>
            <w:r w:rsidRPr="0016427E">
              <w:rPr>
                <w:rFonts w:eastAsia="Times New Roman"/>
                <w:sz w:val="24"/>
                <w:szCs w:val="24"/>
              </w:rPr>
              <w:t>Измерение количества атмосферных осадков (дождемеры). Основные показатели дождя (продолжительность, интенсивность, повторяемость). Период однократного превышения расчетной интенсивности дождя и выбор его величины. Вывод формулы расчетной интенсивности дождя.</w:t>
            </w:r>
          </w:p>
          <w:p w:rsidR="00C22746" w:rsidRPr="0016427E" w:rsidRDefault="00C22746" w:rsidP="00504651">
            <w:pPr>
              <w:widowControl/>
              <w:spacing w:line="240" w:lineRule="auto"/>
              <w:ind w:firstLine="0"/>
              <w:rPr>
                <w:rFonts w:eastAsia="Times New Roman"/>
                <w:sz w:val="24"/>
                <w:szCs w:val="24"/>
              </w:rPr>
            </w:pP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center"/>
              <w:rPr>
                <w:rFonts w:eastAsia="Times New Roman"/>
                <w:sz w:val="24"/>
                <w:szCs w:val="24"/>
              </w:rPr>
            </w:pPr>
            <w:r>
              <w:rPr>
                <w:rFonts w:eastAsia="Times New Roman"/>
                <w:sz w:val="24"/>
                <w:szCs w:val="24"/>
              </w:rPr>
              <w:t>10</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Расчет дождевой сети</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C94C14">
            <w:pPr>
              <w:widowControl/>
              <w:spacing w:line="240" w:lineRule="auto"/>
              <w:ind w:firstLine="0"/>
              <w:rPr>
                <w:rFonts w:eastAsia="Times New Roman"/>
                <w:sz w:val="28"/>
              </w:rPr>
            </w:pPr>
            <w:r w:rsidRPr="0016427E">
              <w:rPr>
                <w:rFonts w:eastAsia="Times New Roman"/>
                <w:sz w:val="24"/>
                <w:szCs w:val="24"/>
              </w:rPr>
              <w:t>Коэффициент стока. Определение расхода дождевой воды по методу предельных интенсивностей (метод проф. Горбачева). Определение расчетной продолжительности дождя. Окончательный вывод формул для определения расчетного расхода дождевой воды при гидравлическом расчете дождевой сети.</w:t>
            </w:r>
          </w:p>
          <w:p w:rsidR="00C94C14" w:rsidRDefault="00C94C14" w:rsidP="00C94C14">
            <w:pPr>
              <w:widowControl/>
              <w:spacing w:line="240" w:lineRule="auto"/>
              <w:ind w:firstLine="0"/>
              <w:rPr>
                <w:rFonts w:eastAsia="Times New Roman"/>
                <w:sz w:val="24"/>
                <w:szCs w:val="24"/>
              </w:rPr>
            </w:pPr>
            <w:r w:rsidRPr="0016427E">
              <w:rPr>
                <w:rFonts w:eastAsia="Times New Roman"/>
                <w:sz w:val="24"/>
                <w:szCs w:val="24"/>
              </w:rPr>
              <w:t>Учет неравномерности выпадения дождя по площади стока при определении расчетного расхода. Удельный сток дождевой воды. Коэффициент уменьшения расчетной интенсивности дождя и его использование при определении расчетных расходов дождевой воды. Нормативные данные для расчета дождевой сети. Пример гидравлического расчета дождевой сети. Расчет сети на ЭВМ. Напорный метод расчета дождевой сети. Регулирующие резервуары на дождевой сети.</w:t>
            </w:r>
          </w:p>
          <w:p w:rsidR="00C22746" w:rsidRPr="0016427E" w:rsidRDefault="00C22746" w:rsidP="00C94C14">
            <w:pPr>
              <w:widowControl/>
              <w:spacing w:line="240" w:lineRule="auto"/>
              <w:ind w:firstLine="0"/>
              <w:rPr>
                <w:rFonts w:eastAsia="Times New Roman"/>
                <w:sz w:val="24"/>
                <w:szCs w:val="24"/>
              </w:rPr>
            </w:pPr>
          </w:p>
        </w:tc>
      </w:tr>
      <w:tr w:rsidR="00C94C14" w:rsidRPr="0016427E">
        <w:tc>
          <w:tcPr>
            <w:tcW w:w="9606" w:type="dxa"/>
            <w:gridSpan w:val="3"/>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jc w:val="center"/>
              <w:rPr>
                <w:rFonts w:eastAsia="Times New Roman"/>
                <w:sz w:val="24"/>
                <w:szCs w:val="24"/>
              </w:rPr>
            </w:pPr>
            <w:r w:rsidRPr="0016427E">
              <w:rPr>
                <w:rFonts w:eastAsia="Times New Roman"/>
                <w:b/>
                <w:sz w:val="24"/>
                <w:szCs w:val="24"/>
              </w:rPr>
              <w:t xml:space="preserve">Модуль 4. </w:t>
            </w:r>
            <w:r w:rsidRPr="0016427E">
              <w:rPr>
                <w:rFonts w:eastAsia="Times New Roman"/>
                <w:b/>
                <w:bCs/>
                <w:sz w:val="24"/>
                <w:szCs w:val="24"/>
              </w:rPr>
              <w:t xml:space="preserve">Проектирование </w:t>
            </w:r>
            <w:proofErr w:type="gramStart"/>
            <w:r w:rsidRPr="0016427E">
              <w:rPr>
                <w:rFonts w:eastAsia="Times New Roman"/>
                <w:b/>
                <w:bCs/>
                <w:sz w:val="24"/>
                <w:szCs w:val="24"/>
              </w:rPr>
              <w:t>общесплавной</w:t>
            </w:r>
            <w:proofErr w:type="gramEnd"/>
            <w:r w:rsidRPr="0016427E">
              <w:rPr>
                <w:rFonts w:eastAsia="Times New Roman"/>
                <w:b/>
                <w:bCs/>
                <w:sz w:val="24"/>
                <w:szCs w:val="24"/>
              </w:rPr>
              <w:t xml:space="preserve"> и </w:t>
            </w:r>
            <w:proofErr w:type="spellStart"/>
            <w:r w:rsidRPr="0016427E">
              <w:rPr>
                <w:rFonts w:eastAsia="Times New Roman"/>
                <w:b/>
                <w:bCs/>
                <w:sz w:val="24"/>
                <w:szCs w:val="24"/>
              </w:rPr>
              <w:t>полураздельной</w:t>
            </w:r>
            <w:proofErr w:type="spellEnd"/>
            <w:r w:rsidRPr="0016427E">
              <w:rPr>
                <w:rFonts w:eastAsia="Times New Roman"/>
                <w:b/>
                <w:bCs/>
                <w:sz w:val="24"/>
                <w:szCs w:val="24"/>
              </w:rPr>
              <w:t xml:space="preserve"> систем водоотведения</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center"/>
              <w:rPr>
                <w:rFonts w:eastAsia="Times New Roman"/>
                <w:sz w:val="24"/>
                <w:szCs w:val="24"/>
              </w:rPr>
            </w:pPr>
            <w:r>
              <w:rPr>
                <w:rFonts w:eastAsia="Times New Roman"/>
                <w:sz w:val="24"/>
                <w:szCs w:val="24"/>
              </w:rPr>
              <w:t>11</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left"/>
              <w:rPr>
                <w:rFonts w:eastAsia="Times New Roman"/>
                <w:bCs/>
                <w:sz w:val="24"/>
                <w:szCs w:val="24"/>
              </w:rPr>
            </w:pPr>
            <w:r w:rsidRPr="0016427E">
              <w:rPr>
                <w:rFonts w:eastAsia="Times New Roman"/>
                <w:bCs/>
                <w:sz w:val="24"/>
                <w:szCs w:val="24"/>
              </w:rPr>
              <w:t>Общесплавная система водоотведения</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rPr>
                <w:rFonts w:eastAsia="Times New Roman"/>
                <w:sz w:val="24"/>
                <w:szCs w:val="24"/>
              </w:rPr>
            </w:pPr>
            <w:r w:rsidRPr="0016427E">
              <w:rPr>
                <w:rFonts w:eastAsia="Times New Roman"/>
                <w:sz w:val="24"/>
                <w:szCs w:val="24"/>
              </w:rPr>
              <w:t xml:space="preserve">Схема устройства общесплавной сети и высотное положение главного коллектора в зависимости от места расположения ливнеспусков. Нормативные </w:t>
            </w:r>
            <w:r>
              <w:rPr>
                <w:rFonts w:eastAsia="Times New Roman"/>
                <w:sz w:val="24"/>
                <w:szCs w:val="24"/>
              </w:rPr>
              <w:t xml:space="preserve">требования </w:t>
            </w:r>
            <w:r w:rsidRPr="0016427E">
              <w:rPr>
                <w:rFonts w:eastAsia="Times New Roman"/>
                <w:sz w:val="24"/>
                <w:szCs w:val="24"/>
              </w:rPr>
              <w:t>для расчета сети. Особенности определения расчетных расходов на участках общесплавной сети при расположении ливнеспусков на главном коллекторе и на притоках. Ливнеспуски и ливнеотводы, их конструкции и расчет.</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AB18E0">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r>
              <w:rPr>
                <w:rFonts w:eastAsia="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left"/>
              <w:rPr>
                <w:rFonts w:eastAsia="Times New Roman"/>
                <w:bCs/>
                <w:sz w:val="24"/>
                <w:szCs w:val="24"/>
              </w:rPr>
            </w:pPr>
            <w:proofErr w:type="spellStart"/>
            <w:r w:rsidRPr="0016427E">
              <w:rPr>
                <w:rFonts w:eastAsia="Times New Roman"/>
                <w:bCs/>
                <w:sz w:val="24"/>
                <w:szCs w:val="24"/>
              </w:rPr>
              <w:t>Полураздельная</w:t>
            </w:r>
            <w:proofErr w:type="spellEnd"/>
            <w:r w:rsidRPr="0016427E">
              <w:rPr>
                <w:rFonts w:eastAsia="Times New Roman"/>
                <w:bCs/>
                <w:sz w:val="24"/>
                <w:szCs w:val="24"/>
              </w:rPr>
              <w:t xml:space="preserve"> система водоотведения</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rPr>
                <w:rFonts w:eastAsia="Times New Roman"/>
                <w:sz w:val="24"/>
                <w:szCs w:val="24"/>
              </w:rPr>
            </w:pPr>
            <w:r w:rsidRPr="0016427E">
              <w:rPr>
                <w:rFonts w:eastAsia="Times New Roman"/>
                <w:sz w:val="24"/>
                <w:szCs w:val="24"/>
              </w:rPr>
              <w:t xml:space="preserve">Особенности устройства, проектирования и расчета сетей. Разделительные камеры, их устройство и расчет. </w:t>
            </w:r>
          </w:p>
        </w:tc>
      </w:tr>
      <w:tr w:rsidR="00C94C14" w:rsidRPr="0016427E">
        <w:tc>
          <w:tcPr>
            <w:tcW w:w="9606" w:type="dxa"/>
            <w:gridSpan w:val="3"/>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jc w:val="center"/>
              <w:rPr>
                <w:rFonts w:eastAsia="Times New Roman"/>
                <w:sz w:val="24"/>
                <w:szCs w:val="24"/>
              </w:rPr>
            </w:pPr>
            <w:r w:rsidRPr="0016427E">
              <w:rPr>
                <w:rFonts w:eastAsia="Times New Roman"/>
                <w:b/>
                <w:sz w:val="24"/>
                <w:szCs w:val="24"/>
              </w:rPr>
              <w:t xml:space="preserve">Модуль 5. </w:t>
            </w:r>
            <w:r w:rsidRPr="0016427E">
              <w:rPr>
                <w:rFonts w:eastAsia="Times New Roman"/>
                <w:b/>
                <w:bCs/>
                <w:sz w:val="24"/>
                <w:szCs w:val="24"/>
              </w:rPr>
              <w:t>Устройство водоотводящих сетей и их эксплуатация</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AB18E0">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r>
              <w:rPr>
                <w:rFonts w:eastAsia="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Устройство </w:t>
            </w:r>
            <w:r>
              <w:rPr>
                <w:rFonts w:eastAsia="Times New Roman"/>
                <w:sz w:val="24"/>
                <w:szCs w:val="24"/>
              </w:rPr>
              <w:t xml:space="preserve">и эксплуатация </w:t>
            </w:r>
            <w:r w:rsidRPr="0016427E">
              <w:rPr>
                <w:rFonts w:eastAsia="Times New Roman"/>
                <w:sz w:val="24"/>
                <w:szCs w:val="24"/>
              </w:rPr>
              <w:t>сетей водоотведения</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rPr>
                <w:rFonts w:eastAsia="Times New Roman"/>
                <w:sz w:val="24"/>
                <w:szCs w:val="24"/>
              </w:rPr>
            </w:pPr>
            <w:r w:rsidRPr="0016427E">
              <w:rPr>
                <w:rFonts w:eastAsia="Times New Roman"/>
                <w:sz w:val="24"/>
                <w:szCs w:val="24"/>
              </w:rPr>
              <w:t xml:space="preserve">Трубы и каналы и требования, предъявляемые к ним. Керамические, бетонные, железобетонные, асбестоцементные, металлические, пластмассовые трубы и способы их соединения. Каналы и коллекторы. Основания под трубы. Колодцы на сети (смотровые, </w:t>
            </w:r>
            <w:proofErr w:type="spellStart"/>
            <w:r w:rsidRPr="0016427E">
              <w:rPr>
                <w:rFonts w:eastAsia="Times New Roman"/>
                <w:sz w:val="24"/>
                <w:szCs w:val="24"/>
              </w:rPr>
              <w:t>перепадные</w:t>
            </w:r>
            <w:proofErr w:type="spellEnd"/>
            <w:r w:rsidRPr="0016427E">
              <w:rPr>
                <w:rFonts w:eastAsia="Times New Roman"/>
                <w:sz w:val="24"/>
                <w:szCs w:val="24"/>
              </w:rPr>
              <w:t>). Дождеприемники на дождевой сети.</w:t>
            </w:r>
          </w:p>
          <w:p w:rsidR="00576926" w:rsidRDefault="00576926" w:rsidP="00576926">
            <w:pPr>
              <w:widowControl/>
              <w:spacing w:line="240" w:lineRule="auto"/>
              <w:ind w:firstLine="0"/>
              <w:rPr>
                <w:rFonts w:eastAsia="Times New Roman"/>
                <w:bCs/>
                <w:sz w:val="24"/>
                <w:szCs w:val="24"/>
              </w:rPr>
            </w:pPr>
            <w:r w:rsidRPr="0016427E">
              <w:rPr>
                <w:rFonts w:eastAsia="Times New Roman"/>
                <w:bCs/>
                <w:sz w:val="24"/>
                <w:szCs w:val="24"/>
              </w:rPr>
              <w:t xml:space="preserve">Переходы под железными и автомобильными дорогами. Эстакады. </w:t>
            </w:r>
          </w:p>
          <w:p w:rsidR="00576926" w:rsidRDefault="00576926" w:rsidP="00576926">
            <w:pPr>
              <w:widowControl/>
              <w:spacing w:line="240" w:lineRule="auto"/>
              <w:ind w:firstLine="0"/>
              <w:rPr>
                <w:rFonts w:eastAsia="Times New Roman"/>
                <w:bCs/>
                <w:sz w:val="24"/>
                <w:szCs w:val="24"/>
              </w:rPr>
            </w:pPr>
            <w:r w:rsidRPr="0016427E">
              <w:rPr>
                <w:rFonts w:eastAsia="Times New Roman"/>
                <w:bCs/>
                <w:sz w:val="24"/>
                <w:szCs w:val="24"/>
              </w:rPr>
              <w:t>Вентиляция канализационной сети. Защита трубопроводов от агрессивного действия газов, сточных и грунтовых вод.</w:t>
            </w:r>
          </w:p>
          <w:p w:rsidR="00576926" w:rsidRDefault="00576926" w:rsidP="00576926">
            <w:pPr>
              <w:widowControl/>
              <w:spacing w:line="240" w:lineRule="auto"/>
              <w:ind w:firstLine="0"/>
              <w:rPr>
                <w:rFonts w:eastAsia="Times New Roman"/>
                <w:bCs/>
                <w:sz w:val="24"/>
                <w:szCs w:val="24"/>
              </w:rPr>
            </w:pPr>
            <w:r w:rsidRPr="0016427E">
              <w:rPr>
                <w:rFonts w:eastAsia="Times New Roman"/>
                <w:bCs/>
                <w:sz w:val="24"/>
                <w:szCs w:val="24"/>
              </w:rPr>
              <w:t xml:space="preserve">Гидравлические испытания трубопроводов. </w:t>
            </w:r>
          </w:p>
          <w:p w:rsidR="00576926" w:rsidRPr="0016427E" w:rsidRDefault="00576926" w:rsidP="00576926">
            <w:pPr>
              <w:widowControl/>
              <w:tabs>
                <w:tab w:val="left" w:pos="0"/>
              </w:tabs>
              <w:spacing w:line="240" w:lineRule="auto"/>
              <w:ind w:firstLine="0"/>
              <w:rPr>
                <w:rFonts w:eastAsia="Times New Roman"/>
                <w:sz w:val="24"/>
                <w:szCs w:val="24"/>
              </w:rPr>
            </w:pPr>
            <w:r w:rsidRPr="0016427E">
              <w:rPr>
                <w:rFonts w:eastAsia="Times New Roman"/>
                <w:sz w:val="24"/>
                <w:szCs w:val="24"/>
              </w:rPr>
              <w:t xml:space="preserve">Устройство водоотводящих сетей в особых условиях </w:t>
            </w:r>
          </w:p>
          <w:p w:rsidR="00576926" w:rsidRDefault="00576926" w:rsidP="00576926">
            <w:pPr>
              <w:widowControl/>
              <w:spacing w:line="240" w:lineRule="auto"/>
              <w:ind w:firstLine="0"/>
              <w:rPr>
                <w:rFonts w:eastAsia="Times New Roman"/>
                <w:sz w:val="24"/>
                <w:szCs w:val="24"/>
              </w:rPr>
            </w:pPr>
            <w:r w:rsidRPr="0016427E">
              <w:rPr>
                <w:rFonts w:eastAsia="Times New Roman"/>
                <w:sz w:val="24"/>
                <w:szCs w:val="24"/>
              </w:rPr>
              <w:t xml:space="preserve">(в вечной мерзлоте, в сейсмических регионах, оползневых зонах, в районах </w:t>
            </w:r>
            <w:proofErr w:type="spellStart"/>
            <w:r w:rsidRPr="0016427E">
              <w:rPr>
                <w:rFonts w:eastAsia="Times New Roman"/>
                <w:sz w:val="24"/>
                <w:szCs w:val="24"/>
              </w:rPr>
              <w:t>просадочных</w:t>
            </w:r>
            <w:proofErr w:type="spellEnd"/>
            <w:r w:rsidRPr="0016427E">
              <w:rPr>
                <w:rFonts w:eastAsia="Times New Roman"/>
                <w:sz w:val="24"/>
                <w:szCs w:val="24"/>
              </w:rPr>
              <w:t xml:space="preserve"> грунтов и др.) </w:t>
            </w:r>
          </w:p>
          <w:p w:rsidR="00576926" w:rsidRDefault="00576926" w:rsidP="00576926">
            <w:pPr>
              <w:widowControl/>
              <w:spacing w:line="240" w:lineRule="auto"/>
              <w:ind w:firstLine="0"/>
              <w:rPr>
                <w:rFonts w:eastAsia="Times New Roman"/>
                <w:sz w:val="24"/>
                <w:szCs w:val="24"/>
              </w:rPr>
            </w:pPr>
            <w:r w:rsidRPr="0016427E">
              <w:rPr>
                <w:rFonts w:eastAsia="Times New Roman"/>
                <w:sz w:val="24"/>
                <w:szCs w:val="24"/>
              </w:rPr>
              <w:t xml:space="preserve">Организация службы эксплуатации. Прием сетей в эксплуатацию. Испытания сетей. Наблюдение за работой сетей и их состоянием. Промывка и прочистка сетей, ликвидация аварий на сети. </w:t>
            </w:r>
          </w:p>
          <w:p w:rsidR="00C94C14" w:rsidRPr="0016427E" w:rsidRDefault="00576926" w:rsidP="00576926">
            <w:pPr>
              <w:widowControl/>
              <w:spacing w:line="240" w:lineRule="auto"/>
              <w:ind w:firstLine="0"/>
              <w:rPr>
                <w:rFonts w:eastAsia="Times New Roman"/>
                <w:sz w:val="24"/>
                <w:szCs w:val="24"/>
              </w:rPr>
            </w:pPr>
            <w:r w:rsidRPr="0016427E">
              <w:rPr>
                <w:rFonts w:eastAsia="Times New Roman"/>
                <w:sz w:val="24"/>
                <w:szCs w:val="24"/>
              </w:rPr>
              <w:t>Охрана труда и техника безопасности при строительстве и эксплуатации водоотводящих сетей.</w:t>
            </w:r>
          </w:p>
        </w:tc>
      </w:tr>
    </w:tbl>
    <w:p w:rsidR="00434326" w:rsidRDefault="00434326" w:rsidP="00C94C14">
      <w:pPr>
        <w:widowControl/>
        <w:spacing w:line="240" w:lineRule="auto"/>
        <w:ind w:firstLine="0"/>
        <w:jc w:val="left"/>
        <w:rPr>
          <w:rFonts w:eastAsia="Times New Roman"/>
          <w:sz w:val="20"/>
        </w:rPr>
      </w:pPr>
    </w:p>
    <w:p w:rsidR="00C710CB" w:rsidRPr="0016427E" w:rsidRDefault="00434326" w:rsidP="00C22746">
      <w:pPr>
        <w:pageBreakBefore/>
        <w:widowControl/>
        <w:spacing w:line="480" w:lineRule="auto"/>
        <w:ind w:firstLine="0"/>
        <w:jc w:val="center"/>
        <w:rPr>
          <w:rFonts w:eastAsia="Times New Roman"/>
          <w:b/>
          <w:bCs/>
          <w:sz w:val="24"/>
          <w:szCs w:val="24"/>
        </w:rPr>
      </w:pPr>
      <w:r>
        <w:rPr>
          <w:rFonts w:eastAsia="Times New Roman"/>
          <w:b/>
          <w:bCs/>
          <w:sz w:val="28"/>
          <w:szCs w:val="28"/>
        </w:rPr>
        <w:t xml:space="preserve">Часть 2 </w:t>
      </w:r>
      <w:r w:rsidR="00C710CB" w:rsidRPr="0016427E">
        <w:rPr>
          <w:rFonts w:eastAsia="Times New Roman"/>
          <w:b/>
          <w:bCs/>
          <w:sz w:val="28"/>
          <w:szCs w:val="28"/>
        </w:rPr>
        <w:t xml:space="preserve">«Очистка </w:t>
      </w:r>
      <w:proofErr w:type="gramStart"/>
      <w:r w:rsidR="00C710CB" w:rsidRPr="0016427E">
        <w:rPr>
          <w:rFonts w:eastAsia="Times New Roman"/>
          <w:b/>
          <w:bCs/>
          <w:sz w:val="28"/>
          <w:szCs w:val="28"/>
        </w:rPr>
        <w:t>бытовых</w:t>
      </w:r>
      <w:proofErr w:type="gramEnd"/>
      <w:r w:rsidR="00C710CB" w:rsidRPr="0016427E">
        <w:rPr>
          <w:rFonts w:eastAsia="Times New Roman"/>
          <w:b/>
          <w:bCs/>
          <w:sz w:val="28"/>
          <w:szCs w:val="28"/>
        </w:rPr>
        <w:t xml:space="preserve"> сточных вод» </w:t>
      </w:r>
      <w:r w:rsidR="00C710CB" w:rsidRPr="000D5DB5">
        <w:rPr>
          <w:rFonts w:eastAsia="Times New Roman"/>
          <w:b/>
          <w:bCs/>
          <w:sz w:val="26"/>
          <w:szCs w:val="26"/>
        </w:rPr>
        <w:t xml:space="preserve">(семестр  5 (О), курс </w:t>
      </w:r>
      <w:r w:rsidR="000D5DB5" w:rsidRPr="000D5DB5">
        <w:rPr>
          <w:rFonts w:eastAsia="Times New Roman"/>
          <w:b/>
          <w:bCs/>
          <w:sz w:val="26"/>
          <w:szCs w:val="26"/>
        </w:rPr>
        <w:t>3</w:t>
      </w:r>
      <w:r w:rsidR="00C710CB" w:rsidRPr="000D5DB5">
        <w:rPr>
          <w:rFonts w:eastAsia="Times New Roman"/>
          <w:b/>
          <w:bCs/>
          <w:sz w:val="26"/>
          <w:szCs w:val="26"/>
        </w:rPr>
        <w:t xml:space="preserve"> (З))</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959"/>
        <w:gridCol w:w="5940"/>
      </w:tblGrid>
      <w:tr w:rsidR="00C710CB" w:rsidRPr="0016427E" w:rsidTr="00C22746">
        <w:trPr>
          <w:tblHeader/>
        </w:trPr>
        <w:tc>
          <w:tcPr>
            <w:tcW w:w="675"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 xml:space="preserve">№ </w:t>
            </w:r>
            <w:proofErr w:type="spellStart"/>
            <w:proofErr w:type="gramStart"/>
            <w:r w:rsidRPr="0016427E">
              <w:rPr>
                <w:rFonts w:eastAsia="Times New Roman"/>
                <w:sz w:val="24"/>
                <w:szCs w:val="24"/>
              </w:rPr>
              <w:t>п</w:t>
            </w:r>
            <w:proofErr w:type="spellEnd"/>
            <w:proofErr w:type="gramEnd"/>
            <w:r w:rsidRPr="0016427E">
              <w:rPr>
                <w:rFonts w:eastAsia="Times New Roman"/>
                <w:sz w:val="24"/>
                <w:szCs w:val="24"/>
              </w:rPr>
              <w:t>/</w:t>
            </w:r>
            <w:proofErr w:type="spellStart"/>
            <w:r w:rsidRPr="0016427E">
              <w:rPr>
                <w:rFonts w:eastAsia="Times New Roman"/>
                <w:sz w:val="24"/>
                <w:szCs w:val="24"/>
              </w:rPr>
              <w:t>п</w:t>
            </w:r>
            <w:proofErr w:type="spellEnd"/>
          </w:p>
        </w:tc>
        <w:tc>
          <w:tcPr>
            <w:tcW w:w="2959"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Наименование раздела дисциплины</w:t>
            </w:r>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Содержание раздела</w:t>
            </w:r>
          </w:p>
        </w:tc>
      </w:tr>
      <w:tr w:rsidR="00C710CB" w:rsidRPr="0016427E" w:rsidTr="006B0128">
        <w:tc>
          <w:tcPr>
            <w:tcW w:w="9574" w:type="dxa"/>
            <w:gridSpan w:val="3"/>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bCs/>
                <w:sz w:val="24"/>
                <w:szCs w:val="24"/>
              </w:rPr>
            </w:pPr>
            <w:r w:rsidRPr="0016427E">
              <w:rPr>
                <w:rFonts w:eastAsia="Times New Roman"/>
                <w:b/>
                <w:bCs/>
                <w:sz w:val="24"/>
                <w:szCs w:val="24"/>
              </w:rPr>
              <w:t xml:space="preserve">Модуль 1.Введение. </w:t>
            </w:r>
            <w:r w:rsidRPr="0016427E">
              <w:rPr>
                <w:rFonts w:eastAsia="Times New Roman"/>
                <w:b/>
                <w:sz w:val="24"/>
                <w:szCs w:val="24"/>
              </w:rPr>
              <w:t xml:space="preserve">Состав и свойства </w:t>
            </w:r>
            <w:proofErr w:type="gramStart"/>
            <w:r w:rsidRPr="0016427E">
              <w:rPr>
                <w:rFonts w:eastAsia="Times New Roman"/>
                <w:b/>
                <w:sz w:val="24"/>
                <w:szCs w:val="24"/>
              </w:rPr>
              <w:t>сточных</w:t>
            </w:r>
            <w:proofErr w:type="gramEnd"/>
            <w:r w:rsidRPr="0016427E">
              <w:rPr>
                <w:rFonts w:eastAsia="Times New Roman"/>
                <w:b/>
                <w:sz w:val="24"/>
                <w:szCs w:val="24"/>
              </w:rPr>
              <w:t xml:space="preserve"> вод</w:t>
            </w:r>
          </w:p>
        </w:tc>
      </w:tr>
      <w:tr w:rsidR="00C710CB" w:rsidRPr="0016427E" w:rsidTr="006B0128">
        <w:trPr>
          <w:trHeight w:val="2986"/>
        </w:trPr>
        <w:tc>
          <w:tcPr>
            <w:tcW w:w="675"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2959"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spacing w:line="240" w:lineRule="auto"/>
              <w:ind w:firstLine="0"/>
              <w:rPr>
                <w:rFonts w:eastAsia="Times New Roman"/>
                <w:sz w:val="24"/>
                <w:szCs w:val="24"/>
              </w:rPr>
            </w:pPr>
            <w:r w:rsidRPr="0016427E">
              <w:rPr>
                <w:rFonts w:eastAsia="Times New Roman"/>
                <w:sz w:val="24"/>
                <w:szCs w:val="24"/>
              </w:rPr>
              <w:t xml:space="preserve">     Краткая история развития станций очистки бытового стока в России и Санкт-Петербурге. Пути загрязнения водных объектов. Мероприятия по предотвращению и борьбе с загрязнениями водных объектов. Основные задачи очистки бытовых сточных вод в современных условиях, с учетом нормативно-правовых документов по охране природы и  рациональному использованию природных ресурсов. Основные проблемы</w:t>
            </w:r>
            <w:r w:rsidR="00221A0D">
              <w:rPr>
                <w:rFonts w:eastAsia="Times New Roman"/>
                <w:sz w:val="24"/>
                <w:szCs w:val="24"/>
              </w:rPr>
              <w:t>,</w:t>
            </w:r>
            <w:r w:rsidRPr="0016427E">
              <w:rPr>
                <w:rFonts w:eastAsia="Times New Roman"/>
                <w:sz w:val="24"/>
                <w:szCs w:val="24"/>
              </w:rPr>
              <w:t xml:space="preserve"> возникающие при проектировании очистных станций водоотведения</w:t>
            </w:r>
            <w:r w:rsidR="00221A0D">
              <w:rPr>
                <w:rFonts w:eastAsia="Times New Roman"/>
                <w:sz w:val="24"/>
                <w:szCs w:val="24"/>
              </w:rPr>
              <w:t>,</w:t>
            </w:r>
            <w:r w:rsidRPr="0016427E">
              <w:rPr>
                <w:rFonts w:eastAsia="Times New Roman"/>
                <w:sz w:val="24"/>
                <w:szCs w:val="24"/>
              </w:rPr>
              <w:t xml:space="preserve"> и пути их решения.  </w:t>
            </w:r>
          </w:p>
        </w:tc>
      </w:tr>
      <w:tr w:rsidR="00992887" w:rsidRPr="0016427E" w:rsidTr="007A3481">
        <w:trPr>
          <w:trHeight w:val="99"/>
        </w:trPr>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504651">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2959" w:type="dxa"/>
            <w:tcBorders>
              <w:top w:val="single" w:sz="4" w:space="0" w:color="auto"/>
              <w:left w:val="single" w:sz="4" w:space="0" w:color="auto"/>
              <w:bottom w:val="single" w:sz="4" w:space="0" w:color="auto"/>
              <w:right w:val="single" w:sz="4" w:space="0" w:color="auto"/>
            </w:tcBorders>
          </w:tcPr>
          <w:p w:rsidR="00992887" w:rsidRPr="0016427E" w:rsidRDefault="00992887"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Состав и свойства </w:t>
            </w:r>
            <w:proofErr w:type="gramStart"/>
            <w:r w:rsidRPr="0016427E">
              <w:rPr>
                <w:rFonts w:eastAsia="Times New Roman"/>
                <w:sz w:val="24"/>
                <w:szCs w:val="24"/>
              </w:rPr>
              <w:t>сточных</w:t>
            </w:r>
            <w:proofErr w:type="gramEnd"/>
            <w:r w:rsidRPr="0016427E">
              <w:rPr>
                <w:rFonts w:eastAsia="Times New Roman"/>
                <w:sz w:val="24"/>
                <w:szCs w:val="24"/>
              </w:rPr>
              <w:t xml:space="preserve"> вод</w:t>
            </w:r>
          </w:p>
        </w:tc>
        <w:tc>
          <w:tcPr>
            <w:tcW w:w="5940" w:type="dxa"/>
            <w:tcBorders>
              <w:top w:val="single" w:sz="4" w:space="0" w:color="auto"/>
              <w:left w:val="single" w:sz="4" w:space="0" w:color="auto"/>
              <w:right w:val="single" w:sz="4" w:space="0" w:color="auto"/>
            </w:tcBorders>
          </w:tcPr>
          <w:p w:rsidR="00992887" w:rsidRDefault="00992887" w:rsidP="00434326">
            <w:pPr>
              <w:widowControl/>
              <w:spacing w:line="240" w:lineRule="auto"/>
              <w:ind w:left="-14" w:firstLine="368"/>
              <w:rPr>
                <w:rFonts w:eastAsia="Times New Roman"/>
                <w:sz w:val="24"/>
                <w:szCs w:val="24"/>
              </w:rPr>
            </w:pPr>
            <w:r>
              <w:rPr>
                <w:rFonts w:eastAsia="Times New Roman"/>
                <w:sz w:val="24"/>
                <w:szCs w:val="24"/>
              </w:rPr>
              <w:t>Классификация сточных вод и их свойства.</w:t>
            </w:r>
          </w:p>
          <w:p w:rsidR="00992887" w:rsidRPr="0016427E" w:rsidRDefault="00992887" w:rsidP="00434326">
            <w:pPr>
              <w:widowControl/>
              <w:spacing w:line="240" w:lineRule="auto"/>
              <w:ind w:left="-14" w:firstLine="368"/>
              <w:rPr>
                <w:rFonts w:eastAsia="Times New Roman"/>
                <w:sz w:val="24"/>
                <w:szCs w:val="24"/>
              </w:rPr>
            </w:pPr>
            <w:r w:rsidRPr="0016427E">
              <w:rPr>
                <w:rFonts w:eastAsia="Times New Roman"/>
                <w:sz w:val="24"/>
                <w:szCs w:val="24"/>
              </w:rPr>
              <w:t xml:space="preserve">Классификация загрязняющих веществ в бытовых сточных водах. Коллоидальные, нерастворенные и растворенные вещества в сточных водах. </w:t>
            </w:r>
          </w:p>
          <w:p w:rsidR="00992887" w:rsidRPr="0016427E" w:rsidRDefault="00992887" w:rsidP="00434326">
            <w:pPr>
              <w:widowControl/>
              <w:spacing w:line="240" w:lineRule="auto"/>
              <w:ind w:left="-14" w:firstLine="368"/>
              <w:rPr>
                <w:rFonts w:eastAsia="Times New Roman"/>
                <w:sz w:val="24"/>
                <w:szCs w:val="24"/>
              </w:rPr>
            </w:pPr>
            <w:r w:rsidRPr="0016427E">
              <w:rPr>
                <w:rFonts w:eastAsia="Times New Roman"/>
                <w:sz w:val="24"/>
                <w:szCs w:val="24"/>
              </w:rPr>
              <w:t xml:space="preserve">Характеристика и влажность осадка.  </w:t>
            </w:r>
          </w:p>
          <w:p w:rsidR="00992887" w:rsidRPr="0016427E" w:rsidRDefault="00992887" w:rsidP="00434326">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 </w:t>
            </w:r>
            <w:proofErr w:type="gramStart"/>
            <w:r w:rsidRPr="0016427E">
              <w:rPr>
                <w:rFonts w:eastAsia="Times New Roman"/>
                <w:sz w:val="24"/>
                <w:szCs w:val="24"/>
              </w:rPr>
              <w:t xml:space="preserve">Определение и нормативное значение показателей качества бытовых сточных вод: температура, окраска, запах, прозрачность, величина </w:t>
            </w:r>
            <w:proofErr w:type="spellStart"/>
            <w:r w:rsidRPr="0016427E">
              <w:rPr>
                <w:rFonts w:eastAsia="Times New Roman"/>
                <w:sz w:val="24"/>
                <w:szCs w:val="24"/>
              </w:rPr>
              <w:t>рН</w:t>
            </w:r>
            <w:proofErr w:type="spellEnd"/>
            <w:r w:rsidRPr="0016427E">
              <w:rPr>
                <w:rFonts w:eastAsia="Times New Roman"/>
                <w:sz w:val="24"/>
                <w:szCs w:val="24"/>
              </w:rPr>
              <w:t xml:space="preserve">, сухой остаток, </w:t>
            </w:r>
            <w:proofErr w:type="spellStart"/>
            <w:r w:rsidRPr="0016427E">
              <w:rPr>
                <w:rFonts w:eastAsia="Times New Roman"/>
                <w:sz w:val="24"/>
                <w:szCs w:val="24"/>
              </w:rPr>
              <w:t>перманганатная</w:t>
            </w:r>
            <w:proofErr w:type="spellEnd"/>
            <w:r w:rsidRPr="0016427E">
              <w:rPr>
                <w:rFonts w:eastAsia="Times New Roman"/>
                <w:sz w:val="24"/>
                <w:szCs w:val="24"/>
              </w:rPr>
              <w:t xml:space="preserve"> окисляемость, биологическая (БПК) и химическая (ХПК) потребность в кислороде, содержание в воде азота, фосфора, хлора, поверхностно-активных веществ (ПАВ), нефтепродуктов, растворенного кислорода, тяжелых металлов и токсичных элементов, микробное число, содержание бактерий </w:t>
            </w:r>
            <w:r w:rsidRPr="0016427E">
              <w:rPr>
                <w:rFonts w:eastAsia="Times New Roman"/>
                <w:color w:val="000000"/>
                <w:sz w:val="24"/>
                <w:szCs w:val="24"/>
              </w:rPr>
              <w:t>группы кишечной палочки и яиц гельминтов</w:t>
            </w:r>
            <w:r w:rsidRPr="0016427E">
              <w:rPr>
                <w:rFonts w:eastAsia="Times New Roman"/>
                <w:sz w:val="24"/>
                <w:szCs w:val="24"/>
              </w:rPr>
              <w:t>.</w:t>
            </w:r>
            <w:proofErr w:type="gramEnd"/>
          </w:p>
          <w:p w:rsidR="00992887" w:rsidRPr="0016427E" w:rsidRDefault="00992887"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Органические вещества и бактериальные загрязнения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 Биохимические процессы (БПК, ХПК), нитрификация и денитрификация.</w:t>
            </w:r>
          </w:p>
          <w:p w:rsidR="00992887" w:rsidRPr="0016427E" w:rsidRDefault="00992887" w:rsidP="0016427E">
            <w:pPr>
              <w:tabs>
                <w:tab w:val="left" w:pos="0"/>
              </w:tabs>
              <w:spacing w:line="240" w:lineRule="auto"/>
              <w:ind w:firstLine="317"/>
              <w:rPr>
                <w:rFonts w:eastAsia="Times New Roman"/>
                <w:sz w:val="24"/>
                <w:szCs w:val="24"/>
              </w:rPr>
            </w:pPr>
            <w:r w:rsidRPr="0016427E">
              <w:rPr>
                <w:rFonts w:eastAsia="Times New Roman"/>
                <w:sz w:val="24"/>
                <w:szCs w:val="24"/>
              </w:rPr>
              <w:t>Концентрация загрязнений.</w:t>
            </w:r>
          </w:p>
        </w:tc>
      </w:tr>
      <w:tr w:rsidR="00434326" w:rsidRPr="0016427E" w:rsidTr="006B0128">
        <w:trPr>
          <w:trHeight w:val="288"/>
        </w:trPr>
        <w:tc>
          <w:tcPr>
            <w:tcW w:w="9574" w:type="dxa"/>
            <w:gridSpan w:val="3"/>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left="-14" w:firstLine="14"/>
              <w:jc w:val="center"/>
              <w:rPr>
                <w:rFonts w:eastAsia="Times New Roman"/>
                <w:sz w:val="24"/>
                <w:szCs w:val="24"/>
              </w:rPr>
            </w:pPr>
            <w:r w:rsidRPr="0016427E">
              <w:rPr>
                <w:rFonts w:eastAsia="Times New Roman"/>
                <w:b/>
                <w:sz w:val="24"/>
                <w:szCs w:val="24"/>
              </w:rPr>
              <w:t xml:space="preserve">Модуль 2. Самоочищение водных объектов. Определение необходимой степени очистки </w:t>
            </w:r>
            <w:proofErr w:type="gramStart"/>
            <w:r w:rsidRPr="0016427E">
              <w:rPr>
                <w:rFonts w:eastAsia="Times New Roman"/>
                <w:b/>
                <w:sz w:val="24"/>
                <w:szCs w:val="24"/>
              </w:rPr>
              <w:t>сточных</w:t>
            </w:r>
            <w:proofErr w:type="gramEnd"/>
            <w:r w:rsidRPr="0016427E">
              <w:rPr>
                <w:rFonts w:eastAsia="Times New Roman"/>
                <w:b/>
                <w:sz w:val="24"/>
                <w:szCs w:val="24"/>
              </w:rPr>
              <w:t xml:space="preserve"> вод</w:t>
            </w:r>
          </w:p>
        </w:tc>
      </w:tr>
      <w:tr w:rsidR="00434326" w:rsidRPr="0016427E" w:rsidTr="006B0128">
        <w:trPr>
          <w:trHeight w:val="28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3</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Самоочищение водных объектов</w:t>
            </w:r>
          </w:p>
        </w:tc>
        <w:tc>
          <w:tcPr>
            <w:tcW w:w="5940" w:type="dxa"/>
            <w:tcBorders>
              <w:top w:val="single" w:sz="4" w:space="0" w:color="auto"/>
              <w:left w:val="single" w:sz="4" w:space="0" w:color="auto"/>
              <w:bottom w:val="single" w:sz="4" w:space="0" w:color="auto"/>
              <w:right w:val="single" w:sz="4" w:space="0" w:color="auto"/>
            </w:tcBorders>
          </w:tcPr>
          <w:p w:rsidR="00434326" w:rsidRDefault="00434326" w:rsidP="0016427E">
            <w:pPr>
              <w:widowControl/>
              <w:spacing w:line="240" w:lineRule="auto"/>
              <w:ind w:firstLine="254"/>
              <w:rPr>
                <w:rFonts w:eastAsia="Times New Roman"/>
                <w:sz w:val="24"/>
                <w:szCs w:val="24"/>
              </w:rPr>
            </w:pPr>
            <w:r>
              <w:rPr>
                <w:rFonts w:eastAsia="Times New Roman"/>
                <w:sz w:val="24"/>
                <w:szCs w:val="24"/>
              </w:rPr>
              <w:t>Загрязнение водоемов.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Процесс смешения стоков с водой водного объекта, происходящий в два этапа. Коэффициент смешения. Определение коэффициента смешения.</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Потребление и растворение кислорода в воде водного объекта. Влияние различных факторов на процессы самоочищения (температуры, взвешенных веществ, органических и бактериальных загрязнений).</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Правила охраны </w:t>
            </w:r>
            <w:proofErr w:type="gramStart"/>
            <w:r w:rsidRPr="0016427E">
              <w:rPr>
                <w:rFonts w:eastAsia="Times New Roman"/>
                <w:sz w:val="24"/>
                <w:szCs w:val="24"/>
              </w:rPr>
              <w:t>поверхностных</w:t>
            </w:r>
            <w:proofErr w:type="gramEnd"/>
            <w:r w:rsidRPr="0016427E">
              <w:rPr>
                <w:rFonts w:eastAsia="Times New Roman"/>
                <w:sz w:val="24"/>
                <w:szCs w:val="24"/>
              </w:rPr>
              <w:t xml:space="preserve"> вод от загрязнения сточными водами. Виды поверхностных водоемов. Нормативное содержание вредных веще</w:t>
            </w:r>
            <w:proofErr w:type="gramStart"/>
            <w:r w:rsidRPr="0016427E">
              <w:rPr>
                <w:rFonts w:eastAsia="Times New Roman"/>
                <w:sz w:val="24"/>
                <w:szCs w:val="24"/>
              </w:rPr>
              <w:t>ств дл</w:t>
            </w:r>
            <w:proofErr w:type="gramEnd"/>
            <w:r w:rsidRPr="0016427E">
              <w:rPr>
                <w:rFonts w:eastAsia="Times New Roman"/>
                <w:sz w:val="24"/>
                <w:szCs w:val="24"/>
              </w:rPr>
              <w:t xml:space="preserve">я различных водоемов. </w:t>
            </w:r>
          </w:p>
        </w:tc>
      </w:tr>
      <w:tr w:rsidR="00434326" w:rsidRPr="0016427E" w:rsidTr="006B0128">
        <w:trPr>
          <w:trHeight w:val="277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4</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Определение необходимой степени очистки </w:t>
            </w:r>
            <w:proofErr w:type="gramStart"/>
            <w:r w:rsidRPr="0016427E">
              <w:rPr>
                <w:rFonts w:eastAsia="Times New Roman"/>
                <w:sz w:val="24"/>
                <w:szCs w:val="24"/>
              </w:rPr>
              <w:t>сточных</w:t>
            </w:r>
            <w:proofErr w:type="gramEnd"/>
            <w:r w:rsidRPr="0016427E">
              <w:rPr>
                <w:rFonts w:eastAsia="Times New Roman"/>
                <w:sz w:val="24"/>
                <w:szCs w:val="24"/>
              </w:rPr>
              <w:t xml:space="preserve"> вод</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Определение необходимой степени очистки </w:t>
            </w:r>
            <w:proofErr w:type="gramStart"/>
            <w:r w:rsidRPr="0016427E">
              <w:rPr>
                <w:rFonts w:eastAsia="Times New Roman"/>
                <w:sz w:val="24"/>
                <w:szCs w:val="24"/>
              </w:rPr>
              <w:t>сточных</w:t>
            </w:r>
            <w:proofErr w:type="gramEnd"/>
            <w:r w:rsidRPr="0016427E">
              <w:rPr>
                <w:rFonts w:eastAsia="Times New Roman"/>
                <w:sz w:val="24"/>
                <w:szCs w:val="24"/>
              </w:rPr>
              <w:t xml:space="preserve"> вод: </w:t>
            </w:r>
          </w:p>
          <w:p w:rsidR="00434326" w:rsidRPr="0016427E" w:rsidRDefault="00434326" w:rsidP="0016427E">
            <w:pPr>
              <w:widowControl/>
              <w:tabs>
                <w:tab w:val="left" w:pos="226"/>
              </w:tabs>
              <w:spacing w:line="240" w:lineRule="auto"/>
              <w:ind w:left="226" w:firstLine="128"/>
              <w:jc w:val="left"/>
              <w:rPr>
                <w:rFonts w:eastAsia="Times New Roman"/>
                <w:sz w:val="24"/>
                <w:szCs w:val="24"/>
              </w:rPr>
            </w:pPr>
            <w:r w:rsidRPr="0016427E">
              <w:rPr>
                <w:rFonts w:eastAsia="Times New Roman"/>
                <w:sz w:val="24"/>
                <w:szCs w:val="24"/>
              </w:rPr>
              <w:t>- по взвешенным веществам;</w:t>
            </w:r>
          </w:p>
          <w:p w:rsidR="00434326" w:rsidRPr="0016427E" w:rsidRDefault="00434326" w:rsidP="0016427E">
            <w:pPr>
              <w:widowControl/>
              <w:tabs>
                <w:tab w:val="left" w:pos="0"/>
                <w:tab w:val="left" w:pos="582"/>
              </w:tabs>
              <w:spacing w:line="240" w:lineRule="auto"/>
              <w:ind w:firstLine="317"/>
              <w:rPr>
                <w:rFonts w:eastAsia="Times New Roman"/>
                <w:sz w:val="24"/>
                <w:szCs w:val="24"/>
              </w:rPr>
            </w:pPr>
            <w:r w:rsidRPr="0016427E">
              <w:rPr>
                <w:rFonts w:eastAsia="Times New Roman"/>
                <w:sz w:val="24"/>
                <w:szCs w:val="24"/>
              </w:rPr>
              <w:t>- по содержанию растворенного кислорода</w:t>
            </w:r>
          </w:p>
          <w:p w:rsidR="00434326" w:rsidRPr="0016427E" w:rsidRDefault="00434326" w:rsidP="0016427E">
            <w:pPr>
              <w:widowControl/>
              <w:tabs>
                <w:tab w:val="left" w:pos="0"/>
                <w:tab w:val="left" w:pos="554"/>
              </w:tabs>
              <w:spacing w:line="240" w:lineRule="auto"/>
              <w:ind w:firstLine="317"/>
              <w:rPr>
                <w:rFonts w:eastAsia="Times New Roman"/>
                <w:sz w:val="24"/>
                <w:szCs w:val="24"/>
              </w:rPr>
            </w:pPr>
            <w:r w:rsidRPr="0016427E">
              <w:rPr>
                <w:rFonts w:eastAsia="Times New Roman"/>
                <w:sz w:val="24"/>
                <w:szCs w:val="24"/>
              </w:rPr>
              <w:t>- по БПК</w:t>
            </w:r>
            <w:r w:rsidRPr="0016427E">
              <w:rPr>
                <w:rFonts w:eastAsia="Times New Roman"/>
                <w:sz w:val="24"/>
                <w:szCs w:val="24"/>
                <w:vertAlign w:val="subscript"/>
              </w:rPr>
              <w:t>20</w:t>
            </w:r>
            <w:r w:rsidRPr="0016427E">
              <w:rPr>
                <w:rFonts w:eastAsia="Times New Roman"/>
                <w:sz w:val="24"/>
                <w:szCs w:val="24"/>
              </w:rPr>
              <w:t xml:space="preserve"> смеси </w:t>
            </w:r>
            <w:proofErr w:type="gramStart"/>
            <w:r w:rsidRPr="0016427E">
              <w:rPr>
                <w:rFonts w:eastAsia="Times New Roman"/>
                <w:sz w:val="24"/>
                <w:szCs w:val="24"/>
              </w:rPr>
              <w:t>сточных</w:t>
            </w:r>
            <w:proofErr w:type="gramEnd"/>
            <w:r w:rsidRPr="0016427E">
              <w:rPr>
                <w:rFonts w:eastAsia="Times New Roman"/>
                <w:sz w:val="24"/>
                <w:szCs w:val="24"/>
              </w:rPr>
              <w:t xml:space="preserve"> вод с водой водного объекта;</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по допустимому содержанию в воде водоема вредных, ядовитых и радиоактивных веществ.</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Уравнение баланса. Определение требуемого эффекта очистки.</w:t>
            </w:r>
          </w:p>
        </w:tc>
      </w:tr>
      <w:tr w:rsidR="00434326" w:rsidRPr="0016427E" w:rsidTr="006B0128">
        <w:trPr>
          <w:trHeight w:val="252"/>
        </w:trPr>
        <w:tc>
          <w:tcPr>
            <w:tcW w:w="9574" w:type="dxa"/>
            <w:gridSpan w:val="3"/>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691"/>
              </w:tabs>
              <w:spacing w:line="240" w:lineRule="auto"/>
              <w:ind w:firstLine="0"/>
              <w:jc w:val="center"/>
              <w:rPr>
                <w:rFonts w:eastAsia="Times New Roman"/>
                <w:b/>
                <w:sz w:val="24"/>
                <w:szCs w:val="24"/>
              </w:rPr>
            </w:pPr>
            <w:r w:rsidRPr="0016427E">
              <w:rPr>
                <w:rFonts w:eastAsia="Times New Roman"/>
                <w:b/>
                <w:sz w:val="24"/>
                <w:szCs w:val="24"/>
              </w:rPr>
              <w:t>Модуль 3. Методы очистки и состав очистных сооружений бытовых сточных вод</w:t>
            </w:r>
          </w:p>
        </w:tc>
      </w:tr>
      <w:tr w:rsidR="00434326" w:rsidRPr="0016427E" w:rsidTr="006B0128">
        <w:trPr>
          <w:trHeight w:val="696"/>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5</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Методы очистки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Классификация методов очистки. Рекомендации по выбору метода очистки. Учет величины расхода </w:t>
            </w:r>
            <w:proofErr w:type="gramStart"/>
            <w:r w:rsidRPr="0016427E">
              <w:rPr>
                <w:rFonts w:eastAsia="Times New Roman"/>
                <w:sz w:val="24"/>
                <w:szCs w:val="24"/>
              </w:rPr>
              <w:t>сточных</w:t>
            </w:r>
            <w:proofErr w:type="gramEnd"/>
            <w:r w:rsidRPr="0016427E">
              <w:rPr>
                <w:rFonts w:eastAsia="Times New Roman"/>
                <w:sz w:val="24"/>
                <w:szCs w:val="24"/>
              </w:rPr>
              <w:t xml:space="preserve"> вод поступающих на станцию, уровня грунтовых вод, вида грунта при выборе метода очистки.</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Механический метод. Цель. Классификация сооружений. </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Биологический метод. Цель. Классификация сооружений. </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Физико-химический метод. Цель. Классификация сооружений.</w:t>
            </w:r>
          </w:p>
        </w:tc>
      </w:tr>
      <w:tr w:rsidR="00434326" w:rsidRPr="0016427E" w:rsidTr="006B0128">
        <w:trPr>
          <w:trHeight w:val="696"/>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6</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Состав очистных сооружений бытовых сточных вод</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0"/>
              <w:rPr>
                <w:rFonts w:eastAsia="Times New Roman"/>
                <w:sz w:val="24"/>
                <w:szCs w:val="24"/>
              </w:rPr>
            </w:pPr>
            <w:r w:rsidRPr="0016427E">
              <w:rPr>
                <w:rFonts w:eastAsia="Times New Roman"/>
                <w:sz w:val="24"/>
                <w:szCs w:val="24"/>
              </w:rPr>
              <w:t>Основные сооружения и схемы очистных станций, осуществляющих:</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механическую очистку с двухъярусными отстойниками или </w:t>
            </w:r>
            <w:proofErr w:type="spellStart"/>
            <w:r w:rsidRPr="0016427E">
              <w:rPr>
                <w:rFonts w:eastAsia="Times New Roman"/>
                <w:sz w:val="24"/>
                <w:szCs w:val="24"/>
              </w:rPr>
              <w:t>осветлителями</w:t>
            </w:r>
            <w:r w:rsidR="00221A0D">
              <w:rPr>
                <w:rFonts w:eastAsia="Times New Roman"/>
                <w:sz w:val="24"/>
                <w:szCs w:val="24"/>
              </w:rPr>
              <w:t>-</w:t>
            </w:r>
            <w:r w:rsidRPr="0016427E">
              <w:rPr>
                <w:rFonts w:eastAsia="Times New Roman"/>
                <w:sz w:val="24"/>
                <w:szCs w:val="24"/>
              </w:rPr>
              <w:t>перегнивателями</w:t>
            </w:r>
            <w:proofErr w:type="spellEnd"/>
            <w:r w:rsidRPr="0016427E">
              <w:rPr>
                <w:rFonts w:eastAsia="Times New Roman"/>
                <w:sz w:val="24"/>
                <w:szCs w:val="24"/>
              </w:rPr>
              <w:t>;</w:t>
            </w:r>
          </w:p>
          <w:p w:rsidR="00434326" w:rsidRPr="0016427E" w:rsidRDefault="00434326" w:rsidP="0016427E">
            <w:pPr>
              <w:widowControl/>
              <w:spacing w:line="240" w:lineRule="auto"/>
              <w:ind w:firstLine="254"/>
              <w:rPr>
                <w:rFonts w:eastAsia="Times New Roman"/>
                <w:sz w:val="24"/>
                <w:szCs w:val="24"/>
              </w:rPr>
            </w:pPr>
            <w:proofErr w:type="gramStart"/>
            <w:r w:rsidRPr="0016427E">
              <w:rPr>
                <w:rFonts w:eastAsia="Times New Roman"/>
                <w:sz w:val="24"/>
                <w:szCs w:val="24"/>
              </w:rPr>
              <w:t>полную</w:t>
            </w:r>
            <w:proofErr w:type="gramEnd"/>
            <w:r w:rsidRPr="0016427E">
              <w:rPr>
                <w:rFonts w:eastAsia="Times New Roman"/>
                <w:sz w:val="24"/>
                <w:szCs w:val="24"/>
              </w:rPr>
              <w:t xml:space="preserve"> биологическую в </w:t>
            </w:r>
            <w:proofErr w:type="spellStart"/>
            <w:r w:rsidRPr="0016427E">
              <w:rPr>
                <w:rFonts w:eastAsia="Times New Roman"/>
                <w:sz w:val="24"/>
                <w:szCs w:val="24"/>
              </w:rPr>
              <w:t>аэротенках</w:t>
            </w:r>
            <w:proofErr w:type="spellEnd"/>
            <w:r w:rsidRPr="0016427E">
              <w:rPr>
                <w:rFonts w:eastAsia="Times New Roman"/>
                <w:sz w:val="24"/>
                <w:szCs w:val="24"/>
              </w:rPr>
              <w:t>, биофильтрах или в естественных условиях;</w:t>
            </w:r>
          </w:p>
          <w:p w:rsidR="00434326" w:rsidRPr="0016427E" w:rsidRDefault="00434326" w:rsidP="0016427E">
            <w:pPr>
              <w:widowControl/>
              <w:spacing w:line="240" w:lineRule="auto"/>
              <w:ind w:firstLine="254"/>
              <w:rPr>
                <w:rFonts w:eastAsia="Times New Roman"/>
                <w:sz w:val="24"/>
                <w:szCs w:val="24"/>
              </w:rPr>
            </w:pPr>
            <w:proofErr w:type="gramStart"/>
            <w:r w:rsidRPr="0016427E">
              <w:rPr>
                <w:rFonts w:eastAsia="Times New Roman"/>
                <w:sz w:val="24"/>
                <w:szCs w:val="24"/>
              </w:rPr>
              <w:t>полную</w:t>
            </w:r>
            <w:proofErr w:type="gramEnd"/>
            <w:r w:rsidRPr="0016427E">
              <w:rPr>
                <w:rFonts w:eastAsia="Times New Roman"/>
                <w:sz w:val="24"/>
                <w:szCs w:val="24"/>
              </w:rPr>
              <w:t xml:space="preserve"> биологическую с доочисткой на барабанных сетках, микрофильтрах или фильтрах;</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физико-химическую очистку. </w:t>
            </w:r>
          </w:p>
        </w:tc>
      </w:tr>
      <w:tr w:rsidR="00434326" w:rsidRPr="0016427E" w:rsidTr="006B0128">
        <w:trPr>
          <w:trHeight w:val="531"/>
        </w:trPr>
        <w:tc>
          <w:tcPr>
            <w:tcW w:w="9574" w:type="dxa"/>
            <w:gridSpan w:val="3"/>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0"/>
              <w:jc w:val="center"/>
              <w:rPr>
                <w:rFonts w:eastAsia="Times New Roman"/>
                <w:sz w:val="24"/>
                <w:szCs w:val="24"/>
              </w:rPr>
            </w:pPr>
            <w:r w:rsidRPr="0016427E">
              <w:rPr>
                <w:rFonts w:eastAsia="Times New Roman"/>
                <w:b/>
                <w:sz w:val="24"/>
                <w:szCs w:val="24"/>
              </w:rPr>
              <w:t xml:space="preserve">Модуль 4. Сооружения механической очистки, предназначенные для обработки </w:t>
            </w:r>
            <w:proofErr w:type="gramStart"/>
            <w:r w:rsidRPr="0016427E">
              <w:rPr>
                <w:rFonts w:eastAsia="Times New Roman"/>
                <w:b/>
                <w:sz w:val="24"/>
                <w:szCs w:val="24"/>
              </w:rPr>
              <w:t>сточных</w:t>
            </w:r>
            <w:proofErr w:type="gramEnd"/>
            <w:r w:rsidRPr="0016427E">
              <w:rPr>
                <w:rFonts w:eastAsia="Times New Roman"/>
                <w:b/>
                <w:sz w:val="24"/>
                <w:szCs w:val="24"/>
              </w:rPr>
              <w:t xml:space="preserve"> вод</w:t>
            </w:r>
          </w:p>
        </w:tc>
      </w:tr>
      <w:tr w:rsidR="00434326" w:rsidRPr="0016427E" w:rsidTr="006B0128">
        <w:trPr>
          <w:trHeight w:val="154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7</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Решетки</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434326">
            <w:pPr>
              <w:widowControl/>
              <w:spacing w:line="240" w:lineRule="auto"/>
              <w:ind w:firstLine="254"/>
              <w:rPr>
                <w:rFonts w:eastAsia="Times New Roman"/>
                <w:sz w:val="24"/>
                <w:szCs w:val="24"/>
              </w:rPr>
            </w:pPr>
            <w:r>
              <w:rPr>
                <w:rFonts w:eastAsia="Times New Roman"/>
                <w:sz w:val="24"/>
                <w:szCs w:val="24"/>
              </w:rPr>
              <w:t>Н</w:t>
            </w:r>
            <w:r w:rsidRPr="0016427E">
              <w:rPr>
                <w:rFonts w:eastAsia="Times New Roman"/>
                <w:sz w:val="24"/>
                <w:szCs w:val="24"/>
              </w:rPr>
              <w:t>азначение</w:t>
            </w:r>
            <w:r>
              <w:rPr>
                <w:rFonts w:eastAsia="Times New Roman"/>
                <w:sz w:val="24"/>
                <w:szCs w:val="24"/>
              </w:rPr>
              <w:t xml:space="preserve"> и к</w:t>
            </w:r>
            <w:r w:rsidRPr="0016427E">
              <w:rPr>
                <w:rFonts w:eastAsia="Times New Roman"/>
                <w:sz w:val="24"/>
                <w:szCs w:val="24"/>
              </w:rPr>
              <w:t>лассификация решеток. Сравнительная характеристика различных видов решеток. Конструкция и расчет простых решеток. Конструкция и подбор решеток дробилок, решеток эскалаторного типа.</w:t>
            </w:r>
          </w:p>
        </w:tc>
      </w:tr>
      <w:tr w:rsidR="00434326" w:rsidRPr="0016427E" w:rsidTr="006B0128">
        <w:trPr>
          <w:trHeight w:val="210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8</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Песколовки</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Pr>
                <w:rFonts w:eastAsia="Times New Roman"/>
                <w:sz w:val="24"/>
                <w:szCs w:val="24"/>
              </w:rPr>
              <w:t>Н</w:t>
            </w:r>
            <w:r w:rsidRPr="0016427E">
              <w:rPr>
                <w:rFonts w:eastAsia="Times New Roman"/>
                <w:sz w:val="24"/>
                <w:szCs w:val="24"/>
              </w:rPr>
              <w:t>азначение</w:t>
            </w:r>
            <w:r>
              <w:rPr>
                <w:rFonts w:eastAsia="Times New Roman"/>
                <w:sz w:val="24"/>
                <w:szCs w:val="24"/>
              </w:rPr>
              <w:t xml:space="preserve"> и к</w:t>
            </w:r>
            <w:r w:rsidRPr="0016427E">
              <w:rPr>
                <w:rFonts w:eastAsia="Times New Roman"/>
                <w:sz w:val="24"/>
                <w:szCs w:val="24"/>
              </w:rPr>
              <w:t>лассификация песколовок. Сравнительная характеристика и область применения различных типов песколовок.</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горизонтальных песколовок с прямолинейным и круговым движением воды.</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аэрируемых и тангенциальных песколовок.</w:t>
            </w:r>
          </w:p>
        </w:tc>
      </w:tr>
      <w:tr w:rsidR="00434326" w:rsidRPr="0016427E" w:rsidTr="006B0128">
        <w:trPr>
          <w:trHeight w:val="2743"/>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9</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Отстойники</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Pr>
                <w:rFonts w:eastAsia="Times New Roman"/>
                <w:sz w:val="24"/>
                <w:szCs w:val="24"/>
              </w:rPr>
              <w:t>Н</w:t>
            </w:r>
            <w:r w:rsidRPr="0016427E">
              <w:rPr>
                <w:rFonts w:eastAsia="Times New Roman"/>
                <w:sz w:val="24"/>
                <w:szCs w:val="24"/>
              </w:rPr>
              <w:t>азначение</w:t>
            </w:r>
            <w:r>
              <w:rPr>
                <w:rFonts w:eastAsia="Times New Roman"/>
                <w:sz w:val="24"/>
                <w:szCs w:val="24"/>
              </w:rPr>
              <w:t xml:space="preserve"> и к</w:t>
            </w:r>
            <w:r w:rsidRPr="0016427E">
              <w:rPr>
                <w:rFonts w:eastAsia="Times New Roman"/>
                <w:sz w:val="24"/>
                <w:szCs w:val="24"/>
              </w:rPr>
              <w:t>лассификация отстойников. Сравнительная характеристика и область применения различных типов отстойников.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Процесс отстаивания </w:t>
            </w:r>
            <w:proofErr w:type="gramStart"/>
            <w:r w:rsidRPr="0016427E">
              <w:rPr>
                <w:rFonts w:eastAsia="Times New Roman"/>
                <w:sz w:val="24"/>
                <w:szCs w:val="24"/>
              </w:rPr>
              <w:t>сточных</w:t>
            </w:r>
            <w:proofErr w:type="gramEnd"/>
            <w:r w:rsidRPr="0016427E">
              <w:rPr>
                <w:rFonts w:eastAsia="Times New Roman"/>
                <w:sz w:val="24"/>
                <w:szCs w:val="24"/>
              </w:rPr>
              <w:t xml:space="preserve"> вод. Графическая зависимость эффективности осаждения от времени отстаивания.</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горизонтальных отстойников.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вертикальных отстойников.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радиальных отстойников.</w:t>
            </w:r>
          </w:p>
        </w:tc>
      </w:tr>
      <w:tr w:rsidR="00434326" w:rsidRPr="0016427E" w:rsidTr="006B0128">
        <w:trPr>
          <w:trHeight w:val="2130"/>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10</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Интенсификация процесса отстаивания</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Методы интенсификации процесса отстаивания. Конструкции отстойников с тонкослойным отстаиванием, </w:t>
            </w:r>
            <w:proofErr w:type="spellStart"/>
            <w:r w:rsidRPr="0016427E">
              <w:rPr>
                <w:rFonts w:eastAsia="Times New Roman"/>
                <w:sz w:val="24"/>
                <w:szCs w:val="24"/>
              </w:rPr>
              <w:t>биокоагуляторов</w:t>
            </w:r>
            <w:proofErr w:type="spellEnd"/>
            <w:r w:rsidRPr="0016427E">
              <w:rPr>
                <w:rFonts w:eastAsia="Times New Roman"/>
                <w:sz w:val="24"/>
                <w:szCs w:val="24"/>
              </w:rPr>
              <w:t xml:space="preserve"> и осветлителей с естественной аэрацией.</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Конструкции, расчеты, сравнительная характеристика и области применения двухъярусных отстойников и </w:t>
            </w:r>
            <w:proofErr w:type="spellStart"/>
            <w:r w:rsidRPr="0016427E">
              <w:rPr>
                <w:rFonts w:eastAsia="Times New Roman"/>
                <w:sz w:val="24"/>
                <w:szCs w:val="24"/>
              </w:rPr>
              <w:t>осветлителей-перегнивателей</w:t>
            </w:r>
            <w:proofErr w:type="spellEnd"/>
            <w:r w:rsidRPr="0016427E">
              <w:rPr>
                <w:rFonts w:eastAsia="Times New Roman"/>
                <w:sz w:val="24"/>
                <w:szCs w:val="24"/>
              </w:rPr>
              <w:t>.</w:t>
            </w:r>
          </w:p>
        </w:tc>
      </w:tr>
    </w:tbl>
    <w:p w:rsidR="009D6973" w:rsidRDefault="009D6973" w:rsidP="00091915">
      <w:pPr>
        <w:widowControl/>
        <w:tabs>
          <w:tab w:val="left" w:pos="6144"/>
          <w:tab w:val="left" w:pos="6384"/>
        </w:tabs>
        <w:spacing w:line="240" w:lineRule="auto"/>
        <w:ind w:firstLine="851"/>
        <w:rPr>
          <w:sz w:val="28"/>
          <w:szCs w:val="28"/>
        </w:rPr>
      </w:pPr>
    </w:p>
    <w:p w:rsidR="006B0128" w:rsidRPr="0016427E" w:rsidRDefault="006B0128" w:rsidP="006B0128">
      <w:pPr>
        <w:widowControl/>
        <w:spacing w:line="480" w:lineRule="auto"/>
        <w:ind w:firstLine="0"/>
        <w:jc w:val="center"/>
        <w:rPr>
          <w:rFonts w:eastAsia="Times New Roman"/>
          <w:b/>
          <w:bCs/>
          <w:sz w:val="24"/>
          <w:szCs w:val="24"/>
        </w:rPr>
      </w:pPr>
      <w:r>
        <w:rPr>
          <w:rFonts w:eastAsia="Times New Roman"/>
          <w:b/>
          <w:bCs/>
          <w:sz w:val="28"/>
          <w:szCs w:val="28"/>
        </w:rPr>
        <w:t xml:space="preserve">Часть 3 </w:t>
      </w:r>
      <w:r w:rsidRPr="0016427E">
        <w:rPr>
          <w:rFonts w:eastAsia="Times New Roman"/>
          <w:b/>
          <w:bCs/>
          <w:sz w:val="28"/>
          <w:szCs w:val="28"/>
        </w:rPr>
        <w:t xml:space="preserve">«Очистка </w:t>
      </w:r>
      <w:proofErr w:type="gramStart"/>
      <w:r w:rsidRPr="0016427E">
        <w:rPr>
          <w:rFonts w:eastAsia="Times New Roman"/>
          <w:b/>
          <w:bCs/>
          <w:sz w:val="28"/>
          <w:szCs w:val="28"/>
        </w:rPr>
        <w:t>бытовых</w:t>
      </w:r>
      <w:proofErr w:type="gramEnd"/>
      <w:r w:rsidRPr="0016427E">
        <w:rPr>
          <w:rFonts w:eastAsia="Times New Roman"/>
          <w:b/>
          <w:bCs/>
          <w:sz w:val="28"/>
          <w:szCs w:val="28"/>
        </w:rPr>
        <w:t xml:space="preserve"> сточных вод» </w:t>
      </w:r>
      <w:r w:rsidRPr="000D5DB5">
        <w:rPr>
          <w:rFonts w:eastAsia="Times New Roman"/>
          <w:b/>
          <w:bCs/>
          <w:sz w:val="26"/>
          <w:szCs w:val="26"/>
        </w:rPr>
        <w:t>(семестр  6 (О), курс 4 (З))</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959"/>
        <w:gridCol w:w="18"/>
        <w:gridCol w:w="5922"/>
        <w:gridCol w:w="32"/>
      </w:tblGrid>
      <w:tr w:rsidR="006B0128" w:rsidRPr="0016427E" w:rsidTr="00C22746">
        <w:trPr>
          <w:gridAfter w:val="1"/>
          <w:wAfter w:w="32" w:type="dxa"/>
          <w:tblHeader/>
        </w:trPr>
        <w:tc>
          <w:tcPr>
            <w:tcW w:w="675"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 xml:space="preserve">№ </w:t>
            </w:r>
            <w:proofErr w:type="spellStart"/>
            <w:proofErr w:type="gramStart"/>
            <w:r w:rsidRPr="0016427E">
              <w:rPr>
                <w:rFonts w:eastAsia="Times New Roman"/>
                <w:sz w:val="24"/>
                <w:szCs w:val="24"/>
              </w:rPr>
              <w:t>п</w:t>
            </w:r>
            <w:proofErr w:type="spellEnd"/>
            <w:proofErr w:type="gramEnd"/>
            <w:r w:rsidRPr="0016427E">
              <w:rPr>
                <w:rFonts w:eastAsia="Times New Roman"/>
                <w:sz w:val="24"/>
                <w:szCs w:val="24"/>
              </w:rPr>
              <w:t>/</w:t>
            </w:r>
            <w:proofErr w:type="spellStart"/>
            <w:r w:rsidRPr="0016427E">
              <w:rPr>
                <w:rFonts w:eastAsia="Times New Roman"/>
                <w:sz w:val="24"/>
                <w:szCs w:val="24"/>
              </w:rPr>
              <w:t>п</w:t>
            </w:r>
            <w:proofErr w:type="spellEnd"/>
          </w:p>
        </w:tc>
        <w:tc>
          <w:tcPr>
            <w:tcW w:w="2959"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Наименование раздела дисциплины</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Содержание раздела</w:t>
            </w:r>
          </w:p>
        </w:tc>
      </w:tr>
      <w:tr w:rsidR="006B0128" w:rsidRPr="0016427E" w:rsidTr="00D03384">
        <w:trPr>
          <w:trHeight w:val="192"/>
        </w:trPr>
        <w:tc>
          <w:tcPr>
            <w:tcW w:w="9606" w:type="dxa"/>
            <w:gridSpan w:val="5"/>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jc w:val="center"/>
              <w:rPr>
                <w:rFonts w:eastAsia="Times New Roman"/>
                <w:sz w:val="24"/>
                <w:szCs w:val="24"/>
              </w:rPr>
            </w:pPr>
            <w:r w:rsidRPr="0016427E">
              <w:rPr>
                <w:rFonts w:eastAsia="Times New Roman"/>
                <w:b/>
                <w:sz w:val="24"/>
                <w:szCs w:val="24"/>
              </w:rPr>
              <w:t xml:space="preserve">Модуль 5. Биологическая очистка </w:t>
            </w:r>
            <w:proofErr w:type="gramStart"/>
            <w:r w:rsidRPr="0016427E">
              <w:rPr>
                <w:rFonts w:eastAsia="Times New Roman"/>
                <w:b/>
                <w:sz w:val="24"/>
                <w:szCs w:val="24"/>
              </w:rPr>
              <w:t>бытовых</w:t>
            </w:r>
            <w:proofErr w:type="gramEnd"/>
            <w:r w:rsidRPr="0016427E">
              <w:rPr>
                <w:rFonts w:eastAsia="Times New Roman"/>
                <w:b/>
                <w:sz w:val="24"/>
                <w:szCs w:val="24"/>
              </w:rPr>
              <w:t xml:space="preserve"> сточных вод</w:t>
            </w:r>
          </w:p>
        </w:tc>
      </w:tr>
      <w:tr w:rsidR="006B0128" w:rsidRPr="0016427E" w:rsidTr="006B0128">
        <w:trPr>
          <w:trHeight w:val="274"/>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11</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rPr>
                <w:rFonts w:eastAsia="Times New Roman"/>
                <w:sz w:val="24"/>
                <w:szCs w:val="24"/>
              </w:rPr>
            </w:pPr>
            <w:r w:rsidRPr="0016427E">
              <w:rPr>
                <w:rFonts w:eastAsia="Times New Roman"/>
                <w:sz w:val="24"/>
                <w:szCs w:val="24"/>
              </w:rPr>
              <w:t xml:space="preserve">Биологическая очистка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Цель биологической очистки. Классификация сооружений биологической очистки в естественных и в искусственных условиях.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Классификация биофильтров. Конструкция и область применения капельных биофильтров. Конструкция и область применения высоконагружаемых биофильтров.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Классификация </w:t>
            </w:r>
            <w:proofErr w:type="spellStart"/>
            <w:r w:rsidRPr="0016427E">
              <w:rPr>
                <w:rFonts w:eastAsia="Times New Roman"/>
                <w:sz w:val="24"/>
                <w:szCs w:val="24"/>
              </w:rPr>
              <w:t>аэротенков</w:t>
            </w:r>
            <w:proofErr w:type="spellEnd"/>
            <w:r w:rsidRPr="0016427E">
              <w:rPr>
                <w:rFonts w:eastAsia="Times New Roman"/>
                <w:sz w:val="24"/>
                <w:szCs w:val="24"/>
              </w:rPr>
              <w:t xml:space="preserve"> и область их </w:t>
            </w:r>
            <w:proofErr w:type="spellStart"/>
            <w:r w:rsidRPr="0016427E">
              <w:rPr>
                <w:rFonts w:eastAsia="Times New Roman"/>
                <w:sz w:val="24"/>
                <w:szCs w:val="24"/>
              </w:rPr>
              <w:t>примененния</w:t>
            </w:r>
            <w:proofErr w:type="spellEnd"/>
            <w:r w:rsidRPr="0016427E">
              <w:rPr>
                <w:rFonts w:eastAsia="Times New Roman"/>
                <w:sz w:val="24"/>
                <w:szCs w:val="24"/>
              </w:rPr>
              <w:t xml:space="preserve">. Конструкция и расчет </w:t>
            </w:r>
            <w:proofErr w:type="spellStart"/>
            <w:r w:rsidRPr="0016427E">
              <w:rPr>
                <w:rFonts w:eastAsia="Times New Roman"/>
                <w:sz w:val="24"/>
                <w:szCs w:val="24"/>
              </w:rPr>
              <w:t>аэротенков-вытеснителей</w:t>
            </w:r>
            <w:proofErr w:type="spellEnd"/>
            <w:r w:rsidRPr="0016427E">
              <w:rPr>
                <w:rFonts w:eastAsia="Times New Roman"/>
                <w:sz w:val="24"/>
                <w:szCs w:val="24"/>
              </w:rPr>
              <w:t xml:space="preserve">. Способы распределения воздуха в </w:t>
            </w:r>
            <w:proofErr w:type="spellStart"/>
            <w:r w:rsidRPr="0016427E">
              <w:rPr>
                <w:rFonts w:eastAsia="Times New Roman"/>
                <w:sz w:val="24"/>
                <w:szCs w:val="24"/>
              </w:rPr>
              <w:t>аэротенках</w:t>
            </w:r>
            <w:proofErr w:type="spellEnd"/>
            <w:r w:rsidRPr="0016427E">
              <w:rPr>
                <w:rFonts w:eastAsia="Times New Roman"/>
                <w:sz w:val="24"/>
                <w:szCs w:val="24"/>
              </w:rPr>
              <w:t xml:space="preserve">.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Конструкция и расчет вторичных отстойников устраиваемых после биофильтров или после </w:t>
            </w:r>
            <w:proofErr w:type="spellStart"/>
            <w:r w:rsidRPr="0016427E">
              <w:rPr>
                <w:rFonts w:eastAsia="Times New Roman"/>
                <w:sz w:val="24"/>
                <w:szCs w:val="24"/>
              </w:rPr>
              <w:t>аэротенков</w:t>
            </w:r>
            <w:proofErr w:type="spellEnd"/>
            <w:r w:rsidRPr="0016427E">
              <w:rPr>
                <w:rFonts w:eastAsia="Times New Roman"/>
                <w:sz w:val="24"/>
                <w:szCs w:val="24"/>
              </w:rPr>
              <w:t>.</w:t>
            </w:r>
          </w:p>
        </w:tc>
      </w:tr>
      <w:tr w:rsidR="006B0128" w:rsidRPr="0016427E" w:rsidTr="00D03384">
        <w:trPr>
          <w:trHeight w:val="1662"/>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12</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rPr>
                <w:rFonts w:eastAsia="Times New Roman"/>
                <w:sz w:val="24"/>
                <w:szCs w:val="24"/>
              </w:rPr>
            </w:pPr>
            <w:r w:rsidRPr="0016427E">
              <w:rPr>
                <w:rFonts w:eastAsia="Times New Roman"/>
                <w:sz w:val="24"/>
                <w:szCs w:val="24"/>
              </w:rPr>
              <w:t>Глубокое удаление биогенных элементов</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Современные требования к очищенным стокам по содержанию в них биогенных элементов (азота и фосфора). Технология и конструкции сооружений предназначенных для глубокого удаления соединений азота и фосфора </w:t>
            </w:r>
            <w:proofErr w:type="gramStart"/>
            <w:r w:rsidRPr="0016427E">
              <w:rPr>
                <w:rFonts w:eastAsia="Times New Roman"/>
                <w:sz w:val="24"/>
                <w:szCs w:val="24"/>
              </w:rPr>
              <w:t>из</w:t>
            </w:r>
            <w:proofErr w:type="gramEnd"/>
            <w:r w:rsidRPr="0016427E">
              <w:rPr>
                <w:rFonts w:eastAsia="Times New Roman"/>
                <w:sz w:val="24"/>
                <w:szCs w:val="24"/>
              </w:rPr>
              <w:t xml:space="preserve"> сточных вод.</w:t>
            </w:r>
          </w:p>
        </w:tc>
      </w:tr>
      <w:tr w:rsidR="006B0128" w:rsidRPr="0016427E" w:rsidTr="00D03384">
        <w:trPr>
          <w:trHeight w:val="398"/>
        </w:trPr>
        <w:tc>
          <w:tcPr>
            <w:tcW w:w="9606" w:type="dxa"/>
            <w:gridSpan w:val="5"/>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spacing w:line="240" w:lineRule="auto"/>
              <w:ind w:firstLine="254"/>
              <w:jc w:val="center"/>
              <w:rPr>
                <w:rFonts w:eastAsia="Times New Roman"/>
                <w:sz w:val="24"/>
                <w:szCs w:val="24"/>
              </w:rPr>
            </w:pPr>
            <w:r w:rsidRPr="0016427E">
              <w:rPr>
                <w:rFonts w:eastAsia="Times New Roman"/>
                <w:b/>
                <w:sz w:val="24"/>
                <w:szCs w:val="24"/>
              </w:rPr>
              <w:t xml:space="preserve">Модуль 6. Обеззараживание </w:t>
            </w:r>
            <w:proofErr w:type="gramStart"/>
            <w:r w:rsidRPr="0016427E">
              <w:rPr>
                <w:rFonts w:eastAsia="Times New Roman"/>
                <w:b/>
                <w:sz w:val="24"/>
                <w:szCs w:val="24"/>
              </w:rPr>
              <w:t>сточных</w:t>
            </w:r>
            <w:proofErr w:type="gramEnd"/>
            <w:r w:rsidRPr="0016427E">
              <w:rPr>
                <w:rFonts w:eastAsia="Times New Roman"/>
                <w:b/>
                <w:sz w:val="24"/>
                <w:szCs w:val="24"/>
              </w:rPr>
              <w:t xml:space="preserve"> вод</w:t>
            </w:r>
          </w:p>
        </w:tc>
      </w:tr>
      <w:tr w:rsidR="006B0128" w:rsidRPr="0016427E" w:rsidTr="00D03384">
        <w:trPr>
          <w:trHeight w:val="1554"/>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13</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Обеззараживание </w:t>
            </w:r>
            <w:proofErr w:type="gramStart"/>
            <w:r w:rsidRPr="0016427E">
              <w:rPr>
                <w:rFonts w:eastAsia="Times New Roman"/>
                <w:sz w:val="24"/>
                <w:szCs w:val="24"/>
              </w:rPr>
              <w:t>сточных</w:t>
            </w:r>
            <w:proofErr w:type="gramEnd"/>
            <w:r w:rsidRPr="0016427E">
              <w:rPr>
                <w:rFonts w:eastAsia="Times New Roman"/>
                <w:sz w:val="24"/>
                <w:szCs w:val="24"/>
              </w:rPr>
              <w:t xml:space="preserve">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Область применения и характерные особенности различных способов обеззараживания бытовых сточных вод. Показатели качества воды до и после обеззараживания. Озонирование и ультрафиолетовое облучение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w:t>
            </w:r>
          </w:p>
        </w:tc>
      </w:tr>
      <w:tr w:rsidR="006B0128" w:rsidRPr="0016427E" w:rsidTr="00D03384">
        <w:trPr>
          <w:trHeight w:val="3424"/>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14</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Хлорирование</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Применяемые хлорсодержащие реагенты и состав сооружений для хлорирования бытовых сточных вод.</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Дозы хлора, подбор хлораторов, смесителей и расчет контактных резервуаров. Охрана труда и техника безопасности при проведении хлорирования. </w:t>
            </w:r>
            <w:proofErr w:type="gramStart"/>
            <w:r w:rsidRPr="0016427E">
              <w:rPr>
                <w:rFonts w:eastAsia="Times New Roman"/>
                <w:sz w:val="24"/>
                <w:szCs w:val="24"/>
              </w:rPr>
              <w:t>Схема обеззараживания сточных вод с применением гипохлорита натрия полученного в электролизных установках.</w:t>
            </w:r>
            <w:proofErr w:type="gramEnd"/>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Необходимость </w:t>
            </w:r>
            <w:proofErr w:type="spellStart"/>
            <w:r w:rsidRPr="0016427E">
              <w:rPr>
                <w:rFonts w:eastAsia="Times New Roman"/>
                <w:sz w:val="24"/>
                <w:szCs w:val="24"/>
              </w:rPr>
              <w:t>дехлорирования</w:t>
            </w:r>
            <w:proofErr w:type="spellEnd"/>
            <w:r w:rsidRPr="0016427E">
              <w:rPr>
                <w:rFonts w:eastAsia="Times New Roman"/>
                <w:sz w:val="24"/>
                <w:szCs w:val="24"/>
              </w:rPr>
              <w:t xml:space="preserve"> бытовых сточных вод при сбросе их в поверхностные водоёмы. Применяемые реагенты и расчет сооружений для проведения </w:t>
            </w:r>
            <w:proofErr w:type="spellStart"/>
            <w:r w:rsidRPr="0016427E">
              <w:rPr>
                <w:rFonts w:eastAsia="Times New Roman"/>
                <w:sz w:val="24"/>
                <w:szCs w:val="24"/>
              </w:rPr>
              <w:t>дехлорирования</w:t>
            </w:r>
            <w:proofErr w:type="spellEnd"/>
            <w:r w:rsidRPr="0016427E">
              <w:rPr>
                <w:rFonts w:eastAsia="Times New Roman"/>
                <w:sz w:val="24"/>
                <w:szCs w:val="24"/>
              </w:rPr>
              <w:t>.</w:t>
            </w:r>
          </w:p>
        </w:tc>
      </w:tr>
      <w:tr w:rsidR="006B0128" w:rsidRPr="0016427E" w:rsidTr="00D03384">
        <w:trPr>
          <w:trHeight w:val="314"/>
        </w:trPr>
        <w:tc>
          <w:tcPr>
            <w:tcW w:w="9606" w:type="dxa"/>
            <w:gridSpan w:val="5"/>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jc w:val="center"/>
              <w:rPr>
                <w:rFonts w:eastAsia="Times New Roman"/>
                <w:sz w:val="24"/>
                <w:szCs w:val="24"/>
              </w:rPr>
            </w:pPr>
            <w:r w:rsidRPr="0016427E">
              <w:rPr>
                <w:rFonts w:eastAsia="Times New Roman"/>
                <w:b/>
                <w:sz w:val="24"/>
                <w:szCs w:val="24"/>
              </w:rPr>
              <w:t xml:space="preserve">Модуль 7. Доочистка </w:t>
            </w:r>
            <w:proofErr w:type="gramStart"/>
            <w:r w:rsidRPr="0016427E">
              <w:rPr>
                <w:rFonts w:eastAsia="Times New Roman"/>
                <w:b/>
                <w:sz w:val="24"/>
                <w:szCs w:val="24"/>
              </w:rPr>
              <w:t>бытовых</w:t>
            </w:r>
            <w:proofErr w:type="gramEnd"/>
            <w:r w:rsidRPr="0016427E">
              <w:rPr>
                <w:rFonts w:eastAsia="Times New Roman"/>
                <w:b/>
                <w:sz w:val="24"/>
                <w:szCs w:val="24"/>
              </w:rPr>
              <w:t xml:space="preserve"> сточных вод</w:t>
            </w:r>
          </w:p>
        </w:tc>
      </w:tr>
      <w:tr w:rsidR="006B0128" w:rsidRPr="0016427E" w:rsidTr="00D03384">
        <w:trPr>
          <w:trHeight w:val="3756"/>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15</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Доочистка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Обоснование необходимости доочистки предварительно биологически очищенных сточных вод при сбросе их в поверхностный водоём. </w:t>
            </w:r>
            <w:proofErr w:type="gramStart"/>
            <w:r w:rsidRPr="0016427E">
              <w:rPr>
                <w:rFonts w:eastAsia="Times New Roman"/>
                <w:sz w:val="24"/>
                <w:szCs w:val="24"/>
              </w:rPr>
              <w:t>Доочистка</w:t>
            </w:r>
            <w:proofErr w:type="gramEnd"/>
            <w:r w:rsidRPr="0016427E">
              <w:rPr>
                <w:rFonts w:eastAsia="Times New Roman"/>
                <w:sz w:val="24"/>
                <w:szCs w:val="24"/>
              </w:rPr>
              <w:t xml:space="preserve"> осуществляемая в естественных условиях – биологические пруды, конструкции и расчет.</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Технология доочистки сточных вод на барабанных сетках, фильтрах и микрофильтрах. Основные схемы, эффективность очистки, конструкции и побор оборудования.</w:t>
            </w:r>
          </w:p>
          <w:p w:rsidR="006B0128" w:rsidRDefault="006B0128" w:rsidP="00D03384">
            <w:pPr>
              <w:widowControl/>
              <w:spacing w:line="240" w:lineRule="auto"/>
              <w:ind w:firstLine="254"/>
              <w:rPr>
                <w:rFonts w:eastAsia="Times New Roman"/>
                <w:sz w:val="24"/>
                <w:szCs w:val="24"/>
              </w:rPr>
            </w:pPr>
            <w:r>
              <w:rPr>
                <w:rFonts w:eastAsia="Times New Roman"/>
                <w:sz w:val="24"/>
                <w:szCs w:val="24"/>
              </w:rPr>
              <w:t xml:space="preserve">Выпуски </w:t>
            </w:r>
            <w:proofErr w:type="gramStart"/>
            <w:r>
              <w:rPr>
                <w:rFonts w:eastAsia="Times New Roman"/>
                <w:sz w:val="24"/>
                <w:szCs w:val="24"/>
              </w:rPr>
              <w:t>очищенных</w:t>
            </w:r>
            <w:proofErr w:type="gramEnd"/>
            <w:r>
              <w:rPr>
                <w:rFonts w:eastAsia="Times New Roman"/>
                <w:sz w:val="24"/>
                <w:szCs w:val="24"/>
              </w:rPr>
              <w:t xml:space="preserve"> сточных вод (типы, конструкция).</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Сооружения для насыщения воды кислородом при сбросе </w:t>
            </w:r>
            <w:proofErr w:type="gramStart"/>
            <w:r w:rsidRPr="0016427E">
              <w:rPr>
                <w:rFonts w:eastAsia="Times New Roman"/>
                <w:sz w:val="24"/>
                <w:szCs w:val="24"/>
              </w:rPr>
              <w:t>очищенных</w:t>
            </w:r>
            <w:proofErr w:type="gramEnd"/>
            <w:r w:rsidRPr="0016427E">
              <w:rPr>
                <w:rFonts w:eastAsia="Times New Roman"/>
                <w:sz w:val="24"/>
                <w:szCs w:val="24"/>
              </w:rPr>
              <w:t xml:space="preserve"> сточных вод.</w:t>
            </w:r>
          </w:p>
        </w:tc>
      </w:tr>
      <w:tr w:rsidR="006B0128" w:rsidRPr="0016427E" w:rsidTr="00D03384">
        <w:trPr>
          <w:trHeight w:val="433"/>
        </w:trPr>
        <w:tc>
          <w:tcPr>
            <w:tcW w:w="9606" w:type="dxa"/>
            <w:gridSpan w:val="5"/>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317"/>
              <w:jc w:val="center"/>
              <w:rPr>
                <w:rFonts w:eastAsia="Times New Roman"/>
                <w:b/>
                <w:sz w:val="24"/>
                <w:szCs w:val="24"/>
              </w:rPr>
            </w:pPr>
            <w:r w:rsidRPr="0016427E">
              <w:rPr>
                <w:rFonts w:eastAsia="Times New Roman"/>
                <w:b/>
                <w:sz w:val="24"/>
                <w:szCs w:val="24"/>
              </w:rPr>
              <w:t xml:space="preserve">Модуль 8. Особенности обработки осадков бытовых сточных вод </w:t>
            </w:r>
          </w:p>
        </w:tc>
      </w:tr>
      <w:tr w:rsidR="006B0128" w:rsidRPr="0016427E" w:rsidTr="00D03384">
        <w:trPr>
          <w:trHeight w:val="1507"/>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16</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Особенности обработки осадков бытовых сточных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Основные характеристики осадков образующихся в различных сооружениях при обработке в них бытовых сточных вод. Основные схемы обработки осадков применяемых в современных условиях. Стадии обработки осадка.</w:t>
            </w:r>
          </w:p>
        </w:tc>
      </w:tr>
      <w:tr w:rsidR="006B0128" w:rsidRPr="0016427E" w:rsidTr="00992887">
        <w:trPr>
          <w:trHeight w:val="779"/>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17</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7E70EE" w:rsidP="007E70EE">
            <w:pPr>
              <w:widowControl/>
              <w:tabs>
                <w:tab w:val="left" w:pos="0"/>
              </w:tabs>
              <w:spacing w:line="240" w:lineRule="auto"/>
              <w:ind w:firstLine="0"/>
              <w:jc w:val="left"/>
              <w:rPr>
                <w:rFonts w:eastAsia="Times New Roman"/>
                <w:sz w:val="24"/>
                <w:szCs w:val="24"/>
              </w:rPr>
            </w:pPr>
            <w:r w:rsidRPr="0016427E">
              <w:rPr>
                <w:rFonts w:eastAsia="Times New Roman"/>
                <w:sz w:val="24"/>
                <w:szCs w:val="24"/>
              </w:rPr>
              <w:t>С</w:t>
            </w:r>
            <w:r>
              <w:rPr>
                <w:rFonts w:eastAsia="Times New Roman"/>
                <w:sz w:val="24"/>
                <w:szCs w:val="24"/>
              </w:rPr>
              <w:t xml:space="preserve">табилизация </w:t>
            </w:r>
            <w:r w:rsidR="006B0128" w:rsidRPr="0016427E">
              <w:rPr>
                <w:rFonts w:eastAsia="Times New Roman"/>
                <w:sz w:val="24"/>
                <w:szCs w:val="24"/>
              </w:rPr>
              <w:t xml:space="preserve"> осадка</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Сбраживание осадка. Цель. Основные типы </w:t>
            </w:r>
            <w:proofErr w:type="spellStart"/>
            <w:r w:rsidRPr="0016427E">
              <w:rPr>
                <w:rFonts w:eastAsia="Times New Roman"/>
                <w:sz w:val="24"/>
                <w:szCs w:val="24"/>
              </w:rPr>
              <w:t>метантенков</w:t>
            </w:r>
            <w:proofErr w:type="spellEnd"/>
            <w:r w:rsidRPr="0016427E">
              <w:rPr>
                <w:rFonts w:eastAsia="Times New Roman"/>
                <w:sz w:val="24"/>
                <w:szCs w:val="24"/>
              </w:rPr>
              <w:t>. Конструкции и принципы расчета. Аэробная стабилизация осадка.</w:t>
            </w:r>
          </w:p>
        </w:tc>
      </w:tr>
      <w:tr w:rsidR="006B0128" w:rsidRPr="0016427E" w:rsidTr="00D03384">
        <w:trPr>
          <w:trHeight w:val="3989"/>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18</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Обезвоживание и утилизация осадка</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Обезвоживание осадка. Иловые площадки. Классификация. Конструкции иловых площадок на естественном основании с дренажом, без дренажа, на искусственном основании. Область применения различных типов площадок. Расчет иловых площадок.</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Конструкция и расчет иловых площадок</w:t>
            </w:r>
            <w:r w:rsidR="007E70EE">
              <w:rPr>
                <w:rFonts w:eastAsia="Times New Roman"/>
                <w:sz w:val="24"/>
                <w:szCs w:val="24"/>
              </w:rPr>
              <w:t>-</w:t>
            </w:r>
            <w:r w:rsidRPr="0016427E">
              <w:rPr>
                <w:rFonts w:eastAsia="Times New Roman"/>
                <w:sz w:val="24"/>
                <w:szCs w:val="24"/>
              </w:rPr>
              <w:t xml:space="preserve"> уплотнителей. Конструкции сооружений для механического обезвоживания осадка. Предварительная обработка осадка перед механическим обезвоживанием: промывка, уплотнение и реагентная обработка осадка.</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Основные принципы утилизации осадка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 Складирование осадка, компостирование и сжигание осадка.</w:t>
            </w:r>
          </w:p>
        </w:tc>
      </w:tr>
      <w:tr w:rsidR="006B0128" w:rsidRPr="0016427E" w:rsidTr="00D03384">
        <w:tc>
          <w:tcPr>
            <w:tcW w:w="9606" w:type="dxa"/>
            <w:gridSpan w:val="5"/>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0"/>
              <w:jc w:val="center"/>
              <w:rPr>
                <w:rFonts w:eastAsia="Times New Roman"/>
                <w:sz w:val="24"/>
                <w:szCs w:val="24"/>
              </w:rPr>
            </w:pPr>
            <w:r w:rsidRPr="0016427E">
              <w:rPr>
                <w:rFonts w:eastAsia="Times New Roman"/>
                <w:b/>
                <w:sz w:val="24"/>
                <w:szCs w:val="24"/>
              </w:rPr>
              <w:t>Модуль 9. Генплан очистных сооружений</w:t>
            </w:r>
          </w:p>
        </w:tc>
      </w:tr>
      <w:tr w:rsidR="006B0128" w:rsidRPr="0016427E" w:rsidTr="00D03384">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19</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Генплан очистных сооружений</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Принципы построения наиболее целесообразной компоновки генплана очистной станции водоотведения. Групповое и симметричное расположение одноименных сооружений. Обеспечение санитарных и противопожарных требований.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Обеспечение очередности строительства сооружений и расширение станции в перспективе. Обеспечение равномерного распределения </w:t>
            </w:r>
            <w:proofErr w:type="gramStart"/>
            <w:r w:rsidRPr="0016427E">
              <w:rPr>
                <w:rFonts w:eastAsia="Times New Roman"/>
                <w:sz w:val="24"/>
                <w:szCs w:val="24"/>
              </w:rPr>
              <w:t>сточных</w:t>
            </w:r>
            <w:proofErr w:type="gramEnd"/>
            <w:r w:rsidRPr="0016427E">
              <w:rPr>
                <w:rFonts w:eastAsia="Times New Roman"/>
                <w:sz w:val="24"/>
                <w:szCs w:val="24"/>
              </w:rPr>
              <w:t xml:space="preserve"> вод по различным сооружениям.</w:t>
            </w:r>
          </w:p>
          <w:p w:rsidR="006B0128" w:rsidRPr="0016427E" w:rsidRDefault="006B0128" w:rsidP="00D03384">
            <w:pPr>
              <w:widowControl/>
              <w:spacing w:line="240" w:lineRule="auto"/>
              <w:ind w:firstLine="254"/>
              <w:rPr>
                <w:rFonts w:eastAsia="Times New Roman"/>
                <w:sz w:val="20"/>
                <w:szCs w:val="24"/>
              </w:rPr>
            </w:pPr>
            <w:r w:rsidRPr="0016427E">
              <w:rPr>
                <w:rFonts w:eastAsia="Times New Roman"/>
                <w:sz w:val="24"/>
                <w:szCs w:val="24"/>
              </w:rPr>
              <w:t xml:space="preserve">Взаимное высотное расположение сооружений определяется гидравлическим расчетом. Порядок проведения гидравлического расчета, расчет высотной схемы. </w:t>
            </w:r>
          </w:p>
        </w:tc>
      </w:tr>
    </w:tbl>
    <w:p w:rsidR="00C22746" w:rsidRPr="00C22746" w:rsidRDefault="00C22746" w:rsidP="00091915">
      <w:pPr>
        <w:widowControl/>
        <w:tabs>
          <w:tab w:val="left" w:pos="6144"/>
          <w:tab w:val="left" w:pos="6384"/>
        </w:tabs>
        <w:spacing w:line="240" w:lineRule="auto"/>
        <w:ind w:firstLine="851"/>
        <w:rPr>
          <w:szCs w:val="16"/>
        </w:rPr>
      </w:pPr>
    </w:p>
    <w:p w:rsidR="00C710CB" w:rsidRDefault="00C710CB" w:rsidP="00091915">
      <w:pPr>
        <w:widowControl/>
        <w:tabs>
          <w:tab w:val="left" w:pos="6144"/>
          <w:tab w:val="left" w:pos="6384"/>
        </w:tabs>
        <w:spacing w:line="240" w:lineRule="auto"/>
        <w:ind w:firstLine="851"/>
        <w:rPr>
          <w:sz w:val="28"/>
          <w:szCs w:val="28"/>
        </w:rPr>
      </w:pPr>
      <w:r w:rsidRPr="00D2714B">
        <w:rPr>
          <w:sz w:val="28"/>
          <w:szCs w:val="28"/>
        </w:rPr>
        <w:t>5.2 Разделы дисциплины и виды занятий</w:t>
      </w:r>
      <w:r>
        <w:rPr>
          <w:sz w:val="28"/>
          <w:szCs w:val="28"/>
        </w:rPr>
        <w:tab/>
      </w:r>
    </w:p>
    <w:p w:rsidR="000C40F9" w:rsidRPr="00674986" w:rsidRDefault="000C40F9" w:rsidP="00C03F95">
      <w:pPr>
        <w:ind w:firstLine="0"/>
        <w:rPr>
          <w:color w:val="000000"/>
          <w:sz w:val="28"/>
          <w:szCs w:val="28"/>
        </w:rPr>
      </w:pPr>
      <w:r w:rsidRPr="00674986">
        <w:rPr>
          <w:color w:val="000000"/>
          <w:sz w:val="28"/>
          <w:szCs w:val="28"/>
        </w:rPr>
        <w:t>Для очной формы обучения:</w:t>
      </w:r>
    </w:p>
    <w:p w:rsidR="00C710CB" w:rsidRPr="0016427E" w:rsidRDefault="009D6973" w:rsidP="009D6973">
      <w:pPr>
        <w:widowControl/>
        <w:spacing w:before="120" w:after="120" w:line="240" w:lineRule="auto"/>
        <w:ind w:firstLine="0"/>
        <w:jc w:val="center"/>
        <w:rPr>
          <w:rFonts w:eastAsia="Times New Roman"/>
          <w:b/>
          <w:bCs/>
          <w:szCs w:val="16"/>
        </w:rPr>
      </w:pPr>
      <w:r>
        <w:rPr>
          <w:rFonts w:eastAsia="Times New Roman"/>
          <w:b/>
          <w:bCs/>
          <w:sz w:val="28"/>
          <w:szCs w:val="28"/>
        </w:rPr>
        <w:t xml:space="preserve">Часть 1 </w:t>
      </w:r>
      <w:r w:rsidR="00C710CB" w:rsidRPr="0016427E">
        <w:rPr>
          <w:rFonts w:eastAsia="Times New Roman"/>
          <w:b/>
          <w:bCs/>
          <w:sz w:val="28"/>
          <w:szCs w:val="28"/>
        </w:rPr>
        <w:t>«Водоотводящие сети» (4 семестр)</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5940"/>
        <w:gridCol w:w="540"/>
        <w:gridCol w:w="720"/>
        <w:gridCol w:w="677"/>
        <w:gridCol w:w="763"/>
      </w:tblGrid>
      <w:tr w:rsidR="00C710CB" w:rsidRPr="0016427E">
        <w:trPr>
          <w:trHeight w:val="425"/>
        </w:trPr>
        <w:tc>
          <w:tcPr>
            <w:tcW w:w="72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hanging="108"/>
              <w:jc w:val="center"/>
              <w:rPr>
                <w:rFonts w:eastAsia="Times New Roman"/>
                <w:b/>
                <w:sz w:val="24"/>
                <w:szCs w:val="24"/>
              </w:rPr>
            </w:pPr>
            <w:r w:rsidRPr="0016427E">
              <w:rPr>
                <w:rFonts w:eastAsia="Times New Roman"/>
                <w:b/>
                <w:bCs/>
                <w:sz w:val="24"/>
                <w:szCs w:val="24"/>
              </w:rPr>
              <w:t>№</w:t>
            </w:r>
            <w:proofErr w:type="spellStart"/>
            <w:proofErr w:type="gramStart"/>
            <w:r w:rsidRPr="0016427E">
              <w:rPr>
                <w:rFonts w:eastAsia="Times New Roman"/>
                <w:b/>
                <w:bCs/>
                <w:sz w:val="24"/>
                <w:szCs w:val="24"/>
              </w:rPr>
              <w:t>п</w:t>
            </w:r>
            <w:proofErr w:type="spellEnd"/>
            <w:proofErr w:type="gramEnd"/>
            <w:r w:rsidRPr="0016427E">
              <w:rPr>
                <w:rFonts w:eastAsia="Times New Roman"/>
                <w:b/>
                <w:bCs/>
                <w:sz w:val="24"/>
                <w:szCs w:val="24"/>
                <w:lang w:val="en-US"/>
              </w:rPr>
              <w:t>/</w:t>
            </w:r>
            <w:proofErr w:type="spellStart"/>
            <w:r w:rsidRPr="0016427E">
              <w:rPr>
                <w:rFonts w:eastAsia="Times New Roman"/>
                <w:b/>
                <w:bCs/>
                <w:sz w:val="24"/>
                <w:szCs w:val="24"/>
              </w:rPr>
              <w:t>п</w:t>
            </w:r>
            <w:proofErr w:type="spellEnd"/>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sz w:val="24"/>
                <w:szCs w:val="24"/>
              </w:rPr>
            </w:pPr>
            <w:r w:rsidRPr="0016427E">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spacing w:line="240" w:lineRule="auto"/>
              <w:ind w:firstLine="0"/>
              <w:jc w:val="center"/>
              <w:rPr>
                <w:rFonts w:eastAsia="Times New Roman"/>
                <w:b/>
                <w:sz w:val="24"/>
                <w:szCs w:val="24"/>
              </w:rPr>
            </w:pPr>
            <w:r w:rsidRPr="0016427E">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spacing w:line="240" w:lineRule="auto"/>
              <w:ind w:firstLine="0"/>
              <w:jc w:val="center"/>
              <w:rPr>
                <w:rFonts w:eastAsia="Times New Roman"/>
                <w:b/>
                <w:sz w:val="24"/>
                <w:szCs w:val="24"/>
              </w:rPr>
            </w:pPr>
            <w:r w:rsidRPr="0016427E">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sz w:val="24"/>
                <w:szCs w:val="24"/>
              </w:rPr>
            </w:pPr>
            <w:r w:rsidRPr="0016427E">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sz w:val="24"/>
                <w:szCs w:val="24"/>
              </w:rPr>
            </w:pPr>
            <w:r w:rsidRPr="0016427E">
              <w:rPr>
                <w:rFonts w:eastAsia="Times New Roman"/>
                <w:b/>
                <w:sz w:val="24"/>
                <w:szCs w:val="24"/>
              </w:rPr>
              <w:t>СРС</w:t>
            </w:r>
          </w:p>
        </w:tc>
      </w:tr>
      <w:tr w:rsidR="00C710CB" w:rsidRPr="0016427E">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40" w:type="dxa"/>
            <w:tcBorders>
              <w:top w:val="single" w:sz="4" w:space="0" w:color="auto"/>
              <w:left w:val="single" w:sz="4" w:space="0" w:color="auto"/>
              <w:bottom w:val="single" w:sz="4" w:space="0" w:color="auto"/>
              <w:right w:val="single" w:sz="4" w:space="0" w:color="auto"/>
            </w:tcBorders>
          </w:tcPr>
          <w:p w:rsidR="00C710CB" w:rsidRPr="0016427E" w:rsidRDefault="00C710CB"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710CB" w:rsidRPr="00674986" w:rsidRDefault="000C40F9" w:rsidP="00E5427F">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Pr>
                <w:sz w:val="24"/>
                <w:szCs w:val="24"/>
              </w:rPr>
              <w:t>Основные элементы водоотводящих систем</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9D6973" w:rsidP="00504651">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504651">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490676" w:rsidP="00490676">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Системы водоотведения </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9D6973" w:rsidP="00E5427F">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490676"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Схемы </w:t>
            </w:r>
            <w:r>
              <w:rPr>
                <w:rFonts w:eastAsia="Times New Roman"/>
                <w:sz w:val="24"/>
                <w:szCs w:val="24"/>
              </w:rPr>
              <w:t xml:space="preserve">сетей </w:t>
            </w:r>
            <w:r w:rsidRPr="0016427E">
              <w:rPr>
                <w:rFonts w:eastAsia="Times New Roman"/>
                <w:sz w:val="24"/>
                <w:szCs w:val="24"/>
              </w:rPr>
              <w:t>водоотведения</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B179F7" w:rsidP="00E5427F">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системы водоотведения</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9D6973" w:rsidRPr="00B179F7" w:rsidRDefault="00B179F7" w:rsidP="00E5427F">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наружной водоотводящей сети</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B179F7" w:rsidRDefault="00B179F7" w:rsidP="00E5427F">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Гидравлический расчет производственно-бытовой сети</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B179F7" w:rsidP="00E5427F">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дождевой водоотводящей сети</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B179F7" w:rsidRDefault="00B179F7" w:rsidP="00E5427F">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Виды атмосферных осадков, их основные показатели</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B179F7" w:rsidP="00E5427F">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sidRPr="0016427E">
              <w:rPr>
                <w:rFonts w:eastAsia="Times New Roman"/>
                <w:sz w:val="24"/>
                <w:szCs w:val="24"/>
              </w:rPr>
              <w:t>Расчет дождевой сети</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9D6973" w:rsidRPr="00B179F7" w:rsidRDefault="00B179F7" w:rsidP="00E5427F">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9D6973">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r>
              <w:rPr>
                <w:rFonts w:eastAsia="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r w:rsidRPr="0016427E">
              <w:rPr>
                <w:rFonts w:eastAsia="Times New Roman"/>
                <w:bCs/>
                <w:sz w:val="24"/>
                <w:szCs w:val="24"/>
              </w:rPr>
              <w:t>Общесплавная система водоотведения</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9D6973" w:rsidP="00E5427F">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9D6973">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r>
              <w:rPr>
                <w:rFonts w:eastAsia="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left"/>
              <w:rPr>
                <w:rFonts w:eastAsia="Times New Roman"/>
                <w:sz w:val="24"/>
                <w:szCs w:val="24"/>
              </w:rPr>
            </w:pPr>
            <w:proofErr w:type="spellStart"/>
            <w:r w:rsidRPr="0016427E">
              <w:rPr>
                <w:rFonts w:eastAsia="Times New Roman"/>
                <w:bCs/>
                <w:sz w:val="24"/>
                <w:szCs w:val="24"/>
              </w:rPr>
              <w:t>Полураздельная</w:t>
            </w:r>
            <w:proofErr w:type="spellEnd"/>
            <w:r w:rsidRPr="0016427E">
              <w:rPr>
                <w:rFonts w:eastAsia="Times New Roman"/>
                <w:bCs/>
                <w:sz w:val="24"/>
                <w:szCs w:val="24"/>
              </w:rPr>
              <w:t xml:space="preserve"> система водоотведения</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9D6973" w:rsidP="00E5427F">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9D6973">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r>
              <w:rPr>
                <w:rFonts w:eastAsia="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9D6973" w:rsidRPr="0016427E" w:rsidRDefault="009D6973" w:rsidP="009D6973">
            <w:pPr>
              <w:widowControl/>
              <w:tabs>
                <w:tab w:val="left" w:pos="0"/>
              </w:tabs>
              <w:spacing w:line="240" w:lineRule="auto"/>
              <w:ind w:firstLine="0"/>
              <w:jc w:val="left"/>
              <w:rPr>
                <w:rFonts w:eastAsia="Times New Roman"/>
                <w:sz w:val="24"/>
                <w:szCs w:val="24"/>
              </w:rPr>
            </w:pPr>
            <w:r w:rsidRPr="0016427E">
              <w:rPr>
                <w:rFonts w:eastAsia="Times New Roman"/>
                <w:sz w:val="24"/>
                <w:szCs w:val="24"/>
              </w:rPr>
              <w:t>Устройство</w:t>
            </w:r>
            <w:r>
              <w:rPr>
                <w:rFonts w:eastAsia="Times New Roman"/>
                <w:sz w:val="24"/>
                <w:szCs w:val="24"/>
              </w:rPr>
              <w:t xml:space="preserve"> и</w:t>
            </w:r>
            <w:r w:rsidR="00EC4C0D">
              <w:rPr>
                <w:rFonts w:eastAsia="Times New Roman"/>
                <w:sz w:val="24"/>
                <w:szCs w:val="24"/>
              </w:rPr>
              <w:t xml:space="preserve"> </w:t>
            </w:r>
            <w:r>
              <w:rPr>
                <w:rFonts w:eastAsia="Times New Roman"/>
                <w:sz w:val="24"/>
                <w:szCs w:val="24"/>
              </w:rPr>
              <w:t>э</w:t>
            </w:r>
            <w:r w:rsidRPr="0016427E">
              <w:rPr>
                <w:rFonts w:eastAsia="Times New Roman"/>
                <w:sz w:val="24"/>
                <w:szCs w:val="24"/>
              </w:rPr>
              <w:t>ксплуатация сетей водоотведения</w:t>
            </w:r>
          </w:p>
        </w:tc>
        <w:tc>
          <w:tcPr>
            <w:tcW w:w="540"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D6973" w:rsidRPr="00674986" w:rsidRDefault="00B179F7" w:rsidP="00E5427F">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16427E" w:rsidRDefault="009D6973" w:rsidP="00E5427F">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16427E" w:rsidRDefault="009D6973" w:rsidP="00E5427F">
            <w:pPr>
              <w:widowControl/>
              <w:tabs>
                <w:tab w:val="left" w:pos="0"/>
              </w:tabs>
              <w:spacing w:line="240" w:lineRule="auto"/>
              <w:ind w:firstLine="0"/>
              <w:jc w:val="center"/>
              <w:rPr>
                <w:rFonts w:eastAsia="Times New Roman"/>
                <w:sz w:val="24"/>
                <w:szCs w:val="24"/>
              </w:rPr>
            </w:pPr>
            <w:r>
              <w:rPr>
                <w:rFonts w:eastAsia="Times New Roman"/>
                <w:sz w:val="24"/>
                <w:szCs w:val="24"/>
              </w:rPr>
              <w:t>15</w:t>
            </w:r>
          </w:p>
        </w:tc>
      </w:tr>
      <w:tr w:rsidR="009D6973" w:rsidRPr="0016427E">
        <w:tc>
          <w:tcPr>
            <w:tcW w:w="720" w:type="dxa"/>
            <w:tcBorders>
              <w:top w:val="single" w:sz="4" w:space="0" w:color="auto"/>
              <w:left w:val="single" w:sz="4" w:space="0" w:color="auto"/>
              <w:bottom w:val="single" w:sz="4" w:space="0" w:color="auto"/>
              <w:right w:val="single" w:sz="4" w:space="0" w:color="auto"/>
            </w:tcBorders>
          </w:tcPr>
          <w:p w:rsidR="009D6973" w:rsidRPr="0016427E" w:rsidRDefault="009D6973" w:rsidP="0016427E">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9D6973" w:rsidRPr="002C0CE4" w:rsidRDefault="009D6973" w:rsidP="0016427E">
            <w:pPr>
              <w:widowControl/>
              <w:tabs>
                <w:tab w:val="left" w:pos="0"/>
              </w:tabs>
              <w:spacing w:line="240" w:lineRule="auto"/>
              <w:ind w:firstLine="0"/>
              <w:jc w:val="left"/>
              <w:rPr>
                <w:rFonts w:eastAsia="Times New Roman"/>
                <w:b/>
                <w:sz w:val="24"/>
                <w:szCs w:val="24"/>
              </w:rPr>
            </w:pPr>
            <w:r w:rsidRPr="002C0CE4">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9D6973" w:rsidRPr="007A2F8E" w:rsidRDefault="009D6973" w:rsidP="0016427E">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9D6973" w:rsidRPr="007A2F8E" w:rsidRDefault="009D6973" w:rsidP="0016427E">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34</w:t>
            </w:r>
          </w:p>
        </w:tc>
        <w:tc>
          <w:tcPr>
            <w:tcW w:w="677" w:type="dxa"/>
            <w:tcBorders>
              <w:top w:val="single" w:sz="4" w:space="0" w:color="auto"/>
              <w:left w:val="single" w:sz="4" w:space="0" w:color="auto"/>
              <w:bottom w:val="single" w:sz="4" w:space="0" w:color="auto"/>
              <w:right w:val="single" w:sz="4" w:space="0" w:color="auto"/>
            </w:tcBorders>
            <w:vAlign w:val="center"/>
          </w:tcPr>
          <w:p w:rsidR="009D6973" w:rsidRPr="007A2F8E" w:rsidRDefault="009D6973" w:rsidP="0016427E">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9D6973" w:rsidRPr="007A2F8E" w:rsidRDefault="009D6973" w:rsidP="0016427E">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67</w:t>
            </w:r>
          </w:p>
        </w:tc>
      </w:tr>
    </w:tbl>
    <w:p w:rsidR="00C710CB" w:rsidRPr="0016427E" w:rsidRDefault="00EC1680" w:rsidP="00EC1680">
      <w:pPr>
        <w:widowControl/>
        <w:spacing w:before="120" w:after="120" w:line="240" w:lineRule="auto"/>
        <w:ind w:firstLine="0"/>
        <w:jc w:val="center"/>
        <w:rPr>
          <w:rFonts w:eastAsia="Times New Roman"/>
          <w:b/>
          <w:bCs/>
          <w:sz w:val="28"/>
          <w:szCs w:val="28"/>
        </w:rPr>
      </w:pPr>
      <w:r>
        <w:rPr>
          <w:rFonts w:eastAsia="Times New Roman"/>
          <w:b/>
          <w:bCs/>
          <w:sz w:val="28"/>
          <w:szCs w:val="28"/>
        </w:rPr>
        <w:t>Часть 2</w:t>
      </w:r>
      <w:r w:rsidR="00C710CB" w:rsidRPr="0016427E">
        <w:rPr>
          <w:rFonts w:eastAsia="Times New Roman"/>
          <w:b/>
          <w:bCs/>
          <w:sz w:val="28"/>
          <w:szCs w:val="28"/>
        </w:rPr>
        <w:t xml:space="preserve"> «Очистка </w:t>
      </w:r>
      <w:proofErr w:type="gramStart"/>
      <w:r w:rsidR="00C710CB" w:rsidRPr="0016427E">
        <w:rPr>
          <w:rFonts w:eastAsia="Times New Roman"/>
          <w:b/>
          <w:bCs/>
          <w:sz w:val="28"/>
          <w:szCs w:val="28"/>
        </w:rPr>
        <w:t>бытовых</w:t>
      </w:r>
      <w:proofErr w:type="gramEnd"/>
      <w:r w:rsidR="00C710CB" w:rsidRPr="0016427E">
        <w:rPr>
          <w:rFonts w:eastAsia="Times New Roman"/>
          <w:b/>
          <w:bCs/>
          <w:sz w:val="28"/>
          <w:szCs w:val="28"/>
        </w:rPr>
        <w:t xml:space="preserve"> сточных вод» (5 семестр)</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5940"/>
        <w:gridCol w:w="540"/>
        <w:gridCol w:w="720"/>
        <w:gridCol w:w="677"/>
        <w:gridCol w:w="763"/>
      </w:tblGrid>
      <w:tr w:rsidR="00C710CB" w:rsidRPr="0016427E">
        <w:trPr>
          <w:trHeight w:val="425"/>
        </w:trPr>
        <w:tc>
          <w:tcPr>
            <w:tcW w:w="72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hanging="108"/>
              <w:jc w:val="center"/>
              <w:rPr>
                <w:rFonts w:eastAsia="Times New Roman"/>
                <w:b/>
                <w:sz w:val="24"/>
                <w:szCs w:val="24"/>
              </w:rPr>
            </w:pPr>
            <w:r w:rsidRPr="0016427E">
              <w:rPr>
                <w:rFonts w:eastAsia="Times New Roman"/>
                <w:b/>
                <w:bCs/>
                <w:sz w:val="24"/>
                <w:szCs w:val="24"/>
              </w:rPr>
              <w:t>№</w:t>
            </w:r>
            <w:proofErr w:type="spellStart"/>
            <w:proofErr w:type="gramStart"/>
            <w:r w:rsidRPr="0016427E">
              <w:rPr>
                <w:rFonts w:eastAsia="Times New Roman"/>
                <w:b/>
                <w:bCs/>
                <w:sz w:val="24"/>
                <w:szCs w:val="24"/>
              </w:rPr>
              <w:t>п</w:t>
            </w:r>
            <w:proofErr w:type="spellEnd"/>
            <w:proofErr w:type="gramEnd"/>
            <w:r w:rsidRPr="0016427E">
              <w:rPr>
                <w:rFonts w:eastAsia="Times New Roman"/>
                <w:b/>
                <w:bCs/>
                <w:sz w:val="24"/>
                <w:szCs w:val="24"/>
                <w:lang w:val="en-US"/>
              </w:rPr>
              <w:t>/</w:t>
            </w:r>
            <w:proofErr w:type="spellStart"/>
            <w:r w:rsidRPr="0016427E">
              <w:rPr>
                <w:rFonts w:eastAsia="Times New Roman"/>
                <w:b/>
                <w:bCs/>
                <w:sz w:val="24"/>
                <w:szCs w:val="24"/>
              </w:rPr>
              <w:t>п</w:t>
            </w:r>
            <w:proofErr w:type="spellEnd"/>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sz w:val="24"/>
                <w:szCs w:val="24"/>
              </w:rPr>
            </w:pPr>
            <w:r w:rsidRPr="0016427E">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spacing w:line="240" w:lineRule="auto"/>
              <w:ind w:firstLine="0"/>
              <w:jc w:val="center"/>
              <w:rPr>
                <w:rFonts w:eastAsia="Times New Roman"/>
                <w:b/>
                <w:sz w:val="24"/>
                <w:szCs w:val="24"/>
              </w:rPr>
            </w:pPr>
            <w:r w:rsidRPr="0016427E">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spacing w:line="240" w:lineRule="auto"/>
              <w:ind w:firstLine="0"/>
              <w:jc w:val="center"/>
              <w:rPr>
                <w:rFonts w:eastAsia="Times New Roman"/>
                <w:b/>
                <w:sz w:val="24"/>
                <w:szCs w:val="24"/>
              </w:rPr>
            </w:pPr>
            <w:r w:rsidRPr="0016427E">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sz w:val="24"/>
                <w:szCs w:val="24"/>
              </w:rPr>
            </w:pPr>
            <w:r w:rsidRPr="0016427E">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sz w:val="24"/>
                <w:szCs w:val="24"/>
              </w:rPr>
            </w:pPr>
            <w:r w:rsidRPr="0016427E">
              <w:rPr>
                <w:rFonts w:eastAsia="Times New Roman"/>
                <w:b/>
                <w:sz w:val="24"/>
                <w:szCs w:val="24"/>
              </w:rPr>
              <w:t>СРС</w:t>
            </w:r>
          </w:p>
        </w:tc>
      </w:tr>
      <w:tr w:rsidR="00C710CB" w:rsidRPr="0016427E">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16427E" w:rsidRDefault="00342D94"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C710CB" w:rsidRPr="0016427E">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Состав и свойства </w:t>
            </w:r>
            <w:proofErr w:type="gramStart"/>
            <w:r w:rsidRPr="0016427E">
              <w:rPr>
                <w:rFonts w:eastAsia="Times New Roman"/>
                <w:sz w:val="24"/>
                <w:szCs w:val="24"/>
              </w:rPr>
              <w:t>сточных</w:t>
            </w:r>
            <w:proofErr w:type="gramEnd"/>
            <w:r w:rsidRPr="0016427E">
              <w:rPr>
                <w:rFonts w:eastAsia="Times New Roman"/>
                <w:sz w:val="24"/>
                <w:szCs w:val="24"/>
              </w:rPr>
              <w:t xml:space="preserve"> вод</w:t>
            </w:r>
          </w:p>
        </w:tc>
        <w:tc>
          <w:tcPr>
            <w:tcW w:w="5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710CB" w:rsidRPr="0016427E" w:rsidRDefault="00EC1680" w:rsidP="0016427E">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16427E" w:rsidRDefault="00342D94"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C710CB" w:rsidRPr="0016427E">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Самоочищение водных объектов</w:t>
            </w:r>
          </w:p>
        </w:tc>
        <w:tc>
          <w:tcPr>
            <w:tcW w:w="5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16427E" w:rsidRDefault="00342D94"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C710CB" w:rsidRPr="0016427E">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Определение необходимой степени очистки</w:t>
            </w:r>
          </w:p>
        </w:tc>
        <w:tc>
          <w:tcPr>
            <w:tcW w:w="5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710CB" w:rsidRPr="0016427E" w:rsidRDefault="00EC1680" w:rsidP="0016427E">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16427E" w:rsidRDefault="00342D94"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C710CB" w:rsidRPr="0016427E">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Методы очистки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w:t>
            </w:r>
          </w:p>
        </w:tc>
        <w:tc>
          <w:tcPr>
            <w:tcW w:w="5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16427E" w:rsidRDefault="00342D94"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C710CB" w:rsidRPr="0016427E">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Состав очистных сооружений бытовых сточных вод</w:t>
            </w:r>
          </w:p>
        </w:tc>
        <w:tc>
          <w:tcPr>
            <w:tcW w:w="5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16427E" w:rsidRDefault="00342D94"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4377B5" w:rsidRPr="0016427E" w:rsidTr="00026CEA">
        <w:tc>
          <w:tcPr>
            <w:tcW w:w="720"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left"/>
              <w:rPr>
                <w:rFonts w:eastAsia="Times New Roman"/>
                <w:sz w:val="24"/>
                <w:szCs w:val="24"/>
              </w:rPr>
            </w:pPr>
            <w:r w:rsidRPr="0016427E">
              <w:rPr>
                <w:rFonts w:eastAsia="Times New Roman"/>
                <w:sz w:val="24"/>
                <w:szCs w:val="24"/>
              </w:rPr>
              <w:t>Решетки</w:t>
            </w:r>
          </w:p>
        </w:tc>
        <w:tc>
          <w:tcPr>
            <w:tcW w:w="540"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4377B5" w:rsidRPr="0016427E" w:rsidTr="00026CEA">
        <w:tc>
          <w:tcPr>
            <w:tcW w:w="720"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left"/>
              <w:rPr>
                <w:rFonts w:eastAsia="Times New Roman"/>
                <w:sz w:val="24"/>
                <w:szCs w:val="24"/>
              </w:rPr>
            </w:pPr>
            <w:r w:rsidRPr="0016427E">
              <w:rPr>
                <w:rFonts w:eastAsia="Times New Roman"/>
                <w:sz w:val="24"/>
                <w:szCs w:val="24"/>
              </w:rPr>
              <w:t>Песколовки</w:t>
            </w:r>
          </w:p>
        </w:tc>
        <w:tc>
          <w:tcPr>
            <w:tcW w:w="540"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4377B5" w:rsidRPr="0016427E" w:rsidRDefault="004377B5" w:rsidP="004377B5">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4377B5" w:rsidRPr="0016427E" w:rsidRDefault="004377B5" w:rsidP="004377B5">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EC1680" w:rsidRPr="0016427E" w:rsidTr="00504651">
        <w:tc>
          <w:tcPr>
            <w:tcW w:w="720"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Отстойники</w:t>
            </w:r>
          </w:p>
        </w:tc>
        <w:tc>
          <w:tcPr>
            <w:tcW w:w="540"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6</w:t>
            </w:r>
          </w:p>
        </w:tc>
        <w:tc>
          <w:tcPr>
            <w:tcW w:w="720" w:type="dxa"/>
            <w:tcBorders>
              <w:left w:val="single" w:sz="4" w:space="0" w:color="auto"/>
              <w:right w:val="single" w:sz="4" w:space="0" w:color="auto"/>
            </w:tcBorders>
          </w:tcPr>
          <w:p w:rsidR="00EC1680" w:rsidRPr="0016427E" w:rsidRDefault="004377B5" w:rsidP="004377B5">
            <w:pPr>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EC1680" w:rsidRPr="0016427E" w:rsidRDefault="00EC1680"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EC1680" w:rsidRPr="0016427E" w:rsidTr="00504651">
        <w:tc>
          <w:tcPr>
            <w:tcW w:w="720"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Интенсификация процесса отстаивания</w:t>
            </w:r>
          </w:p>
        </w:tc>
        <w:tc>
          <w:tcPr>
            <w:tcW w:w="540"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c>
          <w:tcPr>
            <w:tcW w:w="720" w:type="dxa"/>
            <w:tcBorders>
              <w:left w:val="single" w:sz="4" w:space="0" w:color="auto"/>
              <w:bottom w:val="single" w:sz="4" w:space="0" w:color="auto"/>
              <w:right w:val="single" w:sz="4" w:space="0" w:color="auto"/>
            </w:tcBorders>
          </w:tcPr>
          <w:p w:rsidR="00EC1680" w:rsidRPr="0016427E" w:rsidRDefault="004377B5"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C1680" w:rsidRPr="0016427E" w:rsidRDefault="00EC1680"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C1680" w:rsidRPr="0016427E" w:rsidRDefault="00EC1680" w:rsidP="0016427E">
            <w:pPr>
              <w:widowControl/>
              <w:tabs>
                <w:tab w:val="left" w:pos="0"/>
              </w:tabs>
              <w:spacing w:line="240" w:lineRule="auto"/>
              <w:ind w:firstLine="0"/>
              <w:jc w:val="center"/>
              <w:rPr>
                <w:rFonts w:eastAsia="Times New Roman"/>
                <w:sz w:val="24"/>
                <w:szCs w:val="24"/>
              </w:rPr>
            </w:pPr>
            <w:r>
              <w:rPr>
                <w:rFonts w:eastAsia="Times New Roman"/>
                <w:sz w:val="24"/>
                <w:szCs w:val="24"/>
              </w:rPr>
              <w:t>4,5</w:t>
            </w:r>
          </w:p>
        </w:tc>
      </w:tr>
      <w:tr w:rsidR="00342D94" w:rsidRPr="0016427E">
        <w:tc>
          <w:tcPr>
            <w:tcW w:w="720" w:type="dxa"/>
            <w:tcBorders>
              <w:top w:val="single" w:sz="4" w:space="0" w:color="auto"/>
              <w:left w:val="single" w:sz="4" w:space="0" w:color="auto"/>
              <w:bottom w:val="single" w:sz="4" w:space="0" w:color="auto"/>
              <w:right w:val="single" w:sz="4" w:space="0" w:color="auto"/>
            </w:tcBorders>
          </w:tcPr>
          <w:p w:rsidR="00342D94" w:rsidRPr="0016427E" w:rsidRDefault="00342D94" w:rsidP="0016427E">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342D94" w:rsidRPr="00342D94" w:rsidRDefault="00342D94" w:rsidP="0016427E">
            <w:pPr>
              <w:widowControl/>
              <w:tabs>
                <w:tab w:val="left" w:pos="0"/>
              </w:tabs>
              <w:spacing w:line="240" w:lineRule="auto"/>
              <w:ind w:firstLine="0"/>
              <w:jc w:val="left"/>
              <w:rPr>
                <w:rFonts w:eastAsia="Times New Roman"/>
                <w:b/>
                <w:sz w:val="24"/>
                <w:szCs w:val="24"/>
              </w:rPr>
            </w:pPr>
            <w:r w:rsidRPr="00342D94">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342D94" w:rsidRPr="00342D94" w:rsidRDefault="00342D94" w:rsidP="0016427E">
            <w:pPr>
              <w:widowControl/>
              <w:tabs>
                <w:tab w:val="left" w:pos="0"/>
              </w:tabs>
              <w:spacing w:line="240" w:lineRule="auto"/>
              <w:ind w:firstLine="0"/>
              <w:jc w:val="center"/>
              <w:rPr>
                <w:rFonts w:eastAsia="Times New Roman"/>
                <w:b/>
                <w:sz w:val="24"/>
                <w:szCs w:val="24"/>
              </w:rPr>
            </w:pPr>
            <w:r w:rsidRPr="00342D94">
              <w:rPr>
                <w:rFonts w:eastAsia="Times New Roman"/>
                <w:b/>
                <w:sz w:val="24"/>
                <w:szCs w:val="24"/>
              </w:rPr>
              <w:t>36</w:t>
            </w:r>
          </w:p>
        </w:tc>
        <w:tc>
          <w:tcPr>
            <w:tcW w:w="720" w:type="dxa"/>
            <w:tcBorders>
              <w:top w:val="single" w:sz="4" w:space="0" w:color="auto"/>
              <w:left w:val="single" w:sz="4" w:space="0" w:color="auto"/>
              <w:bottom w:val="single" w:sz="4" w:space="0" w:color="auto"/>
              <w:right w:val="single" w:sz="4" w:space="0" w:color="auto"/>
            </w:tcBorders>
          </w:tcPr>
          <w:p w:rsidR="00342D94" w:rsidRPr="00342D94" w:rsidRDefault="00342D94" w:rsidP="0016427E">
            <w:pPr>
              <w:widowControl/>
              <w:tabs>
                <w:tab w:val="left" w:pos="0"/>
              </w:tabs>
              <w:spacing w:line="240" w:lineRule="auto"/>
              <w:ind w:firstLine="0"/>
              <w:jc w:val="center"/>
              <w:rPr>
                <w:rFonts w:eastAsia="Times New Roman"/>
                <w:b/>
                <w:sz w:val="24"/>
                <w:szCs w:val="24"/>
              </w:rPr>
            </w:pPr>
            <w:r w:rsidRPr="00342D94">
              <w:rPr>
                <w:rFonts w:eastAsia="Times New Roman"/>
                <w:b/>
                <w:sz w:val="24"/>
                <w:szCs w:val="24"/>
              </w:rPr>
              <w:t>18</w:t>
            </w:r>
          </w:p>
        </w:tc>
        <w:tc>
          <w:tcPr>
            <w:tcW w:w="677" w:type="dxa"/>
            <w:tcBorders>
              <w:top w:val="single" w:sz="4" w:space="0" w:color="auto"/>
              <w:left w:val="single" w:sz="4" w:space="0" w:color="auto"/>
              <w:bottom w:val="single" w:sz="4" w:space="0" w:color="auto"/>
              <w:right w:val="single" w:sz="4" w:space="0" w:color="auto"/>
            </w:tcBorders>
            <w:vAlign w:val="center"/>
          </w:tcPr>
          <w:p w:rsidR="00342D94" w:rsidRPr="00342D94" w:rsidRDefault="004377B5" w:rsidP="0016427E">
            <w:pPr>
              <w:widowControl/>
              <w:tabs>
                <w:tab w:val="left" w:pos="0"/>
              </w:tabs>
              <w:spacing w:line="240" w:lineRule="auto"/>
              <w:ind w:firstLine="0"/>
              <w:jc w:val="center"/>
              <w:rPr>
                <w:rFonts w:eastAsia="Times New Roman"/>
                <w:b/>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342D94" w:rsidRPr="00342D94" w:rsidRDefault="00342D94" w:rsidP="0016427E">
            <w:pPr>
              <w:widowControl/>
              <w:tabs>
                <w:tab w:val="left" w:pos="0"/>
              </w:tabs>
              <w:spacing w:line="240" w:lineRule="auto"/>
              <w:ind w:firstLine="0"/>
              <w:jc w:val="center"/>
              <w:rPr>
                <w:rFonts w:eastAsia="Times New Roman"/>
                <w:b/>
                <w:sz w:val="24"/>
                <w:szCs w:val="24"/>
              </w:rPr>
            </w:pPr>
            <w:r>
              <w:rPr>
                <w:rFonts w:eastAsia="Times New Roman"/>
                <w:b/>
                <w:sz w:val="24"/>
                <w:szCs w:val="24"/>
              </w:rPr>
              <w:t>45</w:t>
            </w:r>
          </w:p>
        </w:tc>
      </w:tr>
    </w:tbl>
    <w:p w:rsidR="00C710CB" w:rsidRDefault="00C710CB" w:rsidP="00144B6E">
      <w:pPr>
        <w:widowControl/>
        <w:spacing w:line="240" w:lineRule="auto"/>
        <w:ind w:firstLine="0"/>
        <w:jc w:val="center"/>
        <w:rPr>
          <w:b/>
          <w:bCs/>
          <w:sz w:val="28"/>
          <w:szCs w:val="28"/>
          <w:lang w:eastAsia="en-US"/>
        </w:rPr>
      </w:pPr>
    </w:p>
    <w:p w:rsidR="006B0128" w:rsidRDefault="006B0128" w:rsidP="006B0128">
      <w:pPr>
        <w:widowControl/>
        <w:spacing w:before="120" w:after="120" w:line="240" w:lineRule="auto"/>
        <w:ind w:firstLine="0"/>
        <w:jc w:val="center"/>
        <w:rPr>
          <w:rFonts w:eastAsia="Times New Roman"/>
          <w:b/>
          <w:bCs/>
          <w:sz w:val="28"/>
          <w:szCs w:val="28"/>
        </w:rPr>
      </w:pPr>
      <w:r>
        <w:rPr>
          <w:rFonts w:eastAsia="Times New Roman"/>
          <w:b/>
          <w:bCs/>
          <w:sz w:val="28"/>
          <w:szCs w:val="28"/>
        </w:rPr>
        <w:t>Часть 3</w:t>
      </w:r>
      <w:r w:rsidRPr="0016427E">
        <w:rPr>
          <w:rFonts w:eastAsia="Times New Roman"/>
          <w:b/>
          <w:bCs/>
          <w:sz w:val="28"/>
          <w:szCs w:val="28"/>
        </w:rPr>
        <w:t xml:space="preserve"> «Очистка </w:t>
      </w:r>
      <w:proofErr w:type="gramStart"/>
      <w:r w:rsidRPr="0016427E">
        <w:rPr>
          <w:rFonts w:eastAsia="Times New Roman"/>
          <w:b/>
          <w:bCs/>
          <w:sz w:val="28"/>
          <w:szCs w:val="28"/>
        </w:rPr>
        <w:t>бытовых</w:t>
      </w:r>
      <w:proofErr w:type="gramEnd"/>
      <w:r w:rsidRPr="0016427E">
        <w:rPr>
          <w:rFonts w:eastAsia="Times New Roman"/>
          <w:b/>
          <w:bCs/>
          <w:sz w:val="28"/>
          <w:szCs w:val="28"/>
        </w:rPr>
        <w:t xml:space="preserve"> сточных вод» (6 семестр)</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5940"/>
        <w:gridCol w:w="540"/>
        <w:gridCol w:w="720"/>
        <w:gridCol w:w="677"/>
        <w:gridCol w:w="763"/>
      </w:tblGrid>
      <w:tr w:rsidR="006B0128" w:rsidRPr="0016427E" w:rsidTr="00D03384">
        <w:trPr>
          <w:trHeight w:val="425"/>
        </w:trPr>
        <w:tc>
          <w:tcPr>
            <w:tcW w:w="720"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hanging="108"/>
              <w:jc w:val="center"/>
              <w:rPr>
                <w:rFonts w:eastAsia="Times New Roman"/>
                <w:b/>
                <w:sz w:val="24"/>
                <w:szCs w:val="24"/>
              </w:rPr>
            </w:pPr>
            <w:r w:rsidRPr="0016427E">
              <w:rPr>
                <w:rFonts w:eastAsia="Times New Roman"/>
                <w:b/>
                <w:bCs/>
                <w:sz w:val="24"/>
                <w:szCs w:val="24"/>
              </w:rPr>
              <w:t>№</w:t>
            </w:r>
            <w:proofErr w:type="spellStart"/>
            <w:proofErr w:type="gramStart"/>
            <w:r w:rsidRPr="0016427E">
              <w:rPr>
                <w:rFonts w:eastAsia="Times New Roman"/>
                <w:b/>
                <w:bCs/>
                <w:sz w:val="24"/>
                <w:szCs w:val="24"/>
              </w:rPr>
              <w:t>п</w:t>
            </w:r>
            <w:proofErr w:type="spellEnd"/>
            <w:proofErr w:type="gramEnd"/>
            <w:r w:rsidRPr="0016427E">
              <w:rPr>
                <w:rFonts w:eastAsia="Times New Roman"/>
                <w:b/>
                <w:bCs/>
                <w:sz w:val="24"/>
                <w:szCs w:val="24"/>
                <w:lang w:val="en-US"/>
              </w:rPr>
              <w:t>/</w:t>
            </w:r>
            <w:proofErr w:type="spellStart"/>
            <w:r w:rsidRPr="0016427E">
              <w:rPr>
                <w:rFonts w:eastAsia="Times New Roman"/>
                <w:b/>
                <w:bCs/>
                <w:sz w:val="24"/>
                <w:szCs w:val="24"/>
              </w:rPr>
              <w:t>п</w:t>
            </w:r>
            <w:proofErr w:type="spellEnd"/>
          </w:p>
        </w:tc>
        <w:tc>
          <w:tcPr>
            <w:tcW w:w="5940"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b/>
                <w:sz w:val="24"/>
                <w:szCs w:val="24"/>
              </w:rPr>
            </w:pPr>
            <w:r w:rsidRPr="0016427E">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spacing w:line="240" w:lineRule="auto"/>
              <w:ind w:firstLine="0"/>
              <w:jc w:val="center"/>
              <w:rPr>
                <w:rFonts w:eastAsia="Times New Roman"/>
                <w:b/>
                <w:sz w:val="24"/>
                <w:szCs w:val="24"/>
              </w:rPr>
            </w:pPr>
            <w:r w:rsidRPr="0016427E">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spacing w:line="240" w:lineRule="auto"/>
              <w:ind w:firstLine="0"/>
              <w:jc w:val="center"/>
              <w:rPr>
                <w:rFonts w:eastAsia="Times New Roman"/>
                <w:b/>
                <w:sz w:val="24"/>
                <w:szCs w:val="24"/>
              </w:rPr>
            </w:pPr>
            <w:r w:rsidRPr="0016427E">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b/>
                <w:sz w:val="24"/>
                <w:szCs w:val="24"/>
              </w:rPr>
            </w:pPr>
            <w:r w:rsidRPr="0016427E">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b/>
                <w:sz w:val="24"/>
                <w:szCs w:val="24"/>
              </w:rPr>
            </w:pPr>
            <w:r w:rsidRPr="0016427E">
              <w:rPr>
                <w:rFonts w:eastAsia="Times New Roman"/>
                <w:b/>
                <w:sz w:val="24"/>
                <w:szCs w:val="24"/>
              </w:rPr>
              <w:t>СРС</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11</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Биологическая очистка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14</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12</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Глубокое удаление биогенных элементов</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8</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13</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Обеззараживание </w:t>
            </w:r>
            <w:proofErr w:type="gramStart"/>
            <w:r w:rsidRPr="0016427E">
              <w:rPr>
                <w:rFonts w:eastAsia="Times New Roman"/>
                <w:sz w:val="24"/>
                <w:szCs w:val="24"/>
              </w:rPr>
              <w:t>сточных</w:t>
            </w:r>
            <w:proofErr w:type="gramEnd"/>
            <w:r w:rsidRPr="0016427E">
              <w:rPr>
                <w:rFonts w:eastAsia="Times New Roman"/>
                <w:sz w:val="24"/>
                <w:szCs w:val="24"/>
              </w:rPr>
              <w:t xml:space="preserve"> вод</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14</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Хлорирование</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15</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Доочистка </w:t>
            </w:r>
            <w:proofErr w:type="gramStart"/>
            <w:r w:rsidRPr="0016427E">
              <w:rPr>
                <w:rFonts w:eastAsia="Times New Roman"/>
                <w:sz w:val="24"/>
                <w:szCs w:val="24"/>
              </w:rPr>
              <w:t>бытовых</w:t>
            </w:r>
            <w:proofErr w:type="gramEnd"/>
            <w:r w:rsidRPr="0016427E">
              <w:rPr>
                <w:rFonts w:eastAsia="Times New Roman"/>
                <w:sz w:val="24"/>
                <w:szCs w:val="24"/>
              </w:rPr>
              <w:t xml:space="preserve"> сточных вод</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6</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16</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Особенности обработки осадков бытовых сточных вод</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17</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5510BD">
            <w:pPr>
              <w:widowControl/>
              <w:tabs>
                <w:tab w:val="left" w:pos="0"/>
              </w:tabs>
              <w:spacing w:line="240" w:lineRule="auto"/>
              <w:ind w:firstLine="0"/>
              <w:jc w:val="left"/>
              <w:rPr>
                <w:rFonts w:eastAsia="Times New Roman"/>
                <w:sz w:val="24"/>
                <w:szCs w:val="24"/>
              </w:rPr>
            </w:pPr>
            <w:r w:rsidRPr="0016427E">
              <w:rPr>
                <w:rFonts w:eastAsia="Times New Roman"/>
                <w:sz w:val="24"/>
                <w:szCs w:val="24"/>
              </w:rPr>
              <w:t>С</w:t>
            </w:r>
            <w:r w:rsidR="005510BD">
              <w:rPr>
                <w:rFonts w:eastAsia="Times New Roman"/>
                <w:sz w:val="24"/>
                <w:szCs w:val="24"/>
              </w:rPr>
              <w:t>табилизация</w:t>
            </w:r>
            <w:r w:rsidRPr="0016427E">
              <w:rPr>
                <w:rFonts w:eastAsia="Times New Roman"/>
                <w:sz w:val="24"/>
                <w:szCs w:val="24"/>
              </w:rPr>
              <w:t xml:space="preserve"> осадка</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18</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Обезвоживание и утилизация осадка</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19</w:t>
            </w:r>
          </w:p>
        </w:tc>
        <w:tc>
          <w:tcPr>
            <w:tcW w:w="59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Генплан очистных сооружений</w:t>
            </w:r>
          </w:p>
        </w:tc>
        <w:tc>
          <w:tcPr>
            <w:tcW w:w="54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10</w:t>
            </w:r>
          </w:p>
        </w:tc>
        <w:tc>
          <w:tcPr>
            <w:tcW w:w="677"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w:t>
            </w:r>
          </w:p>
        </w:tc>
      </w:tr>
      <w:tr w:rsidR="006B0128" w:rsidRPr="0016427E" w:rsidTr="00D03384">
        <w:tc>
          <w:tcPr>
            <w:tcW w:w="720"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left"/>
              <w:rPr>
                <w:rFonts w:eastAsia="Times New Roman"/>
                <w:b/>
                <w:sz w:val="24"/>
                <w:szCs w:val="24"/>
              </w:rPr>
            </w:pPr>
            <w:r w:rsidRPr="00E5427F">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Pr>
                <w:rFonts w:eastAsia="Times New Roman"/>
                <w:b/>
                <w:bCs/>
                <w:sz w:val="24"/>
                <w:szCs w:val="24"/>
              </w:rPr>
              <w:t>16</w:t>
            </w:r>
          </w:p>
        </w:tc>
        <w:tc>
          <w:tcPr>
            <w:tcW w:w="720"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Pr>
                <w:rFonts w:eastAsia="Times New Roman"/>
                <w:b/>
                <w:bCs/>
                <w:sz w:val="24"/>
                <w:szCs w:val="24"/>
              </w:rPr>
              <w:t>50</w:t>
            </w:r>
          </w:p>
        </w:tc>
        <w:tc>
          <w:tcPr>
            <w:tcW w:w="677"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Pr>
                <w:rFonts w:eastAsia="Times New Roman"/>
                <w:b/>
                <w:bCs/>
                <w:sz w:val="24"/>
                <w:szCs w:val="24"/>
              </w:rPr>
              <w:t>15</w:t>
            </w:r>
          </w:p>
        </w:tc>
      </w:tr>
    </w:tbl>
    <w:p w:rsidR="006B0128" w:rsidRDefault="006B0128" w:rsidP="00144B6E">
      <w:pPr>
        <w:widowControl/>
        <w:spacing w:line="240" w:lineRule="auto"/>
        <w:ind w:firstLine="0"/>
        <w:jc w:val="center"/>
        <w:rPr>
          <w:b/>
          <w:bCs/>
          <w:sz w:val="28"/>
          <w:szCs w:val="28"/>
          <w:lang w:eastAsia="en-US"/>
        </w:rPr>
      </w:pPr>
    </w:p>
    <w:p w:rsidR="00C710CB" w:rsidRDefault="00C710CB" w:rsidP="006B0128">
      <w:pPr>
        <w:widowControl/>
        <w:spacing w:line="240" w:lineRule="auto"/>
        <w:ind w:left="357" w:hanging="357"/>
        <w:jc w:val="left"/>
        <w:rPr>
          <w:sz w:val="28"/>
        </w:rPr>
      </w:pPr>
      <w:r w:rsidRPr="00091915">
        <w:rPr>
          <w:sz w:val="28"/>
        </w:rPr>
        <w:t>Для заочной формы обучения</w:t>
      </w:r>
    </w:p>
    <w:p w:rsidR="00C710CB" w:rsidRDefault="00490676" w:rsidP="00E23E96">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1 </w:t>
      </w:r>
      <w:r w:rsidR="00C710CB" w:rsidRPr="00E5427F">
        <w:rPr>
          <w:rFonts w:eastAsia="Times New Roman"/>
          <w:b/>
          <w:bCs/>
          <w:sz w:val="28"/>
          <w:szCs w:val="28"/>
        </w:rPr>
        <w:t>«Водоотводящие сети» (3 курс)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5940"/>
        <w:gridCol w:w="540"/>
        <w:gridCol w:w="720"/>
        <w:gridCol w:w="677"/>
        <w:gridCol w:w="763"/>
      </w:tblGrid>
      <w:tr w:rsidR="00C710CB" w:rsidRPr="000D0AA8">
        <w:trPr>
          <w:trHeight w:val="650"/>
        </w:trPr>
        <w:tc>
          <w:tcPr>
            <w:tcW w:w="72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hanging="108"/>
              <w:jc w:val="center"/>
              <w:rPr>
                <w:rFonts w:eastAsia="Times New Roman"/>
                <w:b/>
                <w:sz w:val="24"/>
                <w:szCs w:val="24"/>
              </w:rPr>
            </w:pPr>
            <w:r w:rsidRPr="000D0AA8">
              <w:rPr>
                <w:rFonts w:eastAsia="Times New Roman"/>
                <w:b/>
                <w:bCs/>
                <w:sz w:val="24"/>
                <w:szCs w:val="24"/>
              </w:rPr>
              <w:t>№</w:t>
            </w:r>
            <w:proofErr w:type="spellStart"/>
            <w:proofErr w:type="gramStart"/>
            <w:r w:rsidRPr="000D0AA8">
              <w:rPr>
                <w:rFonts w:eastAsia="Times New Roman"/>
                <w:b/>
                <w:bCs/>
                <w:sz w:val="24"/>
                <w:szCs w:val="24"/>
              </w:rPr>
              <w:t>п</w:t>
            </w:r>
            <w:proofErr w:type="spellEnd"/>
            <w:proofErr w:type="gramEnd"/>
            <w:r w:rsidRPr="000D0AA8">
              <w:rPr>
                <w:rFonts w:eastAsia="Times New Roman"/>
                <w:b/>
                <w:bCs/>
                <w:sz w:val="24"/>
                <w:szCs w:val="24"/>
                <w:lang w:val="en-US"/>
              </w:rPr>
              <w:t>/</w:t>
            </w:r>
            <w:proofErr w:type="spellStart"/>
            <w:r w:rsidRPr="000D0AA8">
              <w:rPr>
                <w:rFonts w:eastAsia="Times New Roman"/>
                <w:b/>
                <w:bCs/>
                <w:sz w:val="24"/>
                <w:szCs w:val="24"/>
              </w:rPr>
              <w:t>п</w:t>
            </w:r>
            <w:proofErr w:type="spellEnd"/>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firstLine="0"/>
              <w:jc w:val="center"/>
              <w:rPr>
                <w:rFonts w:eastAsia="Times New Roman"/>
                <w:b/>
                <w:sz w:val="24"/>
                <w:szCs w:val="24"/>
              </w:rPr>
            </w:pPr>
            <w:r w:rsidRPr="000D0AA8">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spacing w:line="240" w:lineRule="auto"/>
              <w:ind w:firstLine="0"/>
              <w:jc w:val="center"/>
              <w:rPr>
                <w:rFonts w:eastAsia="Times New Roman"/>
                <w:b/>
                <w:sz w:val="24"/>
                <w:szCs w:val="24"/>
              </w:rPr>
            </w:pPr>
            <w:r w:rsidRPr="000D0AA8">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spacing w:line="240" w:lineRule="auto"/>
              <w:ind w:firstLine="0"/>
              <w:jc w:val="center"/>
              <w:rPr>
                <w:rFonts w:eastAsia="Times New Roman"/>
                <w:b/>
                <w:sz w:val="24"/>
                <w:szCs w:val="24"/>
              </w:rPr>
            </w:pPr>
            <w:r w:rsidRPr="000D0AA8">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firstLine="0"/>
              <w:jc w:val="center"/>
              <w:rPr>
                <w:rFonts w:eastAsia="Times New Roman"/>
                <w:b/>
                <w:sz w:val="24"/>
                <w:szCs w:val="24"/>
              </w:rPr>
            </w:pPr>
            <w:r w:rsidRPr="000D0AA8">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firstLine="0"/>
              <w:jc w:val="center"/>
              <w:rPr>
                <w:rFonts w:eastAsia="Times New Roman"/>
                <w:b/>
                <w:sz w:val="24"/>
                <w:szCs w:val="24"/>
              </w:rPr>
            </w:pPr>
            <w:r w:rsidRPr="000D0AA8">
              <w:rPr>
                <w:rFonts w:eastAsia="Times New Roman"/>
                <w:b/>
                <w:sz w:val="24"/>
                <w:szCs w:val="24"/>
              </w:rPr>
              <w:t>СРС</w:t>
            </w:r>
          </w:p>
        </w:tc>
      </w:tr>
      <w:tr w:rsidR="00E570AB" w:rsidRPr="000D0AA8" w:rsidTr="00A13AB4">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180"/>
              </w:tabs>
              <w:spacing w:line="240" w:lineRule="auto"/>
              <w:ind w:firstLine="0"/>
              <w:jc w:val="center"/>
              <w:rPr>
                <w:rFonts w:eastAsia="Times New Roman"/>
                <w:sz w:val="24"/>
                <w:szCs w:val="24"/>
              </w:rPr>
            </w:pPr>
            <w:r w:rsidRPr="000D0AA8">
              <w:rPr>
                <w:rFonts w:eastAsia="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40" w:type="dxa"/>
            <w:vMerge w:val="restart"/>
            <w:tcBorders>
              <w:top w:val="single" w:sz="4" w:space="0" w:color="auto"/>
              <w:left w:val="single" w:sz="4" w:space="0" w:color="auto"/>
              <w:right w:val="single" w:sz="4" w:space="0" w:color="auto"/>
            </w:tcBorders>
            <w:vAlign w:val="center"/>
          </w:tcPr>
          <w:p w:rsidR="00E570AB" w:rsidRPr="000D0AA8" w:rsidRDefault="00E570AB" w:rsidP="00E570AB">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Pr>
                <w:sz w:val="24"/>
                <w:szCs w:val="24"/>
              </w:rPr>
              <w:t>Основные элементы водоотводящих систем</w:t>
            </w:r>
          </w:p>
        </w:tc>
        <w:tc>
          <w:tcPr>
            <w:tcW w:w="540" w:type="dxa"/>
            <w:vMerge/>
            <w:tcBorders>
              <w:left w:val="single" w:sz="4" w:space="0" w:color="auto"/>
              <w:right w:val="single" w:sz="4" w:space="0" w:color="auto"/>
            </w:tcBorders>
          </w:tcPr>
          <w:p w:rsidR="00E570AB" w:rsidRPr="000D0AA8" w:rsidRDefault="00E570AB" w:rsidP="00A13AB4">
            <w:pPr>
              <w:tabs>
                <w:tab w:val="left" w:pos="0"/>
              </w:tabs>
              <w:spacing w:line="240" w:lineRule="auto"/>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Системы водоотведения </w:t>
            </w:r>
          </w:p>
        </w:tc>
        <w:tc>
          <w:tcPr>
            <w:tcW w:w="540" w:type="dxa"/>
            <w:vMerge/>
            <w:tcBorders>
              <w:left w:val="single" w:sz="4" w:space="0" w:color="auto"/>
              <w:right w:val="single" w:sz="4" w:space="0" w:color="auto"/>
            </w:tcBorders>
          </w:tcPr>
          <w:p w:rsidR="00E570AB" w:rsidRPr="000D0AA8" w:rsidRDefault="00E570AB" w:rsidP="00A13AB4">
            <w:pPr>
              <w:tabs>
                <w:tab w:val="left" w:pos="0"/>
              </w:tabs>
              <w:spacing w:line="240" w:lineRule="auto"/>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Схемы </w:t>
            </w:r>
            <w:r>
              <w:rPr>
                <w:rFonts w:eastAsia="Times New Roman"/>
                <w:sz w:val="24"/>
                <w:szCs w:val="24"/>
              </w:rPr>
              <w:t xml:space="preserve">сетей </w:t>
            </w:r>
            <w:r w:rsidRPr="0016427E">
              <w:rPr>
                <w:rFonts w:eastAsia="Times New Roman"/>
                <w:sz w:val="24"/>
                <w:szCs w:val="24"/>
              </w:rPr>
              <w:t>водоотведения</w:t>
            </w:r>
          </w:p>
        </w:tc>
        <w:tc>
          <w:tcPr>
            <w:tcW w:w="540" w:type="dxa"/>
            <w:vMerge/>
            <w:tcBorders>
              <w:left w:val="single" w:sz="4" w:space="0" w:color="auto"/>
              <w:right w:val="single" w:sz="4" w:space="0" w:color="auto"/>
            </w:tcBorders>
          </w:tcPr>
          <w:p w:rsidR="00E570AB" w:rsidRPr="000D0AA8" w:rsidRDefault="00E570AB" w:rsidP="00A13AB4">
            <w:pPr>
              <w:tabs>
                <w:tab w:val="left" w:pos="0"/>
              </w:tabs>
              <w:spacing w:line="240" w:lineRule="auto"/>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2B5E79">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системы водоотведения</w:t>
            </w:r>
          </w:p>
        </w:tc>
        <w:tc>
          <w:tcPr>
            <w:tcW w:w="540" w:type="dxa"/>
            <w:vMerge/>
            <w:tcBorders>
              <w:left w:val="single" w:sz="4" w:space="0" w:color="auto"/>
              <w:right w:val="single" w:sz="4" w:space="0" w:color="auto"/>
            </w:tcBorders>
          </w:tcPr>
          <w:p w:rsidR="00E570AB" w:rsidRPr="000D0AA8" w:rsidRDefault="00E570AB" w:rsidP="00A13AB4">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lang w:val="en-US"/>
              </w:rPr>
            </w:pPr>
            <w:r w:rsidRPr="00674986">
              <w:rPr>
                <w:rFonts w:eastAsia="Times New Roman"/>
                <w:color w:val="000000"/>
                <w:sz w:val="24"/>
                <w:szCs w:val="24"/>
              </w:rPr>
              <w:t>1</w:t>
            </w:r>
            <w:r w:rsidRPr="00674986">
              <w:rPr>
                <w:rFonts w:eastAsia="Times New Roman"/>
                <w:color w:val="000000"/>
                <w:sz w:val="24"/>
                <w:szCs w:val="24"/>
                <w:lang w:val="en-US"/>
              </w:rPr>
              <w:t>0</w:t>
            </w:r>
          </w:p>
        </w:tc>
      </w:tr>
      <w:tr w:rsidR="00E570AB" w:rsidRPr="000D0AA8" w:rsidTr="002B5E79">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наружной водоотводящей сети</w:t>
            </w:r>
          </w:p>
        </w:tc>
        <w:tc>
          <w:tcPr>
            <w:tcW w:w="540" w:type="dxa"/>
            <w:vMerge/>
            <w:tcBorders>
              <w:left w:val="single" w:sz="4" w:space="0" w:color="auto"/>
              <w:right w:val="single" w:sz="4" w:space="0" w:color="auto"/>
            </w:tcBorders>
            <w:vAlign w:val="center"/>
          </w:tcPr>
          <w:p w:rsidR="00E570AB" w:rsidRPr="000D0AA8" w:rsidRDefault="00E570AB" w:rsidP="00A13AB4">
            <w:pPr>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A13AB4" w:rsidRDefault="00E570AB" w:rsidP="00DB7CC2">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14</w:t>
            </w:r>
          </w:p>
        </w:tc>
      </w:tr>
      <w:tr w:rsidR="00E570AB" w:rsidRPr="000D0AA8" w:rsidTr="00E570AB">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Гидравлический расчет производственно-бытовой сети</w:t>
            </w:r>
          </w:p>
        </w:tc>
        <w:tc>
          <w:tcPr>
            <w:tcW w:w="540" w:type="dxa"/>
            <w:vMerge w:val="restart"/>
            <w:tcBorders>
              <w:left w:val="single" w:sz="4" w:space="0" w:color="auto"/>
              <w:right w:val="single" w:sz="4" w:space="0" w:color="auto"/>
            </w:tcBorders>
            <w:vAlign w:val="center"/>
          </w:tcPr>
          <w:p w:rsidR="00E570AB" w:rsidRPr="000D0AA8" w:rsidRDefault="00E570AB" w:rsidP="00E570AB">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E570AB" w:rsidRPr="000D0AA8" w:rsidTr="002B5E79">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дождевой водоотводящей сети</w:t>
            </w:r>
          </w:p>
        </w:tc>
        <w:tc>
          <w:tcPr>
            <w:tcW w:w="540" w:type="dxa"/>
            <w:vMerge/>
            <w:tcBorders>
              <w:left w:val="single" w:sz="4" w:space="0" w:color="auto"/>
              <w:right w:val="single" w:sz="4" w:space="0" w:color="auto"/>
            </w:tcBorders>
            <w:vAlign w:val="center"/>
          </w:tcPr>
          <w:p w:rsidR="00E570AB" w:rsidRPr="000D0AA8" w:rsidRDefault="00E570AB" w:rsidP="00A13AB4">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Виды атмосферных осадков, их основные показатели</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2B38B5">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1</w:t>
            </w:r>
            <w:r>
              <w:rPr>
                <w:rFonts w:eastAsia="Times New Roman"/>
                <w:color w:val="000000"/>
                <w:sz w:val="24"/>
                <w:szCs w:val="24"/>
              </w:rPr>
              <w:t>2</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Расчет дождевой сети</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11</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bCs/>
                <w:sz w:val="24"/>
                <w:szCs w:val="24"/>
              </w:rPr>
              <w:t>Общесплавная система водоотведения</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12</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proofErr w:type="spellStart"/>
            <w:r w:rsidRPr="0016427E">
              <w:rPr>
                <w:rFonts w:eastAsia="Times New Roman"/>
                <w:bCs/>
                <w:sz w:val="24"/>
                <w:szCs w:val="24"/>
              </w:rPr>
              <w:t>Полураздельная</w:t>
            </w:r>
            <w:proofErr w:type="spellEnd"/>
            <w:r w:rsidRPr="0016427E">
              <w:rPr>
                <w:rFonts w:eastAsia="Times New Roman"/>
                <w:bCs/>
                <w:sz w:val="24"/>
                <w:szCs w:val="24"/>
              </w:rPr>
              <w:t xml:space="preserve"> система водоотведения</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13</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Устройство</w:t>
            </w:r>
            <w:r>
              <w:rPr>
                <w:rFonts w:eastAsia="Times New Roman"/>
                <w:sz w:val="24"/>
                <w:szCs w:val="24"/>
              </w:rPr>
              <w:t xml:space="preserve"> </w:t>
            </w:r>
            <w:proofErr w:type="spellStart"/>
            <w:r>
              <w:rPr>
                <w:rFonts w:eastAsia="Times New Roman"/>
                <w:sz w:val="24"/>
                <w:szCs w:val="24"/>
              </w:rPr>
              <w:t>иэ</w:t>
            </w:r>
            <w:r w:rsidRPr="0016427E">
              <w:rPr>
                <w:rFonts w:eastAsia="Times New Roman"/>
                <w:sz w:val="24"/>
                <w:szCs w:val="24"/>
              </w:rPr>
              <w:t>ксплуатация</w:t>
            </w:r>
            <w:proofErr w:type="spellEnd"/>
            <w:r w:rsidRPr="0016427E">
              <w:rPr>
                <w:rFonts w:eastAsia="Times New Roman"/>
                <w:sz w:val="24"/>
                <w:szCs w:val="24"/>
              </w:rPr>
              <w:t xml:space="preserve"> сетей водоотведения</w:t>
            </w:r>
          </w:p>
        </w:tc>
        <w:tc>
          <w:tcPr>
            <w:tcW w:w="540" w:type="dxa"/>
            <w:vMerge/>
            <w:tcBorders>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2B38B5"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C710CB" w:rsidRPr="000D0AA8">
        <w:tc>
          <w:tcPr>
            <w:tcW w:w="720" w:type="dxa"/>
            <w:tcBorders>
              <w:top w:val="single" w:sz="4" w:space="0" w:color="auto"/>
              <w:left w:val="single" w:sz="4" w:space="0" w:color="auto"/>
              <w:bottom w:val="single" w:sz="4" w:space="0" w:color="auto"/>
              <w:right w:val="single" w:sz="4" w:space="0" w:color="auto"/>
            </w:tcBorders>
          </w:tcPr>
          <w:p w:rsidR="00C710CB" w:rsidRPr="000D0AA8" w:rsidRDefault="00C710CB" w:rsidP="000D0AA8">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C710CB" w:rsidRPr="000D0AA8" w:rsidRDefault="00C710CB" w:rsidP="000D0AA8">
            <w:pPr>
              <w:widowControl/>
              <w:tabs>
                <w:tab w:val="left" w:pos="0"/>
              </w:tabs>
              <w:spacing w:line="240" w:lineRule="auto"/>
              <w:ind w:firstLine="0"/>
              <w:jc w:val="left"/>
              <w:rPr>
                <w:rFonts w:eastAsia="Times New Roman"/>
                <w:b/>
                <w:sz w:val="24"/>
                <w:szCs w:val="24"/>
              </w:rPr>
            </w:pPr>
            <w:r w:rsidRPr="000D0AA8">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C710CB" w:rsidRPr="007A2F8E" w:rsidRDefault="00A13AB4" w:rsidP="000D0AA8">
            <w:pPr>
              <w:widowControl/>
              <w:tabs>
                <w:tab w:val="left" w:pos="0"/>
              </w:tabs>
              <w:spacing w:line="240" w:lineRule="auto"/>
              <w:ind w:firstLine="0"/>
              <w:jc w:val="center"/>
              <w:rPr>
                <w:rFonts w:eastAsia="Times New Roman"/>
                <w:b/>
                <w:bCs/>
                <w:sz w:val="24"/>
                <w:szCs w:val="24"/>
              </w:rPr>
            </w:pPr>
            <w:r>
              <w:rPr>
                <w:rFonts w:eastAsia="Times New Roman"/>
                <w:b/>
                <w:bCs/>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C710CB" w:rsidRPr="007A2F8E" w:rsidRDefault="00C710CB" w:rsidP="000D0AA8">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12</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7A2F8E" w:rsidRDefault="00C74704" w:rsidP="000D0AA8">
            <w:pPr>
              <w:widowControl/>
              <w:tabs>
                <w:tab w:val="left" w:pos="0"/>
              </w:tabs>
              <w:spacing w:line="240" w:lineRule="auto"/>
              <w:ind w:firstLine="0"/>
              <w:jc w:val="center"/>
              <w:rPr>
                <w:rFonts w:eastAsia="Times New Roman"/>
                <w:b/>
                <w:bCs/>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7A2F8E" w:rsidRDefault="00C710CB" w:rsidP="00A13AB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w:t>
            </w:r>
            <w:r w:rsidR="00A13AB4">
              <w:rPr>
                <w:rFonts w:eastAsia="Times New Roman"/>
                <w:b/>
                <w:bCs/>
                <w:sz w:val="24"/>
                <w:szCs w:val="24"/>
              </w:rPr>
              <w:t>20</w:t>
            </w:r>
          </w:p>
        </w:tc>
      </w:tr>
    </w:tbl>
    <w:p w:rsidR="00C710CB" w:rsidRPr="00992887" w:rsidRDefault="00C710CB" w:rsidP="00E5427F">
      <w:pPr>
        <w:widowControl/>
        <w:spacing w:line="240" w:lineRule="auto"/>
        <w:ind w:firstLine="851"/>
        <w:jc w:val="center"/>
        <w:rPr>
          <w:rFonts w:eastAsia="Times New Roman"/>
          <w:szCs w:val="16"/>
        </w:rPr>
      </w:pPr>
    </w:p>
    <w:p w:rsidR="00C710CB" w:rsidRPr="00E5427F" w:rsidRDefault="00490676" w:rsidP="00E23E96">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2 </w:t>
      </w:r>
      <w:r w:rsidR="00C710CB" w:rsidRPr="00E5427F">
        <w:rPr>
          <w:rFonts w:eastAsia="Times New Roman"/>
          <w:b/>
          <w:bCs/>
          <w:sz w:val="28"/>
          <w:szCs w:val="28"/>
        </w:rPr>
        <w:t xml:space="preserve">«Очистка </w:t>
      </w:r>
      <w:proofErr w:type="gramStart"/>
      <w:r w:rsidR="00C710CB" w:rsidRPr="00E5427F">
        <w:rPr>
          <w:rFonts w:eastAsia="Times New Roman"/>
          <w:b/>
          <w:bCs/>
          <w:sz w:val="28"/>
          <w:szCs w:val="28"/>
        </w:rPr>
        <w:t>бытовых</w:t>
      </w:r>
      <w:proofErr w:type="gramEnd"/>
      <w:r w:rsidR="00C710CB" w:rsidRPr="00E5427F">
        <w:rPr>
          <w:rFonts w:eastAsia="Times New Roman"/>
          <w:b/>
          <w:bCs/>
          <w:sz w:val="28"/>
          <w:szCs w:val="28"/>
        </w:rPr>
        <w:t xml:space="preserve"> сточных вод» (3 курс)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5940"/>
        <w:gridCol w:w="540"/>
        <w:gridCol w:w="720"/>
        <w:gridCol w:w="677"/>
        <w:gridCol w:w="763"/>
      </w:tblGrid>
      <w:tr w:rsidR="00C710CB" w:rsidRPr="00E5427F">
        <w:trPr>
          <w:trHeight w:val="650"/>
        </w:trPr>
        <w:tc>
          <w:tcPr>
            <w:tcW w:w="72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hanging="108"/>
              <w:jc w:val="center"/>
              <w:rPr>
                <w:rFonts w:eastAsia="Times New Roman"/>
                <w:b/>
                <w:sz w:val="24"/>
                <w:szCs w:val="24"/>
              </w:rPr>
            </w:pPr>
            <w:r w:rsidRPr="00E5427F">
              <w:rPr>
                <w:rFonts w:eastAsia="Times New Roman"/>
                <w:b/>
                <w:bCs/>
                <w:sz w:val="24"/>
                <w:szCs w:val="24"/>
              </w:rPr>
              <w:t>№</w:t>
            </w:r>
            <w:proofErr w:type="spellStart"/>
            <w:proofErr w:type="gramStart"/>
            <w:r w:rsidRPr="00E5427F">
              <w:rPr>
                <w:rFonts w:eastAsia="Times New Roman"/>
                <w:b/>
                <w:bCs/>
                <w:sz w:val="24"/>
                <w:szCs w:val="24"/>
              </w:rPr>
              <w:t>п</w:t>
            </w:r>
            <w:proofErr w:type="spellEnd"/>
            <w:proofErr w:type="gramEnd"/>
            <w:r w:rsidRPr="00E5427F">
              <w:rPr>
                <w:rFonts w:eastAsia="Times New Roman"/>
                <w:b/>
                <w:bCs/>
                <w:sz w:val="24"/>
                <w:szCs w:val="24"/>
                <w:lang w:val="en-US"/>
              </w:rPr>
              <w:t>/</w:t>
            </w:r>
            <w:proofErr w:type="spellStart"/>
            <w:r w:rsidRPr="00E5427F">
              <w:rPr>
                <w:rFonts w:eastAsia="Times New Roman"/>
                <w:b/>
                <w:bCs/>
                <w:sz w:val="24"/>
                <w:szCs w:val="24"/>
              </w:rPr>
              <w:t>п</w:t>
            </w:r>
            <w:proofErr w:type="spellEnd"/>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firstLine="0"/>
              <w:jc w:val="center"/>
              <w:rPr>
                <w:rFonts w:eastAsia="Times New Roman"/>
                <w:b/>
                <w:sz w:val="24"/>
                <w:szCs w:val="24"/>
              </w:rPr>
            </w:pPr>
            <w:r w:rsidRPr="00E5427F">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spacing w:line="240" w:lineRule="auto"/>
              <w:ind w:firstLine="0"/>
              <w:jc w:val="center"/>
              <w:rPr>
                <w:rFonts w:eastAsia="Times New Roman"/>
                <w:b/>
                <w:sz w:val="24"/>
                <w:szCs w:val="24"/>
              </w:rPr>
            </w:pPr>
            <w:r w:rsidRPr="00E5427F">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spacing w:line="240" w:lineRule="auto"/>
              <w:ind w:firstLine="0"/>
              <w:jc w:val="center"/>
              <w:rPr>
                <w:rFonts w:eastAsia="Times New Roman"/>
                <w:b/>
                <w:sz w:val="24"/>
                <w:szCs w:val="24"/>
              </w:rPr>
            </w:pPr>
            <w:r w:rsidRPr="00E5427F">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СРС</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180"/>
              </w:tabs>
              <w:spacing w:line="240" w:lineRule="auto"/>
              <w:ind w:firstLine="0"/>
              <w:jc w:val="center"/>
              <w:rPr>
                <w:rFonts w:eastAsia="Times New Roman"/>
                <w:sz w:val="24"/>
                <w:szCs w:val="24"/>
              </w:rPr>
            </w:pPr>
            <w:r w:rsidRPr="00E5427F">
              <w:rPr>
                <w:rFonts w:eastAsia="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Введение</w:t>
            </w:r>
          </w:p>
        </w:tc>
        <w:tc>
          <w:tcPr>
            <w:tcW w:w="54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 xml:space="preserve">Состав и свойства </w:t>
            </w:r>
            <w:proofErr w:type="gramStart"/>
            <w:r w:rsidRPr="00E5427F">
              <w:rPr>
                <w:rFonts w:eastAsia="Times New Roman"/>
                <w:sz w:val="24"/>
                <w:szCs w:val="24"/>
              </w:rPr>
              <w:t>сточных</w:t>
            </w:r>
            <w:proofErr w:type="gramEnd"/>
            <w:r w:rsidRPr="00E5427F">
              <w:rPr>
                <w:rFonts w:eastAsia="Times New Roman"/>
                <w:sz w:val="24"/>
                <w:szCs w:val="24"/>
              </w:rPr>
              <w:t xml:space="preserve"> вод</w:t>
            </w:r>
          </w:p>
        </w:tc>
        <w:tc>
          <w:tcPr>
            <w:tcW w:w="54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72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Самоочищение водных объектов</w:t>
            </w:r>
          </w:p>
        </w:tc>
        <w:tc>
          <w:tcPr>
            <w:tcW w:w="54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72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 xml:space="preserve">Определение необходимой степени очистки </w:t>
            </w:r>
          </w:p>
        </w:tc>
        <w:tc>
          <w:tcPr>
            <w:tcW w:w="54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 xml:space="preserve">Методы очистки </w:t>
            </w:r>
            <w:proofErr w:type="gramStart"/>
            <w:r w:rsidRPr="00E5427F">
              <w:rPr>
                <w:rFonts w:eastAsia="Times New Roman"/>
                <w:sz w:val="24"/>
                <w:szCs w:val="24"/>
              </w:rPr>
              <w:t>бытовых</w:t>
            </w:r>
            <w:proofErr w:type="gramEnd"/>
            <w:r w:rsidRPr="00E5427F">
              <w:rPr>
                <w:rFonts w:eastAsia="Times New Roman"/>
                <w:sz w:val="24"/>
                <w:szCs w:val="24"/>
              </w:rPr>
              <w:t xml:space="preserve"> сточных вод</w:t>
            </w:r>
          </w:p>
        </w:tc>
        <w:tc>
          <w:tcPr>
            <w:tcW w:w="540" w:type="dxa"/>
            <w:vMerge/>
            <w:tcBorders>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p>
        </w:tc>
        <w:tc>
          <w:tcPr>
            <w:tcW w:w="72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63"/>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Состав очистных сооружений бытовых сточных вод</w:t>
            </w:r>
          </w:p>
        </w:tc>
        <w:tc>
          <w:tcPr>
            <w:tcW w:w="540" w:type="dxa"/>
            <w:vMerge w:val="restart"/>
            <w:tcBorders>
              <w:top w:val="single" w:sz="4" w:space="0" w:color="auto"/>
              <w:left w:val="single" w:sz="4" w:space="0" w:color="auto"/>
              <w:right w:val="single" w:sz="4" w:space="0" w:color="auto"/>
            </w:tcBorders>
            <w:vAlign w:val="center"/>
          </w:tcPr>
          <w:p w:rsidR="00C863DA" w:rsidRPr="00E5427F" w:rsidRDefault="00C863DA" w:rsidP="00C863DA">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tcBorders>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Решетки</w:t>
            </w:r>
          </w:p>
        </w:tc>
        <w:tc>
          <w:tcPr>
            <w:tcW w:w="540" w:type="dxa"/>
            <w:vMerge/>
            <w:tcBorders>
              <w:left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Песколовки</w:t>
            </w:r>
          </w:p>
        </w:tc>
        <w:tc>
          <w:tcPr>
            <w:tcW w:w="540" w:type="dxa"/>
            <w:vMerge/>
            <w:tcBorders>
              <w:left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right w:val="single" w:sz="4" w:space="0" w:color="auto"/>
            </w:tcBorders>
          </w:tcPr>
          <w:p w:rsidR="00C863DA" w:rsidRPr="00E5427F" w:rsidRDefault="00C863DA" w:rsidP="00F4487A">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lang w:val="en-US"/>
              </w:rPr>
            </w:pPr>
            <w:r>
              <w:rPr>
                <w:rFonts w:eastAsia="Times New Roman"/>
                <w:color w:val="000000"/>
                <w:sz w:val="24"/>
                <w:szCs w:val="24"/>
              </w:rPr>
              <w:t>6</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Отстойники</w:t>
            </w:r>
          </w:p>
        </w:tc>
        <w:tc>
          <w:tcPr>
            <w:tcW w:w="540" w:type="dxa"/>
            <w:vMerge/>
            <w:tcBorders>
              <w:left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right w:val="single" w:sz="4" w:space="0" w:color="auto"/>
            </w:tcBorders>
          </w:tcPr>
          <w:p w:rsidR="00C863DA" w:rsidRPr="00E5427F" w:rsidRDefault="00C863DA" w:rsidP="00F4487A">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lang w:val="en-US"/>
              </w:rPr>
            </w:pPr>
            <w:r>
              <w:rPr>
                <w:rFonts w:eastAsia="Times New Roman"/>
                <w:color w:val="000000"/>
                <w:sz w:val="24"/>
                <w:szCs w:val="24"/>
              </w:rPr>
              <w:t>8</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Интенсификация процесса отстаивания</w:t>
            </w:r>
          </w:p>
        </w:tc>
        <w:tc>
          <w:tcPr>
            <w:tcW w:w="540" w:type="dxa"/>
            <w:vMerge/>
            <w:tcBorders>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A13AB4" w:rsidRPr="00E5427F">
        <w:tc>
          <w:tcPr>
            <w:tcW w:w="720" w:type="dxa"/>
            <w:tcBorders>
              <w:top w:val="single" w:sz="4" w:space="0" w:color="auto"/>
              <w:left w:val="single" w:sz="4" w:space="0" w:color="auto"/>
              <w:bottom w:val="single" w:sz="4" w:space="0" w:color="auto"/>
              <w:right w:val="single" w:sz="4" w:space="0" w:color="auto"/>
            </w:tcBorders>
          </w:tcPr>
          <w:p w:rsidR="00A13AB4" w:rsidRPr="00E5427F" w:rsidRDefault="00A13AB4" w:rsidP="00E5427F">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13AB4" w:rsidRPr="00C73073" w:rsidRDefault="00A13AB4" w:rsidP="00E5427F">
            <w:pPr>
              <w:widowControl/>
              <w:tabs>
                <w:tab w:val="left" w:pos="0"/>
              </w:tabs>
              <w:spacing w:line="240" w:lineRule="auto"/>
              <w:ind w:firstLine="0"/>
              <w:jc w:val="left"/>
              <w:rPr>
                <w:rFonts w:eastAsia="Times New Roman"/>
                <w:b/>
                <w:sz w:val="24"/>
                <w:szCs w:val="24"/>
              </w:rPr>
            </w:pPr>
            <w:r w:rsidRPr="00C73073">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A13AB4" w:rsidRPr="00C863DA" w:rsidRDefault="00C863DA"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A13AB4" w:rsidRPr="00C863DA" w:rsidRDefault="00C863DA"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6</w:t>
            </w:r>
          </w:p>
        </w:tc>
        <w:tc>
          <w:tcPr>
            <w:tcW w:w="677" w:type="dxa"/>
            <w:tcBorders>
              <w:top w:val="single" w:sz="4" w:space="0" w:color="auto"/>
              <w:left w:val="single" w:sz="4" w:space="0" w:color="auto"/>
              <w:bottom w:val="single" w:sz="4" w:space="0" w:color="auto"/>
              <w:right w:val="single" w:sz="4" w:space="0" w:color="auto"/>
            </w:tcBorders>
          </w:tcPr>
          <w:p w:rsidR="00A13AB4" w:rsidRPr="00C863DA" w:rsidRDefault="00A13AB4"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A13AB4" w:rsidRPr="00C863DA" w:rsidRDefault="00C863DA"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52</w:t>
            </w:r>
          </w:p>
        </w:tc>
      </w:tr>
    </w:tbl>
    <w:p w:rsidR="006B0128" w:rsidRPr="00E5427F" w:rsidRDefault="006B0128" w:rsidP="006B0128">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3 </w:t>
      </w:r>
      <w:r w:rsidRPr="00E5427F">
        <w:rPr>
          <w:rFonts w:eastAsia="Times New Roman"/>
          <w:b/>
          <w:bCs/>
          <w:sz w:val="28"/>
          <w:szCs w:val="28"/>
        </w:rPr>
        <w:t xml:space="preserve">«Очистка </w:t>
      </w:r>
      <w:proofErr w:type="gramStart"/>
      <w:r w:rsidRPr="00E5427F">
        <w:rPr>
          <w:rFonts w:eastAsia="Times New Roman"/>
          <w:b/>
          <w:bCs/>
          <w:sz w:val="28"/>
          <w:szCs w:val="28"/>
        </w:rPr>
        <w:t>бытовых</w:t>
      </w:r>
      <w:proofErr w:type="gramEnd"/>
      <w:r w:rsidRPr="00E5427F">
        <w:rPr>
          <w:rFonts w:eastAsia="Times New Roman"/>
          <w:b/>
          <w:bCs/>
          <w:sz w:val="28"/>
          <w:szCs w:val="28"/>
        </w:rPr>
        <w:t xml:space="preserve"> сточных вод» (4 курс)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5940"/>
        <w:gridCol w:w="540"/>
        <w:gridCol w:w="720"/>
        <w:gridCol w:w="677"/>
        <w:gridCol w:w="763"/>
      </w:tblGrid>
      <w:tr w:rsidR="006B0128" w:rsidRPr="00E5427F" w:rsidTr="00D03384">
        <w:trPr>
          <w:trHeight w:val="650"/>
        </w:trPr>
        <w:tc>
          <w:tcPr>
            <w:tcW w:w="72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hanging="108"/>
              <w:jc w:val="center"/>
              <w:rPr>
                <w:rFonts w:eastAsia="Times New Roman"/>
                <w:b/>
                <w:sz w:val="24"/>
                <w:szCs w:val="24"/>
              </w:rPr>
            </w:pPr>
            <w:r w:rsidRPr="00E5427F">
              <w:rPr>
                <w:rFonts w:eastAsia="Times New Roman"/>
                <w:b/>
                <w:bCs/>
                <w:sz w:val="24"/>
                <w:szCs w:val="24"/>
              </w:rPr>
              <w:t>№</w:t>
            </w:r>
            <w:proofErr w:type="spellStart"/>
            <w:proofErr w:type="gramStart"/>
            <w:r w:rsidRPr="00E5427F">
              <w:rPr>
                <w:rFonts w:eastAsia="Times New Roman"/>
                <w:b/>
                <w:bCs/>
                <w:sz w:val="24"/>
                <w:szCs w:val="24"/>
              </w:rPr>
              <w:t>п</w:t>
            </w:r>
            <w:proofErr w:type="spellEnd"/>
            <w:proofErr w:type="gramEnd"/>
            <w:r w:rsidRPr="00E5427F">
              <w:rPr>
                <w:rFonts w:eastAsia="Times New Roman"/>
                <w:b/>
                <w:bCs/>
                <w:sz w:val="24"/>
                <w:szCs w:val="24"/>
                <w:lang w:val="en-US"/>
              </w:rPr>
              <w:t>/</w:t>
            </w:r>
            <w:proofErr w:type="spellStart"/>
            <w:r w:rsidRPr="00E5427F">
              <w:rPr>
                <w:rFonts w:eastAsia="Times New Roman"/>
                <w:b/>
                <w:bCs/>
                <w:sz w:val="24"/>
                <w:szCs w:val="24"/>
              </w:rPr>
              <w:t>п</w:t>
            </w:r>
            <w:proofErr w:type="spellEnd"/>
          </w:p>
        </w:tc>
        <w:tc>
          <w:tcPr>
            <w:tcW w:w="594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b/>
                <w:sz w:val="24"/>
                <w:szCs w:val="24"/>
              </w:rPr>
            </w:pPr>
            <w:r w:rsidRPr="00E5427F">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spacing w:line="240" w:lineRule="auto"/>
              <w:ind w:firstLine="0"/>
              <w:jc w:val="center"/>
              <w:rPr>
                <w:rFonts w:eastAsia="Times New Roman"/>
                <w:b/>
                <w:sz w:val="24"/>
                <w:szCs w:val="24"/>
              </w:rPr>
            </w:pPr>
            <w:r w:rsidRPr="00E5427F">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spacing w:line="240" w:lineRule="auto"/>
              <w:ind w:firstLine="0"/>
              <w:jc w:val="center"/>
              <w:rPr>
                <w:rFonts w:eastAsia="Times New Roman"/>
                <w:b/>
                <w:sz w:val="24"/>
                <w:szCs w:val="24"/>
              </w:rPr>
            </w:pPr>
            <w:r w:rsidRPr="00E5427F">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СРС</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11</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 xml:space="preserve">Биологическая очистка </w:t>
            </w:r>
            <w:proofErr w:type="gramStart"/>
            <w:r w:rsidRPr="00E5427F">
              <w:rPr>
                <w:rFonts w:eastAsia="Times New Roman"/>
                <w:sz w:val="24"/>
                <w:szCs w:val="24"/>
              </w:rPr>
              <w:t>бытовых</w:t>
            </w:r>
            <w:proofErr w:type="gramEnd"/>
            <w:r w:rsidRPr="00E5427F">
              <w:rPr>
                <w:rFonts w:eastAsia="Times New Roman"/>
                <w:sz w:val="24"/>
                <w:szCs w:val="24"/>
              </w:rPr>
              <w:t xml:space="preserve"> сточных вод</w:t>
            </w:r>
          </w:p>
        </w:tc>
        <w:tc>
          <w:tcPr>
            <w:tcW w:w="540" w:type="dxa"/>
            <w:vMerge w:val="restart"/>
            <w:tcBorders>
              <w:top w:val="single" w:sz="4" w:space="0" w:color="auto"/>
              <w:left w:val="single" w:sz="4" w:space="0" w:color="auto"/>
              <w:right w:val="single" w:sz="4" w:space="0" w:color="auto"/>
            </w:tcBorders>
            <w:vAlign w:val="center"/>
          </w:tcPr>
          <w:p w:rsidR="00C74704" w:rsidRPr="00E5427F" w:rsidRDefault="00C74704"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val="restart"/>
            <w:tcBorders>
              <w:top w:val="single" w:sz="4" w:space="0" w:color="auto"/>
              <w:left w:val="single" w:sz="4" w:space="0" w:color="auto"/>
              <w:right w:val="single" w:sz="4" w:space="0" w:color="auto"/>
            </w:tcBorders>
            <w:vAlign w:val="center"/>
          </w:tcPr>
          <w:p w:rsidR="00C74704" w:rsidRPr="00E5427F" w:rsidRDefault="00C74704" w:rsidP="00C74704">
            <w:pPr>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2</w:t>
            </w:r>
            <w:r>
              <w:rPr>
                <w:rFonts w:eastAsia="Times New Roman"/>
                <w:color w:val="000000"/>
                <w:sz w:val="24"/>
                <w:szCs w:val="24"/>
              </w:rPr>
              <w:t>8</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12</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Глубокое удаление биогенных элементов</w:t>
            </w:r>
          </w:p>
        </w:tc>
        <w:tc>
          <w:tcPr>
            <w:tcW w:w="54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C863DA" w:rsidRDefault="00C74704" w:rsidP="00D03384">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33</w:t>
            </w:r>
          </w:p>
        </w:tc>
      </w:tr>
      <w:tr w:rsidR="00C74704" w:rsidRPr="00E5427F" w:rsidTr="00D03384">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13</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 xml:space="preserve">Обеззараживание </w:t>
            </w:r>
            <w:proofErr w:type="gramStart"/>
            <w:r w:rsidRPr="00E5427F">
              <w:rPr>
                <w:rFonts w:eastAsia="Times New Roman"/>
                <w:sz w:val="24"/>
                <w:szCs w:val="24"/>
              </w:rPr>
              <w:t>сточных</w:t>
            </w:r>
            <w:proofErr w:type="gramEnd"/>
            <w:r w:rsidRPr="00E5427F">
              <w:rPr>
                <w:rFonts w:eastAsia="Times New Roman"/>
                <w:sz w:val="24"/>
                <w:szCs w:val="24"/>
              </w:rPr>
              <w:t xml:space="preserve"> вод</w:t>
            </w:r>
          </w:p>
        </w:tc>
        <w:tc>
          <w:tcPr>
            <w:tcW w:w="540" w:type="dxa"/>
            <w:vMerge w:val="restart"/>
            <w:tcBorders>
              <w:top w:val="single" w:sz="4" w:space="0" w:color="auto"/>
              <w:left w:val="single" w:sz="4" w:space="0" w:color="auto"/>
              <w:right w:val="single" w:sz="4" w:space="0" w:color="auto"/>
            </w:tcBorders>
            <w:vAlign w:val="center"/>
          </w:tcPr>
          <w:p w:rsidR="00C74704" w:rsidRPr="00E5427F" w:rsidRDefault="00C74704"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val="restart"/>
            <w:tcBorders>
              <w:top w:val="single" w:sz="4" w:space="0" w:color="auto"/>
              <w:left w:val="single" w:sz="4" w:space="0" w:color="auto"/>
              <w:right w:val="single" w:sz="4" w:space="0" w:color="auto"/>
            </w:tcBorders>
            <w:vAlign w:val="center"/>
          </w:tcPr>
          <w:p w:rsidR="00C74704" w:rsidRPr="00E5427F" w:rsidRDefault="00C74704" w:rsidP="00C74704">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14</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14</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Хлорирование</w:t>
            </w:r>
          </w:p>
        </w:tc>
        <w:tc>
          <w:tcPr>
            <w:tcW w:w="540" w:type="dxa"/>
            <w:vMerge/>
            <w:tcBorders>
              <w:left w:val="single" w:sz="4" w:space="0" w:color="auto"/>
              <w:right w:val="single" w:sz="4" w:space="0" w:color="auto"/>
            </w:tcBorders>
            <w:vAlign w:val="center"/>
          </w:tcPr>
          <w:p w:rsidR="00C74704" w:rsidRPr="00E5427F" w:rsidRDefault="00C74704" w:rsidP="00D03384">
            <w:pPr>
              <w:tabs>
                <w:tab w:val="left" w:pos="0"/>
              </w:tabs>
              <w:spacing w:line="240" w:lineRule="auto"/>
              <w:jc w:val="center"/>
              <w:rPr>
                <w:rFonts w:eastAsia="Times New Roman"/>
                <w:sz w:val="24"/>
                <w:szCs w:val="24"/>
              </w:rPr>
            </w:pPr>
          </w:p>
        </w:tc>
        <w:tc>
          <w:tcPr>
            <w:tcW w:w="720" w:type="dxa"/>
            <w:vMerge/>
            <w:tcBorders>
              <w:left w:val="single" w:sz="4" w:space="0" w:color="auto"/>
              <w:right w:val="single" w:sz="4" w:space="0" w:color="auto"/>
            </w:tcBorders>
            <w:vAlign w:val="center"/>
          </w:tcPr>
          <w:p w:rsidR="00C74704" w:rsidRPr="00E5427F" w:rsidRDefault="00C74704" w:rsidP="00D03384">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14</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15</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 xml:space="preserve">Доочистка </w:t>
            </w:r>
            <w:proofErr w:type="gramStart"/>
            <w:r w:rsidRPr="00E5427F">
              <w:rPr>
                <w:rFonts w:eastAsia="Times New Roman"/>
                <w:sz w:val="24"/>
                <w:szCs w:val="24"/>
              </w:rPr>
              <w:t>бытовых</w:t>
            </w:r>
            <w:proofErr w:type="gramEnd"/>
            <w:r w:rsidRPr="00E5427F">
              <w:rPr>
                <w:rFonts w:eastAsia="Times New Roman"/>
                <w:sz w:val="24"/>
                <w:szCs w:val="24"/>
              </w:rPr>
              <w:t xml:space="preserve"> сточных вод</w:t>
            </w:r>
          </w:p>
        </w:tc>
        <w:tc>
          <w:tcPr>
            <w:tcW w:w="54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lang w:val="en-US"/>
              </w:rPr>
            </w:pPr>
            <w:r>
              <w:rPr>
                <w:rFonts w:eastAsia="Times New Roman"/>
                <w:color w:val="000000"/>
                <w:sz w:val="24"/>
                <w:szCs w:val="24"/>
              </w:rPr>
              <w:t>18</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16</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Особенности обработки осадков бытовых сточных вод</w:t>
            </w:r>
          </w:p>
        </w:tc>
        <w:tc>
          <w:tcPr>
            <w:tcW w:w="540" w:type="dxa"/>
            <w:vMerge w:val="restart"/>
            <w:tcBorders>
              <w:top w:val="single" w:sz="4" w:space="0" w:color="auto"/>
              <w:left w:val="single" w:sz="4" w:space="0" w:color="auto"/>
              <w:right w:val="single" w:sz="4" w:space="0" w:color="auto"/>
            </w:tcBorders>
            <w:vAlign w:val="center"/>
          </w:tcPr>
          <w:p w:rsidR="006B0128" w:rsidRPr="00E5427F" w:rsidRDefault="006B0128"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val="restart"/>
            <w:tcBorders>
              <w:top w:val="single" w:sz="4" w:space="0" w:color="auto"/>
              <w:left w:val="single" w:sz="4" w:space="0" w:color="auto"/>
              <w:right w:val="single" w:sz="4" w:space="0" w:color="auto"/>
            </w:tcBorders>
            <w:vAlign w:val="center"/>
          </w:tcPr>
          <w:p w:rsidR="006B0128" w:rsidRPr="00E5427F" w:rsidRDefault="006B0128"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22</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17</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DF5D3F"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С</w:t>
            </w:r>
            <w:r>
              <w:rPr>
                <w:rFonts w:eastAsia="Times New Roman"/>
                <w:sz w:val="24"/>
                <w:szCs w:val="24"/>
              </w:rPr>
              <w:t xml:space="preserve">табилизация </w:t>
            </w:r>
            <w:r w:rsidRPr="0016427E">
              <w:rPr>
                <w:rFonts w:eastAsia="Times New Roman"/>
                <w:sz w:val="24"/>
                <w:szCs w:val="24"/>
              </w:rPr>
              <w:t xml:space="preserve"> осадка</w:t>
            </w:r>
          </w:p>
        </w:tc>
        <w:tc>
          <w:tcPr>
            <w:tcW w:w="540" w:type="dxa"/>
            <w:vMerge/>
            <w:tcBorders>
              <w:left w:val="single" w:sz="4" w:space="0" w:color="auto"/>
              <w:right w:val="single" w:sz="4" w:space="0" w:color="auto"/>
            </w:tcBorders>
          </w:tcPr>
          <w:p w:rsidR="006B0128" w:rsidRPr="00E5427F" w:rsidRDefault="006B0128" w:rsidP="00D03384">
            <w:pPr>
              <w:tabs>
                <w:tab w:val="left" w:pos="0"/>
              </w:tabs>
              <w:spacing w:line="240" w:lineRule="auto"/>
              <w:jc w:val="center"/>
              <w:rPr>
                <w:rFonts w:eastAsia="Times New Roman"/>
                <w:sz w:val="24"/>
                <w:szCs w:val="24"/>
              </w:rPr>
            </w:pPr>
          </w:p>
        </w:tc>
        <w:tc>
          <w:tcPr>
            <w:tcW w:w="720" w:type="dxa"/>
            <w:vMerge/>
            <w:tcBorders>
              <w:left w:val="single" w:sz="4" w:space="0" w:color="auto"/>
              <w:right w:val="single" w:sz="4" w:space="0" w:color="auto"/>
            </w:tcBorders>
            <w:vAlign w:val="center"/>
          </w:tcPr>
          <w:p w:rsidR="006B0128" w:rsidRPr="00E5427F" w:rsidRDefault="006B0128" w:rsidP="00D03384">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16</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18</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Обезвоживание и утилизация осадка</w:t>
            </w:r>
          </w:p>
        </w:tc>
        <w:tc>
          <w:tcPr>
            <w:tcW w:w="540" w:type="dxa"/>
            <w:vMerge/>
            <w:tcBorders>
              <w:left w:val="single" w:sz="4" w:space="0" w:color="auto"/>
              <w:right w:val="single" w:sz="4" w:space="0" w:color="auto"/>
            </w:tcBorders>
          </w:tcPr>
          <w:p w:rsidR="006B0128" w:rsidRPr="00E5427F" w:rsidRDefault="006B0128" w:rsidP="00D03384">
            <w:pPr>
              <w:tabs>
                <w:tab w:val="left" w:pos="0"/>
              </w:tabs>
              <w:spacing w:line="240" w:lineRule="auto"/>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16</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19</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Генплан очистных сооружений</w:t>
            </w:r>
          </w:p>
        </w:tc>
        <w:tc>
          <w:tcPr>
            <w:tcW w:w="540" w:type="dxa"/>
            <w:vMerge/>
            <w:tcBorders>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B0128" w:rsidRPr="00E5427F" w:rsidRDefault="00C74704" w:rsidP="00D03384">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28</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6B0128" w:rsidRPr="000D0AA8" w:rsidRDefault="006B0128" w:rsidP="00D03384">
            <w:pPr>
              <w:widowControl/>
              <w:tabs>
                <w:tab w:val="left" w:pos="0"/>
              </w:tabs>
              <w:spacing w:line="240" w:lineRule="auto"/>
              <w:ind w:firstLine="0"/>
              <w:jc w:val="left"/>
              <w:rPr>
                <w:rFonts w:eastAsia="Times New Roman"/>
                <w:b/>
                <w:sz w:val="24"/>
                <w:szCs w:val="24"/>
              </w:rPr>
            </w:pPr>
            <w:r w:rsidRPr="000D0AA8">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12</w:t>
            </w:r>
          </w:p>
        </w:tc>
        <w:tc>
          <w:tcPr>
            <w:tcW w:w="677"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189</w:t>
            </w:r>
          </w:p>
        </w:tc>
      </w:tr>
    </w:tbl>
    <w:p w:rsidR="00E35C1E" w:rsidRDefault="00C710CB" w:rsidP="00C22746">
      <w:pPr>
        <w:widowControl/>
        <w:spacing w:before="60" w:line="240" w:lineRule="auto"/>
        <w:ind w:firstLine="0"/>
        <w:jc w:val="center"/>
        <w:rPr>
          <w:b/>
          <w:bCs/>
          <w:sz w:val="28"/>
          <w:szCs w:val="28"/>
        </w:rPr>
      </w:pPr>
      <w:r w:rsidRPr="00D2714B">
        <w:rPr>
          <w:b/>
          <w:bCs/>
          <w:sz w:val="28"/>
          <w:szCs w:val="28"/>
        </w:rPr>
        <w:t xml:space="preserve">6. Перечень учебно-методического обеспечения </w:t>
      </w:r>
    </w:p>
    <w:p w:rsidR="00C710CB" w:rsidRDefault="00C710CB" w:rsidP="00E35C1E">
      <w:pPr>
        <w:widowControl/>
        <w:spacing w:line="240" w:lineRule="auto"/>
        <w:ind w:firstLine="0"/>
        <w:jc w:val="center"/>
        <w:rPr>
          <w:b/>
          <w:bCs/>
          <w:sz w:val="28"/>
          <w:szCs w:val="28"/>
        </w:rPr>
      </w:pPr>
      <w:r w:rsidRPr="00D2714B">
        <w:rPr>
          <w:b/>
          <w:bCs/>
          <w:sz w:val="28"/>
          <w:szCs w:val="28"/>
        </w:rPr>
        <w:t xml:space="preserve">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p w:rsidR="00E4499A" w:rsidRPr="0016427E" w:rsidRDefault="00E4499A" w:rsidP="00C22746">
      <w:pPr>
        <w:widowControl/>
        <w:spacing w:before="60" w:after="60" w:line="240" w:lineRule="auto"/>
        <w:ind w:firstLine="0"/>
        <w:jc w:val="center"/>
        <w:rPr>
          <w:rFonts w:eastAsia="Times New Roman"/>
          <w:b/>
          <w:bCs/>
          <w:szCs w:val="16"/>
        </w:rPr>
      </w:pPr>
      <w:r>
        <w:rPr>
          <w:rFonts w:eastAsia="Times New Roman"/>
          <w:b/>
          <w:bCs/>
          <w:sz w:val="28"/>
          <w:szCs w:val="28"/>
        </w:rPr>
        <w:t xml:space="preserve">Часть 1 </w:t>
      </w:r>
      <w:r w:rsidRPr="0016427E">
        <w:rPr>
          <w:rFonts w:eastAsia="Times New Roman"/>
          <w:b/>
          <w:bCs/>
          <w:sz w:val="28"/>
          <w:szCs w:val="28"/>
        </w:rPr>
        <w:t>«Водоотводящие сети»</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060"/>
        <w:gridCol w:w="4919"/>
      </w:tblGrid>
      <w:tr w:rsidR="00C710CB" w:rsidRPr="00C73073" w:rsidTr="00C22746">
        <w:trPr>
          <w:tblHeader/>
          <w:jc w:val="center"/>
        </w:trPr>
        <w:tc>
          <w:tcPr>
            <w:tcW w:w="560"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w:t>
            </w:r>
          </w:p>
          <w:p w:rsidR="00C710CB" w:rsidRPr="00C73073" w:rsidRDefault="00C710CB" w:rsidP="00C73073">
            <w:pPr>
              <w:widowControl/>
              <w:spacing w:line="240" w:lineRule="auto"/>
              <w:ind w:firstLine="0"/>
              <w:jc w:val="center"/>
              <w:rPr>
                <w:rFonts w:eastAsia="Times New Roman"/>
                <w:b/>
                <w:bCs/>
                <w:sz w:val="24"/>
                <w:szCs w:val="24"/>
              </w:rPr>
            </w:pPr>
            <w:proofErr w:type="spellStart"/>
            <w:proofErr w:type="gramStart"/>
            <w:r w:rsidRPr="00C73073">
              <w:rPr>
                <w:rFonts w:eastAsia="Times New Roman"/>
                <w:b/>
                <w:bCs/>
                <w:sz w:val="24"/>
                <w:szCs w:val="24"/>
              </w:rPr>
              <w:t>п</w:t>
            </w:r>
            <w:proofErr w:type="spellEnd"/>
            <w:proofErr w:type="gramEnd"/>
            <w:r w:rsidRPr="00C73073">
              <w:rPr>
                <w:rFonts w:eastAsia="Times New Roman"/>
                <w:b/>
                <w:bCs/>
                <w:sz w:val="24"/>
                <w:szCs w:val="24"/>
              </w:rPr>
              <w:t>/</w:t>
            </w:r>
            <w:proofErr w:type="spellStart"/>
            <w:r w:rsidRPr="00C73073">
              <w:rPr>
                <w:rFonts w:eastAsia="Times New Roman"/>
                <w:b/>
                <w:bCs/>
                <w:sz w:val="24"/>
                <w:szCs w:val="24"/>
              </w:rPr>
              <w:t>п</w:t>
            </w:r>
            <w:proofErr w:type="spellEnd"/>
          </w:p>
        </w:tc>
        <w:tc>
          <w:tcPr>
            <w:tcW w:w="4060"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Наименование раздела</w:t>
            </w:r>
          </w:p>
        </w:tc>
        <w:tc>
          <w:tcPr>
            <w:tcW w:w="4919"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Перечень учебно-методического обеспечения</w:t>
            </w:r>
          </w:p>
        </w:tc>
      </w:tr>
      <w:tr w:rsidR="004A44B4" w:rsidRPr="00C73073" w:rsidTr="00C22746">
        <w:trPr>
          <w:trHeight w:val="178"/>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Введение</w:t>
            </w:r>
          </w:p>
        </w:tc>
        <w:tc>
          <w:tcPr>
            <w:tcW w:w="4919" w:type="dxa"/>
            <w:vMerge w:val="restart"/>
            <w:tcBorders>
              <w:top w:val="single" w:sz="4" w:space="0" w:color="auto"/>
              <w:left w:val="single" w:sz="4" w:space="0" w:color="auto"/>
              <w:right w:val="single" w:sz="4" w:space="0" w:color="auto"/>
            </w:tcBorders>
            <w:vAlign w:val="center"/>
          </w:tcPr>
          <w:p w:rsidR="004A44B4" w:rsidRDefault="004A44B4" w:rsidP="007A3481">
            <w:pPr>
              <w:widowControl/>
              <w:numPr>
                <w:ilvl w:val="0"/>
                <w:numId w:val="7"/>
              </w:numPr>
              <w:tabs>
                <w:tab w:val="num" w:pos="363"/>
              </w:tabs>
              <w:spacing w:line="240" w:lineRule="auto"/>
              <w:ind w:left="-18" w:firstLine="0"/>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xml:space="preserve">. – М.: ГОУ «Учебно-методический центр по образованию на железнодорожном транспорте», 2009. – 447 </w:t>
            </w:r>
            <w:proofErr w:type="gramStart"/>
            <w:r w:rsidRPr="00C73073">
              <w:rPr>
                <w:rFonts w:eastAsia="Times New Roman"/>
                <w:sz w:val="24"/>
                <w:szCs w:val="24"/>
              </w:rPr>
              <w:t>с</w:t>
            </w:r>
            <w:proofErr w:type="gramEnd"/>
          </w:p>
          <w:p w:rsidR="00583FF5" w:rsidRPr="00F62DEC" w:rsidRDefault="00583FF5" w:rsidP="007A3481">
            <w:pPr>
              <w:widowControl/>
              <w:numPr>
                <w:ilvl w:val="0"/>
                <w:numId w:val="7"/>
              </w:numPr>
              <w:tabs>
                <w:tab w:val="num" w:pos="363"/>
              </w:tabs>
              <w:spacing w:line="240" w:lineRule="auto"/>
              <w:ind w:left="-18" w:firstLine="0"/>
              <w:jc w:val="left"/>
              <w:rPr>
                <w:rFonts w:eastAsia="Times New Roman"/>
                <w:sz w:val="24"/>
                <w:szCs w:val="24"/>
              </w:rPr>
            </w:pPr>
            <w:r w:rsidRPr="00583FF5">
              <w:rPr>
                <w:rFonts w:eastAsia="Times New Roman"/>
                <w:sz w:val="24"/>
                <w:szCs w:val="24"/>
              </w:rPr>
              <w:t>Яковлев, С. И.     Водоотведение и очистка сточных вод [Текст]</w:t>
            </w:r>
            <w:proofErr w:type="gramStart"/>
            <w:r w:rsidRPr="00583FF5">
              <w:rPr>
                <w:rFonts w:eastAsia="Times New Roman"/>
                <w:sz w:val="24"/>
                <w:szCs w:val="24"/>
              </w:rPr>
              <w:t xml:space="preserve"> :</w:t>
            </w:r>
            <w:proofErr w:type="gramEnd"/>
            <w:r w:rsidRPr="00583FF5">
              <w:rPr>
                <w:rFonts w:eastAsia="Times New Roman"/>
                <w:sz w:val="24"/>
                <w:szCs w:val="24"/>
              </w:rPr>
              <w:t xml:space="preserve"> Учебник для вузов / С. И. Яковлев, Ю. В. Воронов</w:t>
            </w:r>
            <w:proofErr w:type="gramStart"/>
            <w:r w:rsidRPr="00583FF5">
              <w:rPr>
                <w:rFonts w:eastAsia="Times New Roman"/>
                <w:sz w:val="24"/>
                <w:szCs w:val="24"/>
              </w:rPr>
              <w:t xml:space="preserve"> ;</w:t>
            </w:r>
            <w:proofErr w:type="gramEnd"/>
            <w:r w:rsidRPr="00583FF5">
              <w:rPr>
                <w:rFonts w:eastAsia="Times New Roman"/>
                <w:sz w:val="24"/>
                <w:szCs w:val="24"/>
              </w:rPr>
              <w:t xml:space="preserve"> ред. Ю. В. Воронов. - 2-е изд., </w:t>
            </w:r>
            <w:proofErr w:type="spellStart"/>
            <w:r w:rsidRPr="00583FF5">
              <w:rPr>
                <w:rFonts w:eastAsia="Times New Roman"/>
                <w:sz w:val="24"/>
                <w:szCs w:val="24"/>
              </w:rPr>
              <w:t>перераб</w:t>
            </w:r>
            <w:proofErr w:type="spellEnd"/>
            <w:r w:rsidRPr="00583FF5">
              <w:rPr>
                <w:rFonts w:eastAsia="Times New Roman"/>
                <w:sz w:val="24"/>
                <w:szCs w:val="24"/>
              </w:rPr>
              <w:t>. и доп. - М. : АСВ, 2002. -</w:t>
            </w:r>
            <w:r w:rsidRPr="00F62DEC">
              <w:rPr>
                <w:rFonts w:eastAsia="Times New Roman"/>
                <w:sz w:val="24"/>
                <w:szCs w:val="24"/>
              </w:rPr>
              <w:t xml:space="preserve">703 </w:t>
            </w:r>
            <w:proofErr w:type="spellStart"/>
            <w:r w:rsidRPr="00F62DEC">
              <w:rPr>
                <w:rFonts w:eastAsia="Times New Roman"/>
                <w:sz w:val="24"/>
                <w:szCs w:val="24"/>
              </w:rPr>
              <w:t>c</w:t>
            </w:r>
            <w:proofErr w:type="spellEnd"/>
            <w:r w:rsidRPr="00F62DEC">
              <w:rPr>
                <w:rFonts w:eastAsia="Times New Roman"/>
                <w:sz w:val="24"/>
                <w:szCs w:val="24"/>
              </w:rPr>
              <w:t>.</w:t>
            </w:r>
          </w:p>
          <w:p w:rsidR="004A44B4" w:rsidRDefault="004A44B4" w:rsidP="007A3481">
            <w:pPr>
              <w:widowControl/>
              <w:numPr>
                <w:ilvl w:val="0"/>
                <w:numId w:val="7"/>
              </w:numPr>
              <w:tabs>
                <w:tab w:val="num" w:pos="363"/>
              </w:tabs>
              <w:spacing w:line="240" w:lineRule="auto"/>
              <w:ind w:left="-18" w:firstLine="0"/>
              <w:jc w:val="left"/>
              <w:rPr>
                <w:rFonts w:eastAsia="Times New Roman"/>
                <w:sz w:val="24"/>
                <w:szCs w:val="24"/>
              </w:rPr>
            </w:pPr>
            <w:proofErr w:type="gramStart"/>
            <w:r w:rsidRPr="00C73073">
              <w:rPr>
                <w:rFonts w:eastAsia="Times New Roman"/>
                <w:sz w:val="24"/>
                <w:szCs w:val="24"/>
              </w:rPr>
              <w:t>Павлова Н.</w:t>
            </w:r>
            <w:proofErr w:type="gramEnd"/>
            <w:r w:rsidRPr="00C73073">
              <w:rPr>
                <w:rFonts w:eastAsia="Times New Roman"/>
                <w:sz w:val="24"/>
                <w:szCs w:val="24"/>
              </w:rPr>
              <w:t>Н. «Водоотведение и очистка сточных вод.  (Водоотводящие сети населенных мест). Конспект лекций для студентов заочного обучения специальности «Водоснабжение и водоотведение». Часть 1 и Часть 2. – СПб.: ПГУПС, 2007. – 114 </w:t>
            </w:r>
            <w:proofErr w:type="gramStart"/>
            <w:r w:rsidRPr="00C73073">
              <w:rPr>
                <w:rFonts w:eastAsia="Times New Roman"/>
                <w:sz w:val="24"/>
                <w:szCs w:val="24"/>
              </w:rPr>
              <w:t>с</w:t>
            </w:r>
            <w:proofErr w:type="gramEnd"/>
            <w:r w:rsidRPr="00C73073">
              <w:rPr>
                <w:rFonts w:eastAsia="Times New Roman"/>
                <w:sz w:val="24"/>
                <w:szCs w:val="24"/>
              </w:rPr>
              <w:t>.</w:t>
            </w:r>
          </w:p>
          <w:p w:rsidR="006B0128" w:rsidRPr="00C73073" w:rsidRDefault="006B0128" w:rsidP="007A3481">
            <w:pPr>
              <w:widowControl/>
              <w:numPr>
                <w:ilvl w:val="0"/>
                <w:numId w:val="7"/>
              </w:numPr>
              <w:tabs>
                <w:tab w:val="num" w:pos="363"/>
              </w:tabs>
              <w:spacing w:line="240" w:lineRule="auto"/>
              <w:ind w:left="-18" w:firstLine="0"/>
              <w:jc w:val="left"/>
              <w:rPr>
                <w:rFonts w:eastAsia="Times New Roman"/>
                <w:sz w:val="24"/>
                <w:szCs w:val="24"/>
              </w:rPr>
            </w:pPr>
            <w:r w:rsidRPr="006B0128">
              <w:rPr>
                <w:rFonts w:eastAsia="Times New Roman"/>
                <w:sz w:val="24"/>
                <w:szCs w:val="24"/>
              </w:rPr>
              <w:t xml:space="preserve">СП 32.13330.2012 Канализация. Наружные сети и сооружения. Актуализированная редакция </w:t>
            </w:r>
            <w:proofErr w:type="spellStart"/>
            <w:r w:rsidRPr="006B0128">
              <w:rPr>
                <w:rFonts w:eastAsia="Times New Roman"/>
                <w:sz w:val="24"/>
                <w:szCs w:val="24"/>
              </w:rPr>
              <w:t>СНиП</w:t>
            </w:r>
            <w:proofErr w:type="spellEnd"/>
            <w:r w:rsidRPr="006B0128">
              <w:rPr>
                <w:rFonts w:eastAsia="Times New Roman"/>
                <w:sz w:val="24"/>
                <w:szCs w:val="24"/>
              </w:rPr>
              <w:t xml:space="preserve"> 2.04.03-85. – М.</w:t>
            </w:r>
            <w:proofErr w:type="gramStart"/>
            <w:r w:rsidRPr="006B0128">
              <w:rPr>
                <w:rFonts w:eastAsia="Times New Roman"/>
                <w:sz w:val="24"/>
                <w:szCs w:val="24"/>
              </w:rPr>
              <w:t xml:space="preserve"> :</w:t>
            </w:r>
            <w:proofErr w:type="gramEnd"/>
            <w:r w:rsidRPr="006B0128">
              <w:rPr>
                <w:rFonts w:eastAsia="Times New Roman"/>
                <w:sz w:val="24"/>
                <w:szCs w:val="24"/>
              </w:rPr>
              <w:t xml:space="preserve"> </w:t>
            </w:r>
            <w:proofErr w:type="spellStart"/>
            <w:r w:rsidRPr="006B0128">
              <w:rPr>
                <w:rFonts w:eastAsia="Times New Roman"/>
                <w:sz w:val="24"/>
                <w:szCs w:val="24"/>
              </w:rPr>
              <w:t>Минрегион</w:t>
            </w:r>
            <w:proofErr w:type="spellEnd"/>
            <w:r w:rsidRPr="006B0128">
              <w:rPr>
                <w:rFonts w:eastAsia="Times New Roman"/>
                <w:sz w:val="24"/>
                <w:szCs w:val="24"/>
              </w:rPr>
              <w:t xml:space="preserve"> России, 2012. - 85 с.</w:t>
            </w:r>
          </w:p>
          <w:p w:rsidR="004A44B4" w:rsidRPr="00C73073" w:rsidRDefault="004A44B4" w:rsidP="004A44B4">
            <w:pPr>
              <w:spacing w:line="240" w:lineRule="auto"/>
              <w:jc w:val="left"/>
              <w:rPr>
                <w:rFonts w:eastAsia="Times New Roman"/>
                <w:sz w:val="24"/>
                <w:szCs w:val="24"/>
              </w:rPr>
            </w:pPr>
          </w:p>
        </w:tc>
      </w:tr>
      <w:tr w:rsidR="004A44B4" w:rsidRPr="00C73073" w:rsidTr="00256155">
        <w:trPr>
          <w:trHeight w:val="259"/>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Pr>
                <w:sz w:val="24"/>
                <w:szCs w:val="24"/>
              </w:rPr>
              <w:t>Основные элементы водоотводящих систем</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3</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Системы водоотведения </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Схемы </w:t>
            </w:r>
            <w:r>
              <w:rPr>
                <w:rFonts w:eastAsia="Times New Roman"/>
                <w:sz w:val="24"/>
                <w:szCs w:val="24"/>
              </w:rPr>
              <w:t xml:space="preserve">сетей </w:t>
            </w:r>
            <w:r w:rsidRPr="00C73073">
              <w:rPr>
                <w:rFonts w:eastAsia="Times New Roman"/>
                <w:sz w:val="24"/>
                <w:szCs w:val="24"/>
              </w:rPr>
              <w:t>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5</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Проектирование системы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6</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Проектирование наружной водоотводящей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7</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Гидравлический расчет производственно-бытовой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8</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Проектирование дождевой водоотводящей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9</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Виды атмосферных осадков, их основные показатели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10</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Расчет дождевой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r>
              <w:rPr>
                <w:rFonts w:eastAsia="Times New Roman"/>
                <w:sz w:val="24"/>
                <w:szCs w:val="24"/>
              </w:rPr>
              <w:t>1</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bCs/>
                <w:sz w:val="24"/>
                <w:szCs w:val="24"/>
              </w:rPr>
              <w:t>Общесплавная система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r>
              <w:rPr>
                <w:rFonts w:eastAsia="Times New Roman"/>
                <w:sz w:val="24"/>
                <w:szCs w:val="24"/>
              </w:rPr>
              <w:t>2</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proofErr w:type="spellStart"/>
            <w:r w:rsidRPr="00C73073">
              <w:rPr>
                <w:rFonts w:eastAsia="Times New Roman"/>
                <w:bCs/>
                <w:sz w:val="24"/>
                <w:szCs w:val="24"/>
              </w:rPr>
              <w:t>Полураздельная</w:t>
            </w:r>
            <w:proofErr w:type="spellEnd"/>
            <w:r w:rsidRPr="00C73073">
              <w:rPr>
                <w:rFonts w:eastAsia="Times New Roman"/>
                <w:bCs/>
                <w:sz w:val="24"/>
                <w:szCs w:val="24"/>
              </w:rPr>
              <w:t xml:space="preserve"> система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r>
              <w:rPr>
                <w:rFonts w:eastAsia="Times New Roman"/>
                <w:sz w:val="24"/>
                <w:szCs w:val="24"/>
              </w:rPr>
              <w:t>3</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Устройство </w:t>
            </w:r>
            <w:r>
              <w:rPr>
                <w:rFonts w:eastAsia="Times New Roman"/>
                <w:sz w:val="24"/>
                <w:szCs w:val="24"/>
              </w:rPr>
              <w:t>и э</w:t>
            </w:r>
            <w:r w:rsidRPr="00C73073">
              <w:rPr>
                <w:rFonts w:eastAsia="Times New Roman"/>
                <w:sz w:val="24"/>
                <w:szCs w:val="24"/>
              </w:rPr>
              <w:t>ксплуатация сетей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bl>
    <w:p w:rsidR="004A44B4" w:rsidRPr="00E5427F" w:rsidRDefault="004A44B4" w:rsidP="004A44B4">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2 </w:t>
      </w:r>
      <w:r w:rsidRPr="00E5427F">
        <w:rPr>
          <w:rFonts w:eastAsia="Times New Roman"/>
          <w:b/>
          <w:bCs/>
          <w:sz w:val="28"/>
          <w:szCs w:val="28"/>
        </w:rPr>
        <w:t xml:space="preserve">«Очистка </w:t>
      </w:r>
      <w:proofErr w:type="gramStart"/>
      <w:r w:rsidRPr="00E5427F">
        <w:rPr>
          <w:rFonts w:eastAsia="Times New Roman"/>
          <w:b/>
          <w:bCs/>
          <w:sz w:val="28"/>
          <w:szCs w:val="28"/>
        </w:rPr>
        <w:t>бытовых</w:t>
      </w:r>
      <w:proofErr w:type="gramEnd"/>
      <w:r w:rsidRPr="00E5427F">
        <w:rPr>
          <w:rFonts w:eastAsia="Times New Roman"/>
          <w:b/>
          <w:bCs/>
          <w:sz w:val="28"/>
          <w:szCs w:val="28"/>
        </w:rPr>
        <w:t xml:space="preserve"> сточных вод» </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082"/>
        <w:gridCol w:w="4896"/>
      </w:tblGrid>
      <w:tr w:rsidR="00C710CB"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w:t>
            </w:r>
          </w:p>
          <w:p w:rsidR="00C710CB" w:rsidRPr="00C73073" w:rsidRDefault="00C710CB" w:rsidP="00C73073">
            <w:pPr>
              <w:widowControl/>
              <w:spacing w:line="240" w:lineRule="auto"/>
              <w:ind w:firstLine="0"/>
              <w:jc w:val="center"/>
              <w:rPr>
                <w:rFonts w:eastAsia="Times New Roman"/>
                <w:b/>
                <w:bCs/>
                <w:sz w:val="24"/>
                <w:szCs w:val="24"/>
              </w:rPr>
            </w:pPr>
            <w:proofErr w:type="spellStart"/>
            <w:proofErr w:type="gramStart"/>
            <w:r w:rsidRPr="00C73073">
              <w:rPr>
                <w:rFonts w:eastAsia="Times New Roman"/>
                <w:b/>
                <w:bCs/>
                <w:sz w:val="24"/>
                <w:szCs w:val="24"/>
              </w:rPr>
              <w:t>п</w:t>
            </w:r>
            <w:proofErr w:type="spellEnd"/>
            <w:proofErr w:type="gramEnd"/>
            <w:r w:rsidRPr="00C73073">
              <w:rPr>
                <w:rFonts w:eastAsia="Times New Roman"/>
                <w:b/>
                <w:bCs/>
                <w:sz w:val="24"/>
                <w:szCs w:val="24"/>
              </w:rPr>
              <w:t>/</w:t>
            </w:r>
            <w:proofErr w:type="spellStart"/>
            <w:r w:rsidRPr="00C73073">
              <w:rPr>
                <w:rFonts w:eastAsia="Times New Roman"/>
                <w:b/>
                <w:bCs/>
                <w:sz w:val="24"/>
                <w:szCs w:val="24"/>
              </w:rPr>
              <w:t>п</w:t>
            </w:r>
            <w:proofErr w:type="spellEnd"/>
          </w:p>
        </w:tc>
        <w:tc>
          <w:tcPr>
            <w:tcW w:w="4082"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Наименование раздела</w:t>
            </w:r>
          </w:p>
        </w:tc>
        <w:tc>
          <w:tcPr>
            <w:tcW w:w="4896"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Перечень учебно-методического обеспечения</w:t>
            </w:r>
          </w:p>
        </w:tc>
      </w:tr>
      <w:tr w:rsidR="00C710CB" w:rsidRPr="00C73073" w:rsidTr="00256155">
        <w:trPr>
          <w:trHeight w:val="2044"/>
          <w:jc w:val="center"/>
        </w:trPr>
        <w:tc>
          <w:tcPr>
            <w:tcW w:w="560" w:type="dxa"/>
            <w:tcBorders>
              <w:top w:val="single" w:sz="4" w:space="0" w:color="auto"/>
              <w:left w:val="single" w:sz="4" w:space="0" w:color="auto"/>
              <w:bottom w:val="single" w:sz="4" w:space="0" w:color="auto"/>
              <w:right w:val="single" w:sz="4" w:space="0" w:color="auto"/>
            </w:tcBorders>
          </w:tcPr>
          <w:p w:rsidR="00C710CB" w:rsidRPr="00C73073" w:rsidRDefault="00C710CB"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p>
        </w:tc>
        <w:tc>
          <w:tcPr>
            <w:tcW w:w="4082" w:type="dxa"/>
            <w:tcBorders>
              <w:top w:val="single" w:sz="4" w:space="0" w:color="auto"/>
              <w:left w:val="single" w:sz="4" w:space="0" w:color="auto"/>
              <w:bottom w:val="single" w:sz="4" w:space="0" w:color="auto"/>
              <w:right w:val="single" w:sz="4" w:space="0" w:color="auto"/>
            </w:tcBorders>
          </w:tcPr>
          <w:p w:rsidR="00C710CB" w:rsidRPr="00C73073" w:rsidRDefault="00C710CB"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Введение</w:t>
            </w:r>
          </w:p>
        </w:tc>
        <w:tc>
          <w:tcPr>
            <w:tcW w:w="4896"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7A3481">
            <w:pPr>
              <w:widowControl/>
              <w:numPr>
                <w:ilvl w:val="0"/>
                <w:numId w:val="9"/>
              </w:numPr>
              <w:tabs>
                <w:tab w:val="clear" w:pos="720"/>
                <w:tab w:val="num" w:pos="493"/>
              </w:tabs>
              <w:spacing w:line="240" w:lineRule="auto"/>
              <w:ind w:left="19" w:firstLine="0"/>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xml:space="preserve">. – М.: ГОУ «Учебно-методический центр по образованию на железнодорожном транспорте», 2009. – 447 </w:t>
            </w:r>
            <w:proofErr w:type="gramStart"/>
            <w:r w:rsidRPr="00C73073">
              <w:rPr>
                <w:rFonts w:eastAsia="Times New Roman"/>
                <w:sz w:val="24"/>
                <w:szCs w:val="24"/>
              </w:rPr>
              <w:t>с</w:t>
            </w:r>
            <w:proofErr w:type="gramEnd"/>
            <w:r w:rsidRPr="00C73073">
              <w:rPr>
                <w:rFonts w:eastAsia="Times New Roman"/>
                <w:sz w:val="24"/>
                <w:szCs w:val="24"/>
              </w:rPr>
              <w:t>.</w:t>
            </w:r>
          </w:p>
          <w:p w:rsidR="00C710CB" w:rsidRPr="00C73073" w:rsidRDefault="00583FF5" w:rsidP="007A3481">
            <w:pPr>
              <w:widowControl/>
              <w:numPr>
                <w:ilvl w:val="0"/>
                <w:numId w:val="9"/>
              </w:numPr>
              <w:tabs>
                <w:tab w:val="clear" w:pos="720"/>
                <w:tab w:val="num" w:pos="493"/>
              </w:tabs>
              <w:spacing w:line="240" w:lineRule="auto"/>
              <w:ind w:left="19" w:firstLine="0"/>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для студентов спец. "Водоснабжение и водоотведение"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 С. </w:t>
            </w:r>
            <w:proofErr w:type="spellStart"/>
            <w:r w:rsidRPr="00583FF5">
              <w:rPr>
                <w:rFonts w:eastAsia="Times New Roman"/>
                <w:sz w:val="24"/>
                <w:szCs w:val="24"/>
              </w:rPr>
              <w:t>Дикаревский</w:t>
            </w:r>
            <w:proofErr w:type="spellEnd"/>
            <w:r w:rsidRPr="00583FF5">
              <w:rPr>
                <w:rFonts w:eastAsia="Times New Roman"/>
                <w:sz w:val="24"/>
                <w:szCs w:val="24"/>
              </w:rPr>
              <w:t>. - СПб. : ПГУПС, 2005.</w:t>
            </w:r>
            <w:r>
              <w:rPr>
                <w:rFonts w:eastAsia="Times New Roman"/>
                <w:sz w:val="24"/>
                <w:szCs w:val="24"/>
              </w:rPr>
              <w:t xml:space="preserve"> – 155 </w:t>
            </w:r>
            <w:proofErr w:type="gramStart"/>
            <w:r>
              <w:rPr>
                <w:rFonts w:eastAsia="Times New Roman"/>
                <w:sz w:val="24"/>
                <w:szCs w:val="24"/>
              </w:rPr>
              <w:t>с</w:t>
            </w:r>
            <w:proofErr w:type="gramEnd"/>
            <w:r>
              <w:rPr>
                <w:rFonts w:eastAsia="Times New Roman"/>
                <w:sz w:val="24"/>
                <w:szCs w:val="24"/>
              </w:rPr>
              <w:t>.</w:t>
            </w: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2</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Состав и свойства </w:t>
            </w:r>
            <w:proofErr w:type="gramStart"/>
            <w:r w:rsidRPr="00C73073">
              <w:rPr>
                <w:rFonts w:eastAsia="Times New Roman"/>
                <w:sz w:val="24"/>
                <w:szCs w:val="24"/>
              </w:rPr>
              <w:t>сточных</w:t>
            </w:r>
            <w:proofErr w:type="gramEnd"/>
            <w:r w:rsidRPr="00C73073">
              <w:rPr>
                <w:rFonts w:eastAsia="Times New Roman"/>
                <w:sz w:val="24"/>
                <w:szCs w:val="24"/>
              </w:rPr>
              <w:t xml:space="preserve"> вод</w:t>
            </w:r>
          </w:p>
        </w:tc>
        <w:tc>
          <w:tcPr>
            <w:tcW w:w="4896" w:type="dxa"/>
            <w:vMerge w:val="restart"/>
            <w:tcBorders>
              <w:top w:val="single" w:sz="4" w:space="0" w:color="auto"/>
              <w:left w:val="single" w:sz="4" w:space="0" w:color="auto"/>
              <w:right w:val="single" w:sz="4" w:space="0" w:color="auto"/>
            </w:tcBorders>
            <w:vAlign w:val="center"/>
          </w:tcPr>
          <w:p w:rsidR="00583FF5" w:rsidRPr="00C73073" w:rsidRDefault="00583FF5" w:rsidP="00583FF5">
            <w:pPr>
              <w:widowControl/>
              <w:spacing w:line="240" w:lineRule="auto"/>
              <w:ind w:left="-18" w:firstLine="0"/>
              <w:jc w:val="left"/>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 : ПГУПС, 2005.</w:t>
            </w:r>
            <w:r>
              <w:rPr>
                <w:rFonts w:eastAsia="Times New Roman"/>
                <w:sz w:val="24"/>
                <w:szCs w:val="24"/>
              </w:rPr>
              <w:t xml:space="preserve"> -155 </w:t>
            </w:r>
            <w:proofErr w:type="gramStart"/>
            <w:r>
              <w:rPr>
                <w:rFonts w:eastAsia="Times New Roman"/>
                <w:sz w:val="24"/>
                <w:szCs w:val="24"/>
              </w:rPr>
              <w:t>с</w:t>
            </w:r>
            <w:proofErr w:type="gramEnd"/>
            <w:r>
              <w:rPr>
                <w:rFonts w:eastAsia="Times New Roman"/>
                <w:sz w:val="24"/>
                <w:szCs w:val="24"/>
              </w:rPr>
              <w:t>.</w:t>
            </w: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3</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Самоочищение водных объектов</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4</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Определение необходимой степени очистки </w:t>
            </w:r>
            <w:proofErr w:type="gramStart"/>
            <w:r w:rsidRPr="00C73073">
              <w:rPr>
                <w:rFonts w:eastAsia="Times New Roman"/>
                <w:sz w:val="24"/>
                <w:szCs w:val="24"/>
              </w:rPr>
              <w:t>сточных</w:t>
            </w:r>
            <w:proofErr w:type="gramEnd"/>
            <w:r w:rsidRPr="00C73073">
              <w:rPr>
                <w:rFonts w:eastAsia="Times New Roman"/>
                <w:sz w:val="24"/>
                <w:szCs w:val="24"/>
              </w:rPr>
              <w:t xml:space="preserve"> вод</w:t>
            </w:r>
          </w:p>
        </w:tc>
        <w:tc>
          <w:tcPr>
            <w:tcW w:w="4896" w:type="dxa"/>
            <w:vMerge/>
            <w:tcBorders>
              <w:left w:val="single" w:sz="4" w:space="0" w:color="auto"/>
              <w:bottom w:val="single" w:sz="4" w:space="0" w:color="auto"/>
              <w:right w:val="single" w:sz="4" w:space="0" w:color="auto"/>
            </w:tcBorders>
            <w:vAlign w:val="center"/>
          </w:tcPr>
          <w:p w:rsidR="00256155" w:rsidRPr="00C73073" w:rsidRDefault="00256155" w:rsidP="00C73073">
            <w:pPr>
              <w:widowControl/>
              <w:spacing w:line="240" w:lineRule="auto"/>
              <w:ind w:left="-18" w:firstLine="0"/>
              <w:rPr>
                <w:rFonts w:eastAsia="Times New Roman"/>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5</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Методы очистки </w:t>
            </w:r>
            <w:proofErr w:type="gramStart"/>
            <w:r w:rsidRPr="00C73073">
              <w:rPr>
                <w:rFonts w:eastAsia="Times New Roman"/>
                <w:sz w:val="24"/>
                <w:szCs w:val="24"/>
              </w:rPr>
              <w:t>бытовых</w:t>
            </w:r>
            <w:proofErr w:type="gramEnd"/>
            <w:r w:rsidRPr="00C73073">
              <w:rPr>
                <w:rFonts w:eastAsia="Times New Roman"/>
                <w:sz w:val="24"/>
                <w:szCs w:val="24"/>
              </w:rPr>
              <w:t xml:space="preserve"> сточных вод</w:t>
            </w:r>
          </w:p>
        </w:tc>
        <w:tc>
          <w:tcPr>
            <w:tcW w:w="4896" w:type="dxa"/>
            <w:vMerge w:val="restart"/>
            <w:tcBorders>
              <w:top w:val="single" w:sz="4" w:space="0" w:color="auto"/>
              <w:left w:val="single" w:sz="4" w:space="0" w:color="auto"/>
              <w:right w:val="single" w:sz="4" w:space="0" w:color="auto"/>
            </w:tcBorders>
            <w:vAlign w:val="center"/>
          </w:tcPr>
          <w:p w:rsidR="00256155" w:rsidRDefault="00256155" w:rsidP="007A3481">
            <w:pPr>
              <w:widowControl/>
              <w:numPr>
                <w:ilvl w:val="0"/>
                <w:numId w:val="11"/>
              </w:numPr>
              <w:tabs>
                <w:tab w:val="clear" w:pos="720"/>
                <w:tab w:val="num" w:pos="493"/>
              </w:tabs>
              <w:spacing w:line="240" w:lineRule="auto"/>
              <w:ind w:left="19" w:firstLine="0"/>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xml:space="preserve">. – М.: ГОУ «Учебно-методический центр по образованию на железнодорожном транспорте», 2009. – 447 </w:t>
            </w:r>
            <w:proofErr w:type="gramStart"/>
            <w:r w:rsidRPr="00C73073">
              <w:rPr>
                <w:rFonts w:eastAsia="Times New Roman"/>
                <w:sz w:val="24"/>
                <w:szCs w:val="24"/>
              </w:rPr>
              <w:t>с</w:t>
            </w:r>
            <w:proofErr w:type="gramEnd"/>
            <w:r w:rsidRPr="00C73073">
              <w:rPr>
                <w:rFonts w:eastAsia="Times New Roman"/>
                <w:sz w:val="24"/>
                <w:szCs w:val="24"/>
              </w:rPr>
              <w:t>.</w:t>
            </w:r>
          </w:p>
          <w:p w:rsidR="00256155" w:rsidRPr="00C73073" w:rsidRDefault="00583FF5" w:rsidP="007A3481">
            <w:pPr>
              <w:widowControl/>
              <w:numPr>
                <w:ilvl w:val="0"/>
                <w:numId w:val="11"/>
              </w:numPr>
              <w:tabs>
                <w:tab w:val="clear" w:pos="720"/>
                <w:tab w:val="num" w:pos="493"/>
              </w:tabs>
              <w:spacing w:line="240" w:lineRule="auto"/>
              <w:ind w:left="19" w:firstLine="0"/>
              <w:jc w:val="left"/>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 : ПГУПС, 2005.</w:t>
            </w:r>
            <w:r>
              <w:rPr>
                <w:rFonts w:eastAsia="Times New Roman"/>
                <w:sz w:val="24"/>
                <w:szCs w:val="24"/>
              </w:rPr>
              <w:t xml:space="preserve"> -155 </w:t>
            </w:r>
            <w:proofErr w:type="gramStart"/>
            <w:r>
              <w:rPr>
                <w:rFonts w:eastAsia="Times New Roman"/>
                <w:sz w:val="24"/>
                <w:szCs w:val="24"/>
              </w:rPr>
              <w:t>с</w:t>
            </w:r>
            <w:proofErr w:type="gramEnd"/>
            <w:r>
              <w:rPr>
                <w:rFonts w:eastAsia="Times New Roman"/>
                <w:sz w:val="24"/>
                <w:szCs w:val="24"/>
              </w:rPr>
              <w:t>.</w:t>
            </w: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6</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Состав очистных сооружений бытовых сточных вод</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7</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Решетки</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8</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Песколовки</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9</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Отстойники</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10</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Интенсификация процесса отстаивания</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bl>
    <w:p w:rsidR="006B0128" w:rsidRPr="00E5427F" w:rsidRDefault="006B0128" w:rsidP="006B0128">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3 </w:t>
      </w:r>
      <w:r w:rsidRPr="00E5427F">
        <w:rPr>
          <w:rFonts w:eastAsia="Times New Roman"/>
          <w:b/>
          <w:bCs/>
          <w:sz w:val="28"/>
          <w:szCs w:val="28"/>
        </w:rPr>
        <w:t xml:space="preserve">«Очистка </w:t>
      </w:r>
      <w:proofErr w:type="gramStart"/>
      <w:r w:rsidRPr="00E5427F">
        <w:rPr>
          <w:rFonts w:eastAsia="Times New Roman"/>
          <w:b/>
          <w:bCs/>
          <w:sz w:val="28"/>
          <w:szCs w:val="28"/>
        </w:rPr>
        <w:t>бытовых</w:t>
      </w:r>
      <w:proofErr w:type="gramEnd"/>
      <w:r w:rsidRPr="00E5427F">
        <w:rPr>
          <w:rFonts w:eastAsia="Times New Roman"/>
          <w:b/>
          <w:bCs/>
          <w:sz w:val="28"/>
          <w:szCs w:val="28"/>
        </w:rPr>
        <w:t xml:space="preserve"> сточных вод» </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082"/>
        <w:gridCol w:w="4896"/>
      </w:tblGrid>
      <w:tr w:rsidR="006B0128" w:rsidRPr="00C73073" w:rsidTr="00C22746">
        <w:trPr>
          <w:tblHeader/>
          <w:jc w:val="center"/>
        </w:trPr>
        <w:tc>
          <w:tcPr>
            <w:tcW w:w="560"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jc w:val="center"/>
              <w:rPr>
                <w:rFonts w:eastAsia="Times New Roman"/>
                <w:b/>
                <w:bCs/>
                <w:sz w:val="24"/>
                <w:szCs w:val="24"/>
              </w:rPr>
            </w:pPr>
            <w:r w:rsidRPr="00C73073">
              <w:rPr>
                <w:rFonts w:eastAsia="Times New Roman"/>
                <w:b/>
                <w:bCs/>
                <w:sz w:val="24"/>
                <w:szCs w:val="24"/>
              </w:rPr>
              <w:t>№</w:t>
            </w:r>
          </w:p>
          <w:p w:rsidR="006B0128" w:rsidRPr="00C73073" w:rsidRDefault="006B0128" w:rsidP="00D03384">
            <w:pPr>
              <w:widowControl/>
              <w:spacing w:line="240" w:lineRule="auto"/>
              <w:ind w:firstLine="0"/>
              <w:jc w:val="center"/>
              <w:rPr>
                <w:rFonts w:eastAsia="Times New Roman"/>
                <w:b/>
                <w:bCs/>
                <w:sz w:val="24"/>
                <w:szCs w:val="24"/>
              </w:rPr>
            </w:pPr>
            <w:proofErr w:type="spellStart"/>
            <w:proofErr w:type="gramStart"/>
            <w:r w:rsidRPr="00C73073">
              <w:rPr>
                <w:rFonts w:eastAsia="Times New Roman"/>
                <w:b/>
                <w:bCs/>
                <w:sz w:val="24"/>
                <w:szCs w:val="24"/>
              </w:rPr>
              <w:t>п</w:t>
            </w:r>
            <w:proofErr w:type="spellEnd"/>
            <w:proofErr w:type="gramEnd"/>
            <w:r w:rsidRPr="00C73073">
              <w:rPr>
                <w:rFonts w:eastAsia="Times New Roman"/>
                <w:b/>
                <w:bCs/>
                <w:sz w:val="24"/>
                <w:szCs w:val="24"/>
              </w:rPr>
              <w:t>/</w:t>
            </w:r>
            <w:proofErr w:type="spellStart"/>
            <w:r w:rsidRPr="00C73073">
              <w:rPr>
                <w:rFonts w:eastAsia="Times New Roman"/>
                <w:b/>
                <w:bCs/>
                <w:sz w:val="24"/>
                <w:szCs w:val="24"/>
              </w:rPr>
              <w:t>п</w:t>
            </w:r>
            <w:proofErr w:type="spellEnd"/>
          </w:p>
        </w:tc>
        <w:tc>
          <w:tcPr>
            <w:tcW w:w="4082"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jc w:val="center"/>
              <w:rPr>
                <w:rFonts w:eastAsia="Times New Roman"/>
                <w:b/>
                <w:bCs/>
                <w:sz w:val="24"/>
                <w:szCs w:val="24"/>
              </w:rPr>
            </w:pPr>
            <w:r w:rsidRPr="00C73073">
              <w:rPr>
                <w:rFonts w:eastAsia="Times New Roman"/>
                <w:b/>
                <w:bCs/>
                <w:sz w:val="24"/>
                <w:szCs w:val="24"/>
              </w:rPr>
              <w:t>Наименование раздела</w:t>
            </w:r>
          </w:p>
        </w:tc>
        <w:tc>
          <w:tcPr>
            <w:tcW w:w="4896"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jc w:val="center"/>
              <w:rPr>
                <w:rFonts w:eastAsia="Times New Roman"/>
                <w:b/>
                <w:bCs/>
                <w:sz w:val="24"/>
                <w:szCs w:val="24"/>
              </w:rPr>
            </w:pPr>
            <w:r w:rsidRPr="00C73073">
              <w:rPr>
                <w:rFonts w:eastAsia="Times New Roman"/>
                <w:b/>
                <w:bCs/>
                <w:sz w:val="24"/>
                <w:szCs w:val="24"/>
              </w:rPr>
              <w:t>Перечень учебно-методического обеспечения</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11</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Биологическая очистка </w:t>
            </w:r>
            <w:proofErr w:type="gramStart"/>
            <w:r w:rsidRPr="00C73073">
              <w:rPr>
                <w:rFonts w:eastAsia="Times New Roman"/>
                <w:sz w:val="24"/>
                <w:szCs w:val="24"/>
              </w:rPr>
              <w:t>бытовых</w:t>
            </w:r>
            <w:proofErr w:type="gramEnd"/>
            <w:r w:rsidRPr="00C73073">
              <w:rPr>
                <w:rFonts w:eastAsia="Times New Roman"/>
                <w:sz w:val="24"/>
                <w:szCs w:val="24"/>
              </w:rPr>
              <w:t xml:space="preserve"> сточных вод</w:t>
            </w:r>
          </w:p>
        </w:tc>
        <w:tc>
          <w:tcPr>
            <w:tcW w:w="4896" w:type="dxa"/>
            <w:tcBorders>
              <w:top w:val="single" w:sz="4" w:space="0" w:color="auto"/>
              <w:left w:val="single" w:sz="4" w:space="0" w:color="auto"/>
              <w:right w:val="single" w:sz="4" w:space="0" w:color="auto"/>
            </w:tcBorders>
            <w:vAlign w:val="center"/>
          </w:tcPr>
          <w:p w:rsidR="006B0128" w:rsidRDefault="006B0128" w:rsidP="007A3481">
            <w:pPr>
              <w:widowControl/>
              <w:numPr>
                <w:ilvl w:val="0"/>
                <w:numId w:val="12"/>
              </w:numPr>
              <w:spacing w:line="240" w:lineRule="auto"/>
              <w:ind w:left="19" w:firstLine="0"/>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xml:space="preserve">. – М.: ГОУ «Учебно-методический центр по образованию на железнодорожном транспорте», 2009. – 447 </w:t>
            </w:r>
            <w:proofErr w:type="gramStart"/>
            <w:r w:rsidRPr="00C73073">
              <w:rPr>
                <w:rFonts w:eastAsia="Times New Roman"/>
                <w:sz w:val="24"/>
                <w:szCs w:val="24"/>
              </w:rPr>
              <w:t>с</w:t>
            </w:r>
            <w:proofErr w:type="gramEnd"/>
            <w:r w:rsidRPr="00C73073">
              <w:rPr>
                <w:rFonts w:eastAsia="Times New Roman"/>
                <w:sz w:val="24"/>
                <w:szCs w:val="24"/>
              </w:rPr>
              <w:t>.</w:t>
            </w:r>
          </w:p>
          <w:p w:rsidR="006B0128" w:rsidRPr="00C73073" w:rsidRDefault="006B0128" w:rsidP="007A3481">
            <w:pPr>
              <w:widowControl/>
              <w:numPr>
                <w:ilvl w:val="0"/>
                <w:numId w:val="12"/>
              </w:numPr>
              <w:spacing w:line="240" w:lineRule="auto"/>
              <w:ind w:left="19" w:firstLine="0"/>
              <w:jc w:val="left"/>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 : ПГУПС, 2005.</w:t>
            </w:r>
            <w:r>
              <w:rPr>
                <w:rFonts w:eastAsia="Times New Roman"/>
                <w:sz w:val="24"/>
                <w:szCs w:val="24"/>
              </w:rPr>
              <w:t xml:space="preserve"> -155 </w:t>
            </w:r>
            <w:proofErr w:type="gramStart"/>
            <w:r>
              <w:rPr>
                <w:rFonts w:eastAsia="Times New Roman"/>
                <w:sz w:val="24"/>
                <w:szCs w:val="24"/>
              </w:rPr>
              <w:t>с</w:t>
            </w:r>
            <w:proofErr w:type="gramEnd"/>
            <w:r>
              <w:rPr>
                <w:rFonts w:eastAsia="Times New Roman"/>
                <w:sz w:val="24"/>
                <w:szCs w:val="24"/>
              </w:rPr>
              <w:t>.</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12</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Глубокое удаление биогенных элементов</w:t>
            </w:r>
          </w:p>
        </w:tc>
        <w:tc>
          <w:tcPr>
            <w:tcW w:w="4896"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rPr>
                <w:rFonts w:eastAsia="Times New Roman"/>
                <w:bCs/>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 : ПГУПС, 2005.</w:t>
            </w:r>
            <w:r>
              <w:rPr>
                <w:rFonts w:eastAsia="Times New Roman"/>
                <w:sz w:val="24"/>
                <w:szCs w:val="24"/>
              </w:rPr>
              <w:t xml:space="preserve"> -155 </w:t>
            </w:r>
            <w:proofErr w:type="gramStart"/>
            <w:r>
              <w:rPr>
                <w:rFonts w:eastAsia="Times New Roman"/>
                <w:sz w:val="24"/>
                <w:szCs w:val="24"/>
              </w:rPr>
              <w:t>с</w:t>
            </w:r>
            <w:proofErr w:type="gramEnd"/>
            <w:r>
              <w:rPr>
                <w:rFonts w:eastAsia="Times New Roman"/>
                <w:sz w:val="24"/>
                <w:szCs w:val="24"/>
              </w:rPr>
              <w:t>.</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13</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Обеззараживание </w:t>
            </w:r>
            <w:proofErr w:type="gramStart"/>
            <w:r w:rsidRPr="00C73073">
              <w:rPr>
                <w:rFonts w:eastAsia="Times New Roman"/>
                <w:sz w:val="24"/>
                <w:szCs w:val="24"/>
              </w:rPr>
              <w:t>сточных</w:t>
            </w:r>
            <w:proofErr w:type="gramEnd"/>
            <w:r w:rsidRPr="00C73073">
              <w:rPr>
                <w:rFonts w:eastAsia="Times New Roman"/>
                <w:sz w:val="24"/>
                <w:szCs w:val="24"/>
              </w:rPr>
              <w:t xml:space="preserve"> вод</w:t>
            </w:r>
          </w:p>
        </w:tc>
        <w:tc>
          <w:tcPr>
            <w:tcW w:w="4896" w:type="dxa"/>
            <w:vMerge w:val="restart"/>
            <w:tcBorders>
              <w:top w:val="single" w:sz="4" w:space="0" w:color="auto"/>
              <w:left w:val="single" w:sz="4" w:space="0" w:color="auto"/>
              <w:right w:val="single" w:sz="4" w:space="0" w:color="auto"/>
            </w:tcBorders>
            <w:vAlign w:val="center"/>
          </w:tcPr>
          <w:p w:rsidR="006B0128" w:rsidRPr="00C73073" w:rsidRDefault="006B0128" w:rsidP="007A3481">
            <w:pPr>
              <w:widowControl/>
              <w:numPr>
                <w:ilvl w:val="0"/>
                <w:numId w:val="8"/>
              </w:numPr>
              <w:tabs>
                <w:tab w:val="clear" w:pos="1571"/>
                <w:tab w:val="num" w:pos="0"/>
                <w:tab w:val="num" w:pos="301"/>
              </w:tabs>
              <w:spacing w:line="240" w:lineRule="auto"/>
              <w:ind w:left="18" w:hanging="18"/>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xml:space="preserve">. – М.: ГОУ «Учебно-методический центр по образованию на железнодорожном транспорте», 2009. – 447 </w:t>
            </w:r>
            <w:proofErr w:type="gramStart"/>
            <w:r w:rsidRPr="00C73073">
              <w:rPr>
                <w:rFonts w:eastAsia="Times New Roman"/>
                <w:sz w:val="24"/>
                <w:szCs w:val="24"/>
              </w:rPr>
              <w:t>с</w:t>
            </w:r>
            <w:proofErr w:type="gramEnd"/>
            <w:r w:rsidRPr="00C73073">
              <w:rPr>
                <w:rFonts w:eastAsia="Times New Roman"/>
                <w:sz w:val="24"/>
                <w:szCs w:val="24"/>
              </w:rPr>
              <w:t>.</w:t>
            </w:r>
          </w:p>
          <w:p w:rsidR="006B0128" w:rsidRPr="00C73073" w:rsidRDefault="006B0128" w:rsidP="007A3481">
            <w:pPr>
              <w:widowControl/>
              <w:numPr>
                <w:ilvl w:val="0"/>
                <w:numId w:val="8"/>
              </w:numPr>
              <w:tabs>
                <w:tab w:val="clear" w:pos="1571"/>
                <w:tab w:val="num" w:pos="0"/>
                <w:tab w:val="num" w:pos="301"/>
              </w:tabs>
              <w:spacing w:line="240" w:lineRule="auto"/>
              <w:ind w:left="18" w:hanging="18"/>
              <w:jc w:val="left"/>
              <w:rPr>
                <w:rFonts w:eastAsia="Times New Roman"/>
                <w:bCs/>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 : ПГУПС, 2005.</w:t>
            </w:r>
            <w:r>
              <w:rPr>
                <w:rFonts w:eastAsia="Times New Roman"/>
                <w:sz w:val="24"/>
                <w:szCs w:val="24"/>
              </w:rPr>
              <w:t xml:space="preserve"> -155 </w:t>
            </w:r>
            <w:proofErr w:type="gramStart"/>
            <w:r>
              <w:rPr>
                <w:rFonts w:eastAsia="Times New Roman"/>
                <w:sz w:val="24"/>
                <w:szCs w:val="24"/>
              </w:rPr>
              <w:t>с</w:t>
            </w:r>
            <w:proofErr w:type="gramEnd"/>
            <w:r>
              <w:rPr>
                <w:rFonts w:eastAsia="Times New Roman"/>
                <w:sz w:val="24"/>
                <w:szCs w:val="24"/>
              </w:rPr>
              <w:t>.</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14</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Хлорирование</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left="-18" w:firstLine="0"/>
              <w:rPr>
                <w:rFonts w:eastAsia="Times New Roman"/>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15</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Доочистка </w:t>
            </w:r>
            <w:proofErr w:type="gramStart"/>
            <w:r w:rsidRPr="00C73073">
              <w:rPr>
                <w:rFonts w:eastAsia="Times New Roman"/>
                <w:sz w:val="24"/>
                <w:szCs w:val="24"/>
              </w:rPr>
              <w:t>бытовых</w:t>
            </w:r>
            <w:proofErr w:type="gramEnd"/>
            <w:r w:rsidRPr="00C73073">
              <w:rPr>
                <w:rFonts w:eastAsia="Times New Roman"/>
                <w:sz w:val="24"/>
                <w:szCs w:val="24"/>
              </w:rPr>
              <w:t xml:space="preserve"> сточных вод</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firstLine="0"/>
              <w:rPr>
                <w:rFonts w:eastAsia="Times New Roman"/>
                <w:bCs/>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16</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Особенности обработки осадков бытовых сточных вод</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firstLine="0"/>
              <w:rPr>
                <w:rFonts w:eastAsia="Times New Roman"/>
                <w:bCs/>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17</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DF5D3F"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С</w:t>
            </w:r>
            <w:r>
              <w:rPr>
                <w:rFonts w:eastAsia="Times New Roman"/>
                <w:sz w:val="24"/>
                <w:szCs w:val="24"/>
              </w:rPr>
              <w:t xml:space="preserve">табилизация </w:t>
            </w:r>
            <w:r w:rsidRPr="0016427E">
              <w:rPr>
                <w:rFonts w:eastAsia="Times New Roman"/>
                <w:sz w:val="24"/>
                <w:szCs w:val="24"/>
              </w:rPr>
              <w:t xml:space="preserve"> осадка</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left="-18" w:firstLine="0"/>
              <w:rPr>
                <w:rFonts w:eastAsia="Times New Roman"/>
                <w:sz w:val="24"/>
                <w:szCs w:val="24"/>
              </w:rPr>
            </w:pPr>
          </w:p>
        </w:tc>
      </w:tr>
      <w:tr w:rsidR="006B0128" w:rsidRPr="00C73073" w:rsidTr="00D03384">
        <w:trPr>
          <w:trHeight w:val="579"/>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18</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Обезвоживание и утилизация осадка</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left="1211" w:firstLine="0"/>
              <w:jc w:val="left"/>
              <w:rPr>
                <w:rFonts w:eastAsia="Times New Roman"/>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19</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Генплан очистных сооружений</w:t>
            </w:r>
          </w:p>
        </w:tc>
        <w:tc>
          <w:tcPr>
            <w:tcW w:w="4896" w:type="dxa"/>
            <w:vMerge/>
            <w:tcBorders>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left="1211" w:firstLine="0"/>
              <w:rPr>
                <w:rFonts w:eastAsia="Times New Roman"/>
                <w:sz w:val="24"/>
                <w:szCs w:val="24"/>
              </w:rPr>
            </w:pPr>
          </w:p>
        </w:tc>
      </w:tr>
    </w:tbl>
    <w:p w:rsidR="006B0128" w:rsidRDefault="006B0128" w:rsidP="00C73073">
      <w:pPr>
        <w:widowControl/>
        <w:spacing w:line="240" w:lineRule="auto"/>
        <w:ind w:firstLine="0"/>
        <w:jc w:val="left"/>
        <w:rPr>
          <w:rFonts w:eastAsia="Times New Roman"/>
          <w:bCs/>
          <w:sz w:val="28"/>
          <w:szCs w:val="28"/>
        </w:rPr>
      </w:pPr>
    </w:p>
    <w:p w:rsidR="00086F5C" w:rsidRPr="00C73073" w:rsidRDefault="00086F5C" w:rsidP="00C73073">
      <w:pPr>
        <w:widowControl/>
        <w:spacing w:line="240" w:lineRule="auto"/>
        <w:ind w:firstLine="0"/>
        <w:jc w:val="left"/>
        <w:rPr>
          <w:rFonts w:eastAsia="Times New Roman"/>
          <w:bCs/>
          <w:sz w:val="28"/>
          <w:szCs w:val="28"/>
        </w:rPr>
      </w:pPr>
    </w:p>
    <w:p w:rsidR="00C710CB" w:rsidRPr="00D2714B" w:rsidRDefault="00C710CB" w:rsidP="00976DAC">
      <w:pPr>
        <w:widowControl/>
        <w:spacing w:line="240" w:lineRule="auto"/>
        <w:ind w:firstLine="0"/>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C710CB" w:rsidRPr="00D2714B" w:rsidRDefault="00C710CB" w:rsidP="005E7600">
      <w:pPr>
        <w:widowControl/>
        <w:spacing w:line="240" w:lineRule="auto"/>
        <w:ind w:firstLine="851"/>
        <w:jc w:val="center"/>
        <w:rPr>
          <w:bCs/>
          <w:sz w:val="28"/>
          <w:szCs w:val="28"/>
        </w:rPr>
      </w:pPr>
    </w:p>
    <w:p w:rsidR="00C710CB" w:rsidRPr="00D2714B" w:rsidRDefault="00C710CB"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C710CB" w:rsidRDefault="00C710CB" w:rsidP="00823DC0">
      <w:pPr>
        <w:widowControl/>
        <w:spacing w:line="240" w:lineRule="auto"/>
        <w:ind w:firstLine="851"/>
        <w:jc w:val="center"/>
        <w:rPr>
          <w:bCs/>
          <w:sz w:val="28"/>
          <w:szCs w:val="28"/>
        </w:rPr>
      </w:pPr>
    </w:p>
    <w:p w:rsidR="00086F5C" w:rsidRDefault="00086F5C" w:rsidP="00823DC0">
      <w:pPr>
        <w:widowControl/>
        <w:spacing w:line="240" w:lineRule="auto"/>
        <w:ind w:firstLine="851"/>
        <w:jc w:val="center"/>
        <w:rPr>
          <w:bCs/>
          <w:sz w:val="28"/>
          <w:szCs w:val="28"/>
        </w:rPr>
      </w:pPr>
    </w:p>
    <w:p w:rsidR="00C710CB" w:rsidRPr="00D322E9" w:rsidRDefault="00C710CB" w:rsidP="00976DAC">
      <w:pPr>
        <w:widowControl/>
        <w:spacing w:line="240" w:lineRule="auto"/>
        <w:ind w:firstLine="0"/>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C710CB" w:rsidRPr="00D2714B" w:rsidRDefault="00C710CB" w:rsidP="0095427B">
      <w:pPr>
        <w:widowControl/>
        <w:spacing w:line="240" w:lineRule="auto"/>
        <w:ind w:firstLine="851"/>
        <w:rPr>
          <w:bCs/>
          <w:sz w:val="28"/>
          <w:szCs w:val="28"/>
        </w:rPr>
      </w:pPr>
    </w:p>
    <w:p w:rsidR="008F4C7D" w:rsidRPr="008F4C7D" w:rsidRDefault="008F4C7D" w:rsidP="008F4C7D">
      <w:pPr>
        <w:widowControl/>
        <w:spacing w:line="240" w:lineRule="auto"/>
        <w:ind w:firstLine="851"/>
        <w:rPr>
          <w:bCs/>
          <w:sz w:val="28"/>
          <w:szCs w:val="28"/>
        </w:rPr>
      </w:pPr>
      <w:r w:rsidRPr="008F4C7D">
        <w:rPr>
          <w:bCs/>
          <w:sz w:val="28"/>
          <w:szCs w:val="28"/>
        </w:rPr>
        <w:t>8.1 Перечень основной учебной литературы, необходимой для освоения дисциплины</w:t>
      </w:r>
    </w:p>
    <w:p w:rsidR="008F4C7D" w:rsidRDefault="008F4C7D" w:rsidP="008F4C7D">
      <w:pPr>
        <w:widowControl/>
        <w:spacing w:line="240" w:lineRule="auto"/>
        <w:ind w:firstLine="851"/>
        <w:rPr>
          <w:bCs/>
          <w:sz w:val="28"/>
          <w:szCs w:val="28"/>
        </w:rPr>
      </w:pPr>
      <w:r w:rsidRPr="008F4C7D">
        <w:rPr>
          <w:bCs/>
          <w:sz w:val="28"/>
          <w:szCs w:val="28"/>
        </w:rPr>
        <w:t>1. Водоснабжение и водоотведение на железнодорожном транспорте: Учебник</w:t>
      </w:r>
      <w:proofErr w:type="gramStart"/>
      <w:r w:rsidRPr="008F4C7D">
        <w:rPr>
          <w:bCs/>
          <w:sz w:val="28"/>
          <w:szCs w:val="28"/>
        </w:rPr>
        <w:t xml:space="preserve"> / П</w:t>
      </w:r>
      <w:proofErr w:type="gramEnd"/>
      <w:r w:rsidRPr="008F4C7D">
        <w:rPr>
          <w:bCs/>
          <w:sz w:val="28"/>
          <w:szCs w:val="28"/>
        </w:rPr>
        <w:t>од ред. проф.</w:t>
      </w:r>
      <w:r w:rsidR="00EC4C0D">
        <w:rPr>
          <w:bCs/>
          <w:sz w:val="28"/>
          <w:szCs w:val="28"/>
        </w:rPr>
        <w:t xml:space="preserve"> </w:t>
      </w:r>
      <w:r w:rsidRPr="008F4C7D">
        <w:rPr>
          <w:bCs/>
          <w:sz w:val="28"/>
          <w:szCs w:val="28"/>
        </w:rPr>
        <w:t>В.С.</w:t>
      </w:r>
      <w:r w:rsidR="00EC4C0D">
        <w:rPr>
          <w:bCs/>
          <w:sz w:val="28"/>
          <w:szCs w:val="28"/>
        </w:rPr>
        <w:t> </w:t>
      </w:r>
      <w:proofErr w:type="spellStart"/>
      <w:r w:rsidRPr="008F4C7D">
        <w:rPr>
          <w:bCs/>
          <w:sz w:val="28"/>
          <w:szCs w:val="28"/>
        </w:rPr>
        <w:t>Дикаревского</w:t>
      </w:r>
      <w:proofErr w:type="spellEnd"/>
      <w:r w:rsidRPr="008F4C7D">
        <w:rPr>
          <w:bCs/>
          <w:sz w:val="28"/>
          <w:szCs w:val="28"/>
        </w:rPr>
        <w:t>. – 2-е изд</w:t>
      </w:r>
      <w:r w:rsidR="00EC4C0D">
        <w:rPr>
          <w:bCs/>
          <w:sz w:val="28"/>
          <w:szCs w:val="28"/>
        </w:rPr>
        <w:t>.</w:t>
      </w:r>
      <w:r w:rsidRPr="008F4C7D">
        <w:rPr>
          <w:bCs/>
          <w:sz w:val="28"/>
          <w:szCs w:val="28"/>
        </w:rPr>
        <w:t xml:space="preserve">, </w:t>
      </w:r>
      <w:proofErr w:type="spellStart"/>
      <w:r w:rsidRPr="008F4C7D">
        <w:rPr>
          <w:bCs/>
          <w:sz w:val="28"/>
          <w:szCs w:val="28"/>
        </w:rPr>
        <w:t>перераб</w:t>
      </w:r>
      <w:proofErr w:type="spellEnd"/>
      <w:r w:rsidRPr="008F4C7D">
        <w:rPr>
          <w:bCs/>
          <w:sz w:val="28"/>
          <w:szCs w:val="28"/>
        </w:rPr>
        <w:t>. – М.: Учебно-методический центр по образованию на железнодорожном транспорте», 2009. – 447 с</w:t>
      </w:r>
      <w:proofErr w:type="gramStart"/>
      <w:r>
        <w:rPr>
          <w:bCs/>
          <w:sz w:val="28"/>
          <w:szCs w:val="28"/>
        </w:rPr>
        <w:t>.</w:t>
      </w:r>
      <w:r w:rsidRPr="008F4C7D">
        <w:rPr>
          <w:bCs/>
          <w:sz w:val="28"/>
          <w:szCs w:val="28"/>
        </w:rPr>
        <w:t>Р</w:t>
      </w:r>
      <w:proofErr w:type="gramEnd"/>
      <w:r w:rsidRPr="008F4C7D">
        <w:rPr>
          <w:bCs/>
          <w:sz w:val="28"/>
          <w:szCs w:val="28"/>
        </w:rPr>
        <w:t>ежим доступа: https://e.lanbook.com/book/59003, свободный</w:t>
      </w:r>
      <w:r>
        <w:rPr>
          <w:bCs/>
          <w:sz w:val="28"/>
          <w:szCs w:val="28"/>
        </w:rPr>
        <w:t>.</w:t>
      </w:r>
    </w:p>
    <w:p w:rsidR="008F4C7D" w:rsidRPr="008F4C7D" w:rsidRDefault="008F4C7D" w:rsidP="008F4C7D">
      <w:pPr>
        <w:widowControl/>
        <w:spacing w:line="240" w:lineRule="auto"/>
        <w:ind w:firstLine="851"/>
        <w:rPr>
          <w:bCs/>
          <w:sz w:val="28"/>
          <w:szCs w:val="28"/>
        </w:rPr>
      </w:pPr>
    </w:p>
    <w:p w:rsidR="008F4C7D" w:rsidRPr="008F4C7D" w:rsidRDefault="008F4C7D" w:rsidP="008F4C7D">
      <w:pPr>
        <w:widowControl/>
        <w:spacing w:line="240" w:lineRule="auto"/>
        <w:ind w:firstLine="851"/>
        <w:rPr>
          <w:bCs/>
          <w:sz w:val="28"/>
          <w:szCs w:val="28"/>
        </w:rPr>
      </w:pPr>
      <w:r w:rsidRPr="008F4C7D">
        <w:rPr>
          <w:bCs/>
          <w:sz w:val="28"/>
          <w:szCs w:val="28"/>
        </w:rPr>
        <w:t>8.2 Перечень дополнительной учебной литературы, необходимой для освоения дисциплины</w:t>
      </w:r>
    </w:p>
    <w:p w:rsidR="008F4C7D" w:rsidRPr="008F4C7D" w:rsidRDefault="008F4C7D" w:rsidP="008F4C7D">
      <w:pPr>
        <w:widowControl/>
        <w:spacing w:line="240" w:lineRule="auto"/>
        <w:ind w:firstLine="851"/>
        <w:rPr>
          <w:bCs/>
          <w:sz w:val="28"/>
          <w:szCs w:val="28"/>
        </w:rPr>
      </w:pPr>
      <w:r w:rsidRPr="008F4C7D">
        <w:rPr>
          <w:bCs/>
          <w:sz w:val="28"/>
          <w:szCs w:val="28"/>
        </w:rPr>
        <w:t xml:space="preserve">1. </w:t>
      </w:r>
      <w:proofErr w:type="spellStart"/>
      <w:r w:rsidRPr="008F4C7D">
        <w:rPr>
          <w:bCs/>
          <w:sz w:val="28"/>
          <w:szCs w:val="28"/>
        </w:rPr>
        <w:t>Дикаревский</w:t>
      </w:r>
      <w:proofErr w:type="spellEnd"/>
      <w:r w:rsidRPr="008F4C7D">
        <w:rPr>
          <w:bCs/>
          <w:sz w:val="28"/>
          <w:szCs w:val="28"/>
        </w:rPr>
        <w:t xml:space="preserve"> В.С., Иванов В.Г., Черников Н.А., Смирнов Ю.А. Очистка бытовых сточных вод [Текст]</w:t>
      </w:r>
      <w:proofErr w:type="gramStart"/>
      <w:r w:rsidRPr="008F4C7D">
        <w:rPr>
          <w:bCs/>
          <w:sz w:val="28"/>
          <w:szCs w:val="28"/>
        </w:rPr>
        <w:t xml:space="preserve"> :</w:t>
      </w:r>
      <w:proofErr w:type="gramEnd"/>
      <w:r w:rsidRPr="008F4C7D">
        <w:rPr>
          <w:bCs/>
          <w:sz w:val="28"/>
          <w:szCs w:val="28"/>
        </w:rPr>
        <w:t xml:space="preserve"> Учебное пособие. – СПб.: ПГУПС, 2005. – 157 </w:t>
      </w:r>
      <w:proofErr w:type="gramStart"/>
      <w:r w:rsidRPr="008F4C7D">
        <w:rPr>
          <w:bCs/>
          <w:sz w:val="28"/>
          <w:szCs w:val="28"/>
        </w:rPr>
        <w:t>с</w:t>
      </w:r>
      <w:proofErr w:type="gramEnd"/>
    </w:p>
    <w:p w:rsidR="008F4C7D" w:rsidRPr="008F4C7D" w:rsidRDefault="008F4C7D" w:rsidP="008F4C7D">
      <w:pPr>
        <w:widowControl/>
        <w:spacing w:line="240" w:lineRule="auto"/>
        <w:ind w:firstLine="851"/>
        <w:rPr>
          <w:bCs/>
          <w:sz w:val="28"/>
          <w:szCs w:val="28"/>
        </w:rPr>
      </w:pPr>
      <w:r w:rsidRPr="008F4C7D">
        <w:rPr>
          <w:bCs/>
          <w:sz w:val="28"/>
          <w:szCs w:val="28"/>
        </w:rPr>
        <w:t>2. Яковлев С.В., Воронов Ю.В. Водоотведение и очистка сточных вод [Текст]</w:t>
      </w:r>
      <w:proofErr w:type="gramStart"/>
      <w:r w:rsidRPr="008F4C7D">
        <w:rPr>
          <w:bCs/>
          <w:sz w:val="28"/>
          <w:szCs w:val="28"/>
        </w:rPr>
        <w:t xml:space="preserve"> :</w:t>
      </w:r>
      <w:proofErr w:type="gramEnd"/>
      <w:r w:rsidRPr="008F4C7D">
        <w:rPr>
          <w:bCs/>
          <w:sz w:val="28"/>
          <w:szCs w:val="28"/>
        </w:rPr>
        <w:t xml:space="preserve"> Учебник для вузов. –  Изд. 2-е. – М.: Изд. Ассоциации строительных вузов, 2002. – 703 </w:t>
      </w:r>
      <w:proofErr w:type="gramStart"/>
      <w:r w:rsidRPr="008F4C7D">
        <w:rPr>
          <w:bCs/>
          <w:sz w:val="28"/>
          <w:szCs w:val="28"/>
        </w:rPr>
        <w:t>с</w:t>
      </w:r>
      <w:proofErr w:type="gramEnd"/>
    </w:p>
    <w:p w:rsidR="008F4C7D" w:rsidRPr="008F4C7D" w:rsidRDefault="008F4C7D" w:rsidP="008F4C7D">
      <w:pPr>
        <w:widowControl/>
        <w:spacing w:line="240" w:lineRule="auto"/>
        <w:ind w:firstLine="851"/>
        <w:rPr>
          <w:bCs/>
          <w:sz w:val="28"/>
          <w:szCs w:val="28"/>
        </w:rPr>
      </w:pPr>
      <w:r w:rsidRPr="008F4C7D">
        <w:rPr>
          <w:bCs/>
          <w:sz w:val="28"/>
          <w:szCs w:val="28"/>
        </w:rPr>
        <w:t xml:space="preserve">3. Иванов В.Г., </w:t>
      </w:r>
      <w:proofErr w:type="gramStart"/>
      <w:r w:rsidRPr="008F4C7D">
        <w:rPr>
          <w:bCs/>
          <w:sz w:val="28"/>
          <w:szCs w:val="28"/>
        </w:rPr>
        <w:t>Павлова Н.</w:t>
      </w:r>
      <w:proofErr w:type="gramEnd"/>
      <w:r w:rsidRPr="008F4C7D">
        <w:rPr>
          <w:bCs/>
          <w:sz w:val="28"/>
          <w:szCs w:val="28"/>
        </w:rPr>
        <w:t>Н, Капинос О.Г. Расчет сооружений для очистки сточных вод. Часть I [Текст]</w:t>
      </w:r>
      <w:proofErr w:type="gramStart"/>
      <w:r w:rsidRPr="008F4C7D">
        <w:rPr>
          <w:bCs/>
          <w:sz w:val="28"/>
          <w:szCs w:val="28"/>
        </w:rPr>
        <w:t xml:space="preserve"> :</w:t>
      </w:r>
      <w:proofErr w:type="gramEnd"/>
      <w:r w:rsidRPr="008F4C7D">
        <w:rPr>
          <w:bCs/>
          <w:sz w:val="28"/>
          <w:szCs w:val="28"/>
        </w:rPr>
        <w:t xml:space="preserve"> учебное пособие. – СПб.: Петербургский </w:t>
      </w:r>
      <w:proofErr w:type="spellStart"/>
      <w:r w:rsidRPr="008F4C7D">
        <w:rPr>
          <w:bCs/>
          <w:sz w:val="28"/>
          <w:szCs w:val="28"/>
        </w:rPr>
        <w:t>гос</w:t>
      </w:r>
      <w:proofErr w:type="spellEnd"/>
      <w:r w:rsidRPr="008F4C7D">
        <w:rPr>
          <w:bCs/>
          <w:sz w:val="28"/>
          <w:szCs w:val="28"/>
        </w:rPr>
        <w:t xml:space="preserve">. ун-т путей сообщения, 2007. – 77 </w:t>
      </w:r>
      <w:proofErr w:type="gramStart"/>
      <w:r w:rsidRPr="008F4C7D">
        <w:rPr>
          <w:bCs/>
          <w:sz w:val="28"/>
          <w:szCs w:val="28"/>
        </w:rPr>
        <w:t>с</w:t>
      </w:r>
      <w:proofErr w:type="gramEnd"/>
    </w:p>
    <w:p w:rsidR="00C710CB" w:rsidRDefault="008F4C7D" w:rsidP="008F4C7D">
      <w:pPr>
        <w:widowControl/>
        <w:spacing w:line="240" w:lineRule="auto"/>
        <w:ind w:firstLine="851"/>
        <w:rPr>
          <w:bCs/>
          <w:sz w:val="28"/>
          <w:szCs w:val="28"/>
        </w:rPr>
      </w:pPr>
      <w:r w:rsidRPr="008F4C7D">
        <w:rPr>
          <w:bCs/>
          <w:sz w:val="28"/>
          <w:szCs w:val="28"/>
        </w:rPr>
        <w:t xml:space="preserve">4. Иванов В.Г., </w:t>
      </w:r>
      <w:proofErr w:type="gramStart"/>
      <w:r w:rsidRPr="008F4C7D">
        <w:rPr>
          <w:bCs/>
          <w:sz w:val="28"/>
          <w:szCs w:val="28"/>
        </w:rPr>
        <w:t>Павлова Н.</w:t>
      </w:r>
      <w:proofErr w:type="gramEnd"/>
      <w:r w:rsidRPr="008F4C7D">
        <w:rPr>
          <w:bCs/>
          <w:sz w:val="28"/>
          <w:szCs w:val="28"/>
        </w:rPr>
        <w:t>Н, Капинос О.Г. Расчет сооружений для очистки сточных вод. Часть II [Текст]</w:t>
      </w:r>
      <w:proofErr w:type="gramStart"/>
      <w:r w:rsidRPr="008F4C7D">
        <w:rPr>
          <w:bCs/>
          <w:sz w:val="28"/>
          <w:szCs w:val="28"/>
        </w:rPr>
        <w:t xml:space="preserve"> :</w:t>
      </w:r>
      <w:proofErr w:type="gramEnd"/>
      <w:r w:rsidRPr="008F4C7D">
        <w:rPr>
          <w:bCs/>
          <w:sz w:val="28"/>
          <w:szCs w:val="28"/>
        </w:rPr>
        <w:t xml:space="preserve"> учебное пособие. – СПб.: Петербургский </w:t>
      </w:r>
      <w:proofErr w:type="spellStart"/>
      <w:r w:rsidRPr="008F4C7D">
        <w:rPr>
          <w:bCs/>
          <w:sz w:val="28"/>
          <w:szCs w:val="28"/>
        </w:rPr>
        <w:t>гос</w:t>
      </w:r>
      <w:proofErr w:type="spellEnd"/>
      <w:r w:rsidRPr="008F4C7D">
        <w:rPr>
          <w:bCs/>
          <w:sz w:val="28"/>
          <w:szCs w:val="28"/>
        </w:rPr>
        <w:t xml:space="preserve">. ун-т путей сообщения, 2008. – 48 </w:t>
      </w:r>
      <w:proofErr w:type="gramStart"/>
      <w:r w:rsidRPr="008F4C7D">
        <w:rPr>
          <w:bCs/>
          <w:sz w:val="28"/>
          <w:szCs w:val="28"/>
        </w:rPr>
        <w:t>с</w:t>
      </w:r>
      <w:proofErr w:type="gramEnd"/>
      <w:r w:rsidRPr="008F4C7D">
        <w:rPr>
          <w:bCs/>
          <w:sz w:val="28"/>
          <w:szCs w:val="28"/>
        </w:rPr>
        <w:t>.</w:t>
      </w:r>
    </w:p>
    <w:p w:rsidR="00C710CB" w:rsidRDefault="00C710CB" w:rsidP="00614EAA">
      <w:pPr>
        <w:widowControl/>
        <w:spacing w:line="240" w:lineRule="auto"/>
        <w:ind w:firstLine="851"/>
        <w:rPr>
          <w:bCs/>
          <w:sz w:val="28"/>
          <w:szCs w:val="28"/>
        </w:rPr>
      </w:pPr>
    </w:p>
    <w:p w:rsidR="00C710CB" w:rsidRDefault="00C710CB" w:rsidP="0095427B">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8F4C7D" w:rsidRDefault="008F4C7D" w:rsidP="0095427B">
      <w:pPr>
        <w:widowControl/>
        <w:spacing w:line="240" w:lineRule="auto"/>
        <w:ind w:firstLine="851"/>
        <w:rPr>
          <w:bCs/>
          <w:sz w:val="28"/>
          <w:szCs w:val="28"/>
        </w:rPr>
      </w:pPr>
    </w:p>
    <w:p w:rsidR="00C710CB" w:rsidRPr="009E49BD" w:rsidRDefault="00C710CB" w:rsidP="007A3481">
      <w:pPr>
        <w:widowControl/>
        <w:numPr>
          <w:ilvl w:val="0"/>
          <w:numId w:val="13"/>
        </w:numPr>
        <w:tabs>
          <w:tab w:val="num" w:pos="540"/>
        </w:tabs>
        <w:spacing w:line="240" w:lineRule="auto"/>
        <w:ind w:left="540" w:hanging="540"/>
        <w:rPr>
          <w:rFonts w:eastAsia="Times New Roman"/>
          <w:sz w:val="28"/>
          <w:szCs w:val="28"/>
        </w:rPr>
      </w:pPr>
      <w:r w:rsidRPr="009E49BD">
        <w:rPr>
          <w:rFonts w:eastAsia="Times New Roman"/>
          <w:sz w:val="28"/>
          <w:szCs w:val="28"/>
        </w:rPr>
        <w:t xml:space="preserve">СП 30.13330.2012. Внутренний водопровод и канализация зданий. Актуализированная редакция </w:t>
      </w:r>
      <w:proofErr w:type="spellStart"/>
      <w:r w:rsidRPr="009E49BD">
        <w:rPr>
          <w:rFonts w:eastAsia="Times New Roman"/>
          <w:sz w:val="28"/>
          <w:szCs w:val="28"/>
        </w:rPr>
        <w:t>СНиП</w:t>
      </w:r>
      <w:proofErr w:type="spellEnd"/>
      <w:r w:rsidRPr="009E49BD">
        <w:rPr>
          <w:rFonts w:eastAsia="Times New Roman"/>
          <w:sz w:val="28"/>
          <w:szCs w:val="28"/>
        </w:rPr>
        <w:t xml:space="preserve"> 2.04.01–85</w:t>
      </w:r>
      <w:r w:rsidRPr="009E49BD">
        <w:rPr>
          <w:rFonts w:eastAsia="Times New Roman"/>
          <w:sz w:val="28"/>
          <w:szCs w:val="28"/>
        </w:rPr>
        <w:sym w:font="Symbol" w:char="F02A"/>
      </w:r>
      <w:r w:rsidRPr="009E49BD">
        <w:rPr>
          <w:rFonts w:eastAsia="Times New Roman"/>
          <w:sz w:val="28"/>
          <w:szCs w:val="28"/>
        </w:rPr>
        <w:t xml:space="preserve"> [Текст]. – М.</w:t>
      </w:r>
      <w:proofErr w:type="gramStart"/>
      <w:r w:rsidRPr="009E49BD">
        <w:rPr>
          <w:rFonts w:eastAsia="Times New Roman"/>
          <w:sz w:val="28"/>
          <w:szCs w:val="28"/>
        </w:rPr>
        <w:t xml:space="preserve"> :</w:t>
      </w:r>
      <w:proofErr w:type="gramEnd"/>
      <w:r w:rsidRPr="009E49BD">
        <w:rPr>
          <w:rFonts w:eastAsia="Times New Roman"/>
          <w:sz w:val="28"/>
          <w:szCs w:val="28"/>
        </w:rPr>
        <w:t xml:space="preserve"> </w:t>
      </w:r>
      <w:proofErr w:type="spellStart"/>
      <w:r w:rsidRPr="009E49BD">
        <w:rPr>
          <w:rFonts w:eastAsia="Times New Roman"/>
          <w:sz w:val="28"/>
          <w:szCs w:val="28"/>
        </w:rPr>
        <w:t>Минрегион</w:t>
      </w:r>
      <w:proofErr w:type="spellEnd"/>
      <w:r w:rsidRPr="009E49BD">
        <w:rPr>
          <w:rFonts w:eastAsia="Times New Roman"/>
          <w:sz w:val="28"/>
          <w:szCs w:val="28"/>
        </w:rPr>
        <w:t xml:space="preserve"> России, 2012.</w:t>
      </w:r>
      <w:r>
        <w:rPr>
          <w:rFonts w:eastAsia="Times New Roman"/>
          <w:sz w:val="28"/>
          <w:szCs w:val="28"/>
        </w:rPr>
        <w:t>–  60</w:t>
      </w:r>
      <w:r w:rsidRPr="009E49BD">
        <w:rPr>
          <w:rFonts w:eastAsia="Times New Roman"/>
          <w:sz w:val="28"/>
          <w:szCs w:val="28"/>
        </w:rPr>
        <w:t xml:space="preserve"> с.</w:t>
      </w:r>
    </w:p>
    <w:p w:rsidR="00C710CB" w:rsidRPr="00E7111C" w:rsidRDefault="00C710CB" w:rsidP="007A3481">
      <w:pPr>
        <w:widowControl/>
        <w:numPr>
          <w:ilvl w:val="0"/>
          <w:numId w:val="13"/>
        </w:numPr>
        <w:tabs>
          <w:tab w:val="num" w:pos="540"/>
        </w:tabs>
        <w:spacing w:line="240" w:lineRule="auto"/>
        <w:ind w:left="540" w:hanging="540"/>
        <w:rPr>
          <w:rFonts w:eastAsia="Times New Roman"/>
          <w:sz w:val="28"/>
          <w:szCs w:val="28"/>
        </w:rPr>
      </w:pPr>
      <w:r w:rsidRPr="009E49BD">
        <w:rPr>
          <w:rFonts w:eastAsia="Times New Roman"/>
          <w:sz w:val="28"/>
          <w:szCs w:val="28"/>
        </w:rPr>
        <w:t xml:space="preserve">СП 32.13330.2012 Канализация. Наружные сети и сооружения. Актуализированная редакция </w:t>
      </w:r>
      <w:proofErr w:type="spellStart"/>
      <w:r w:rsidRPr="009E49BD">
        <w:rPr>
          <w:rFonts w:eastAsia="Times New Roman"/>
          <w:sz w:val="28"/>
          <w:szCs w:val="28"/>
        </w:rPr>
        <w:t>СНиП</w:t>
      </w:r>
      <w:proofErr w:type="spellEnd"/>
      <w:r w:rsidRPr="009E49BD">
        <w:rPr>
          <w:rFonts w:eastAsia="Times New Roman"/>
          <w:sz w:val="28"/>
          <w:szCs w:val="28"/>
        </w:rPr>
        <w:t xml:space="preserve"> 2.04.03-85</w:t>
      </w:r>
      <w:r w:rsidR="00724D85" w:rsidRPr="009E49BD">
        <w:rPr>
          <w:rFonts w:eastAsia="Times New Roman"/>
          <w:sz w:val="28"/>
          <w:szCs w:val="28"/>
        </w:rPr>
        <w:t>[Текст</w:t>
      </w:r>
      <w:r w:rsidR="00724D85" w:rsidRPr="00E7111C">
        <w:rPr>
          <w:rFonts w:eastAsia="Times New Roman"/>
          <w:sz w:val="28"/>
          <w:szCs w:val="28"/>
        </w:rPr>
        <w:t>]. – М.</w:t>
      </w:r>
      <w:proofErr w:type="gramStart"/>
      <w:r w:rsidR="00724D85" w:rsidRPr="00E7111C">
        <w:rPr>
          <w:rFonts w:eastAsia="Times New Roman"/>
          <w:sz w:val="28"/>
          <w:szCs w:val="28"/>
        </w:rPr>
        <w:t xml:space="preserve"> :</w:t>
      </w:r>
      <w:proofErr w:type="gramEnd"/>
      <w:r w:rsidR="00724D85" w:rsidRPr="00E7111C">
        <w:rPr>
          <w:rFonts w:eastAsia="Times New Roman"/>
          <w:sz w:val="28"/>
          <w:szCs w:val="28"/>
        </w:rPr>
        <w:t xml:space="preserve"> </w:t>
      </w:r>
      <w:proofErr w:type="spellStart"/>
      <w:r w:rsidR="00724D85" w:rsidRPr="00E7111C">
        <w:rPr>
          <w:rFonts w:eastAsia="Times New Roman"/>
          <w:sz w:val="28"/>
          <w:szCs w:val="28"/>
        </w:rPr>
        <w:t>Минрегион</w:t>
      </w:r>
      <w:proofErr w:type="spellEnd"/>
      <w:r w:rsidR="00724D85" w:rsidRPr="00E7111C">
        <w:rPr>
          <w:rFonts w:eastAsia="Times New Roman"/>
          <w:sz w:val="28"/>
          <w:szCs w:val="28"/>
        </w:rPr>
        <w:t xml:space="preserve"> России, 2012. - </w:t>
      </w:r>
      <w:r w:rsidR="00976DAC" w:rsidRPr="00E7111C">
        <w:rPr>
          <w:rFonts w:eastAsia="Times New Roman"/>
          <w:sz w:val="28"/>
          <w:szCs w:val="28"/>
        </w:rPr>
        <w:t>85</w:t>
      </w:r>
      <w:r w:rsidR="00724D85" w:rsidRPr="00E7111C">
        <w:rPr>
          <w:rFonts w:eastAsia="Times New Roman"/>
          <w:sz w:val="28"/>
          <w:szCs w:val="28"/>
        </w:rPr>
        <w:t xml:space="preserve"> с.</w:t>
      </w:r>
    </w:p>
    <w:p w:rsidR="00C710CB" w:rsidRDefault="00C710CB" w:rsidP="0095427B">
      <w:pPr>
        <w:widowControl/>
        <w:spacing w:line="240" w:lineRule="auto"/>
        <w:ind w:firstLine="851"/>
        <w:rPr>
          <w:bCs/>
          <w:sz w:val="28"/>
          <w:szCs w:val="28"/>
        </w:rPr>
      </w:pPr>
    </w:p>
    <w:p w:rsidR="00C710CB" w:rsidRPr="005B5D66" w:rsidRDefault="00C710CB" w:rsidP="0095427B">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C710CB" w:rsidRDefault="00C710CB" w:rsidP="00614EAA">
      <w:pPr>
        <w:widowControl/>
        <w:spacing w:line="240" w:lineRule="auto"/>
        <w:ind w:firstLine="0"/>
        <w:rPr>
          <w:bCs/>
          <w:sz w:val="28"/>
          <w:szCs w:val="28"/>
        </w:rPr>
      </w:pPr>
    </w:p>
    <w:p w:rsidR="00862253" w:rsidRPr="000A06A1" w:rsidRDefault="00862253" w:rsidP="007A3481">
      <w:pPr>
        <w:widowControl/>
        <w:numPr>
          <w:ilvl w:val="0"/>
          <w:numId w:val="10"/>
        </w:numPr>
        <w:tabs>
          <w:tab w:val="num" w:pos="540"/>
        </w:tabs>
        <w:spacing w:line="240" w:lineRule="auto"/>
        <w:ind w:left="540" w:hanging="540"/>
        <w:rPr>
          <w:rFonts w:eastAsia="Times New Roman"/>
          <w:sz w:val="28"/>
          <w:szCs w:val="28"/>
        </w:rPr>
      </w:pPr>
      <w:r w:rsidRPr="000A06A1">
        <w:rPr>
          <w:rFonts w:eastAsia="Times New Roman"/>
          <w:sz w:val="28"/>
          <w:szCs w:val="28"/>
        </w:rPr>
        <w:t>Водоотведение и очистка сточных вод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учеб. / Ю. В. Воронов. - 5-е изд., </w:t>
      </w:r>
      <w:proofErr w:type="spellStart"/>
      <w:r w:rsidRPr="000A06A1">
        <w:rPr>
          <w:rFonts w:eastAsia="Times New Roman"/>
          <w:sz w:val="28"/>
          <w:szCs w:val="28"/>
        </w:rPr>
        <w:t>перераб</w:t>
      </w:r>
      <w:proofErr w:type="spellEnd"/>
      <w:r w:rsidRPr="000A06A1">
        <w:rPr>
          <w:rFonts w:eastAsia="Times New Roman"/>
          <w:sz w:val="28"/>
          <w:szCs w:val="28"/>
        </w:rPr>
        <w:t>. и доп. – М.</w:t>
      </w:r>
      <w:proofErr w:type="gramStart"/>
      <w:r w:rsidRPr="000A06A1">
        <w:rPr>
          <w:rFonts w:eastAsia="Times New Roman"/>
          <w:sz w:val="28"/>
          <w:szCs w:val="28"/>
        </w:rPr>
        <w:t xml:space="preserve"> :</w:t>
      </w:r>
      <w:proofErr w:type="gramEnd"/>
      <w:r w:rsidRPr="000A06A1">
        <w:rPr>
          <w:rFonts w:eastAsia="Times New Roman"/>
          <w:sz w:val="28"/>
          <w:szCs w:val="28"/>
        </w:rPr>
        <w:t xml:space="preserve"> Изд-во АСВ, 2009. – 760 с. –</w:t>
      </w:r>
      <w:r w:rsidRPr="00256155">
        <w:rPr>
          <w:rFonts w:eastAsia="Times New Roman"/>
          <w:sz w:val="28"/>
          <w:szCs w:val="28"/>
        </w:rPr>
        <w:t>ISBN 978-5-93093-119-4</w:t>
      </w:r>
      <w:r>
        <w:rPr>
          <w:rFonts w:eastAsia="Times New Roman"/>
          <w:sz w:val="28"/>
          <w:szCs w:val="28"/>
        </w:rPr>
        <w:t>.</w:t>
      </w:r>
    </w:p>
    <w:p w:rsidR="0006612A" w:rsidRDefault="0006612A" w:rsidP="007A3481">
      <w:pPr>
        <w:widowControl/>
        <w:numPr>
          <w:ilvl w:val="0"/>
          <w:numId w:val="10"/>
        </w:numPr>
        <w:tabs>
          <w:tab w:val="num" w:pos="540"/>
        </w:tabs>
        <w:spacing w:line="240" w:lineRule="auto"/>
        <w:ind w:left="540" w:hanging="540"/>
        <w:rPr>
          <w:rFonts w:eastAsia="Times New Roman"/>
          <w:sz w:val="28"/>
          <w:szCs w:val="28"/>
        </w:rPr>
      </w:pPr>
      <w:r w:rsidRPr="00862253">
        <w:rPr>
          <w:rFonts w:eastAsia="Times New Roman"/>
          <w:sz w:val="28"/>
          <w:szCs w:val="28"/>
        </w:rPr>
        <w:t>Павлова, Н</w:t>
      </w:r>
      <w:r>
        <w:rPr>
          <w:rFonts w:eastAsia="Times New Roman"/>
          <w:sz w:val="28"/>
          <w:szCs w:val="28"/>
        </w:rPr>
        <w:t xml:space="preserve">. Н.  </w:t>
      </w:r>
      <w:r w:rsidRPr="00862253">
        <w:rPr>
          <w:rFonts w:eastAsia="Times New Roman"/>
          <w:sz w:val="28"/>
          <w:szCs w:val="28"/>
        </w:rPr>
        <w:t>Водоотведение и очистка сточных вод (Раздел - Водоотводящие сети населенных мест) [Текст]</w:t>
      </w:r>
      <w:proofErr w:type="gramStart"/>
      <w:r w:rsidRPr="00862253">
        <w:rPr>
          <w:rFonts w:eastAsia="Times New Roman"/>
          <w:sz w:val="28"/>
          <w:szCs w:val="28"/>
        </w:rPr>
        <w:t xml:space="preserve"> :</w:t>
      </w:r>
      <w:proofErr w:type="gramEnd"/>
      <w:r w:rsidRPr="00862253">
        <w:rPr>
          <w:rFonts w:eastAsia="Times New Roman"/>
          <w:sz w:val="28"/>
          <w:szCs w:val="28"/>
        </w:rPr>
        <w:t xml:space="preserve"> конспект лекций / Н. Н.Павлова ; ПГУПС. - СПб. : ОМ-Пресс, 2005. - 106 с.</w:t>
      </w:r>
      <w:proofErr w:type="gramStart"/>
      <w:r w:rsidRPr="00862253">
        <w:rPr>
          <w:rFonts w:eastAsia="Times New Roman"/>
          <w:sz w:val="28"/>
          <w:szCs w:val="28"/>
        </w:rPr>
        <w:t xml:space="preserve"> :</w:t>
      </w:r>
      <w:proofErr w:type="gramEnd"/>
      <w:r w:rsidRPr="00862253">
        <w:rPr>
          <w:rFonts w:eastAsia="Times New Roman"/>
          <w:sz w:val="28"/>
          <w:szCs w:val="28"/>
        </w:rPr>
        <w:t xml:space="preserve"> ил.</w:t>
      </w:r>
    </w:p>
    <w:p w:rsidR="0006612A" w:rsidRPr="00862253" w:rsidRDefault="0006612A" w:rsidP="007A3481">
      <w:pPr>
        <w:widowControl/>
        <w:numPr>
          <w:ilvl w:val="0"/>
          <w:numId w:val="10"/>
        </w:numPr>
        <w:tabs>
          <w:tab w:val="num" w:pos="540"/>
        </w:tabs>
        <w:spacing w:line="240" w:lineRule="auto"/>
        <w:ind w:left="540" w:hanging="540"/>
        <w:rPr>
          <w:rFonts w:eastAsia="Times New Roman"/>
          <w:sz w:val="28"/>
          <w:szCs w:val="28"/>
        </w:rPr>
      </w:pPr>
      <w:r w:rsidRPr="00862253">
        <w:rPr>
          <w:rFonts w:eastAsia="Times New Roman"/>
          <w:sz w:val="28"/>
          <w:szCs w:val="28"/>
        </w:rPr>
        <w:t xml:space="preserve">Павлова, </w:t>
      </w:r>
      <w:proofErr w:type="gramStart"/>
      <w:r w:rsidRPr="00862253">
        <w:rPr>
          <w:rFonts w:eastAsia="Times New Roman"/>
          <w:sz w:val="28"/>
          <w:szCs w:val="28"/>
        </w:rPr>
        <w:t>Н</w:t>
      </w:r>
      <w:r>
        <w:rPr>
          <w:rFonts w:eastAsia="Times New Roman"/>
          <w:sz w:val="28"/>
          <w:szCs w:val="28"/>
        </w:rPr>
        <w:t>. Н.</w:t>
      </w:r>
      <w:proofErr w:type="gramEnd"/>
      <w:r w:rsidRPr="00862253">
        <w:rPr>
          <w:rFonts w:eastAsia="Times New Roman"/>
          <w:sz w:val="28"/>
          <w:szCs w:val="28"/>
        </w:rPr>
        <w:t>Водоотведение и очистка сточных вод. Водоотводящие сети населенных мест [Текст]</w:t>
      </w:r>
      <w:proofErr w:type="gramStart"/>
      <w:r w:rsidRPr="00862253">
        <w:rPr>
          <w:rFonts w:eastAsia="Times New Roman"/>
          <w:sz w:val="28"/>
          <w:szCs w:val="28"/>
        </w:rPr>
        <w:t xml:space="preserve"> :</w:t>
      </w:r>
      <w:proofErr w:type="gramEnd"/>
      <w:r w:rsidRPr="00862253">
        <w:rPr>
          <w:rFonts w:eastAsia="Times New Roman"/>
          <w:sz w:val="28"/>
          <w:szCs w:val="28"/>
        </w:rPr>
        <w:t xml:space="preserve"> конспект лекций для студентов заочного обучения специальности "Водоснабжение и водоотведение". Ч. 1 / Н. Н. Павлова</w:t>
      </w:r>
      <w:proofErr w:type="gramStart"/>
      <w:r w:rsidRPr="00862253">
        <w:rPr>
          <w:rFonts w:eastAsia="Times New Roman"/>
          <w:sz w:val="28"/>
          <w:szCs w:val="28"/>
        </w:rPr>
        <w:t xml:space="preserve"> ;</w:t>
      </w:r>
      <w:proofErr w:type="gramEnd"/>
      <w:r w:rsidRPr="00862253">
        <w:rPr>
          <w:rFonts w:eastAsia="Times New Roman"/>
          <w:sz w:val="28"/>
          <w:szCs w:val="28"/>
        </w:rPr>
        <w:t xml:space="preserve"> ПГУПС, каф. "Водоснабжение, водоотведение и гидравлика". - СПб. : ПГУПС, 2007. - 57 с.</w:t>
      </w:r>
      <w:proofErr w:type="gramStart"/>
      <w:r w:rsidRPr="00862253">
        <w:rPr>
          <w:rFonts w:eastAsia="Times New Roman"/>
          <w:sz w:val="28"/>
          <w:szCs w:val="28"/>
        </w:rPr>
        <w:t xml:space="preserve"> :</w:t>
      </w:r>
      <w:proofErr w:type="gramEnd"/>
      <w:r w:rsidRPr="00862253">
        <w:rPr>
          <w:rFonts w:eastAsia="Times New Roman"/>
          <w:sz w:val="28"/>
          <w:szCs w:val="28"/>
        </w:rPr>
        <w:t xml:space="preserve"> ил.</w:t>
      </w:r>
    </w:p>
    <w:p w:rsidR="0006612A" w:rsidRDefault="0006612A" w:rsidP="007A3481">
      <w:pPr>
        <w:widowControl/>
        <w:numPr>
          <w:ilvl w:val="0"/>
          <w:numId w:val="10"/>
        </w:numPr>
        <w:tabs>
          <w:tab w:val="num" w:pos="540"/>
        </w:tabs>
        <w:spacing w:line="240" w:lineRule="auto"/>
        <w:ind w:left="540" w:hanging="540"/>
        <w:rPr>
          <w:rFonts w:eastAsia="Times New Roman"/>
          <w:sz w:val="28"/>
          <w:szCs w:val="28"/>
        </w:rPr>
      </w:pPr>
      <w:r w:rsidRPr="00862253">
        <w:rPr>
          <w:rFonts w:eastAsia="Times New Roman"/>
          <w:sz w:val="28"/>
          <w:szCs w:val="28"/>
        </w:rPr>
        <w:t xml:space="preserve">Павлова, </w:t>
      </w:r>
      <w:proofErr w:type="gramStart"/>
      <w:r w:rsidRPr="00862253">
        <w:rPr>
          <w:rFonts w:eastAsia="Times New Roman"/>
          <w:sz w:val="28"/>
          <w:szCs w:val="28"/>
        </w:rPr>
        <w:t>Н</w:t>
      </w:r>
      <w:r>
        <w:rPr>
          <w:rFonts w:eastAsia="Times New Roman"/>
          <w:sz w:val="28"/>
          <w:szCs w:val="28"/>
        </w:rPr>
        <w:t>. Н</w:t>
      </w:r>
      <w:proofErr w:type="gramEnd"/>
      <w:r>
        <w:rPr>
          <w:rFonts w:eastAsia="Times New Roman"/>
          <w:sz w:val="28"/>
          <w:szCs w:val="28"/>
        </w:rPr>
        <w:t xml:space="preserve">.  </w:t>
      </w:r>
      <w:r w:rsidRPr="00862253">
        <w:rPr>
          <w:rFonts w:eastAsia="Times New Roman"/>
          <w:sz w:val="28"/>
          <w:szCs w:val="28"/>
        </w:rPr>
        <w:t xml:space="preserve"> Водоотведение и очистка сточных вод. Водоотводящие сети населенных мест [Текст]</w:t>
      </w:r>
      <w:proofErr w:type="gramStart"/>
      <w:r w:rsidRPr="00862253">
        <w:rPr>
          <w:rFonts w:eastAsia="Times New Roman"/>
          <w:sz w:val="28"/>
          <w:szCs w:val="28"/>
        </w:rPr>
        <w:t xml:space="preserve"> :</w:t>
      </w:r>
      <w:proofErr w:type="gramEnd"/>
      <w:r w:rsidRPr="00862253">
        <w:rPr>
          <w:rFonts w:eastAsia="Times New Roman"/>
          <w:sz w:val="28"/>
          <w:szCs w:val="28"/>
        </w:rPr>
        <w:t xml:space="preserve"> конспект лекций для студентов заочного обучения специальности "Водоснабжение и водоотведение". Ч. 2 / Н. Н. Павлова</w:t>
      </w:r>
      <w:proofErr w:type="gramStart"/>
      <w:r w:rsidRPr="00862253">
        <w:rPr>
          <w:rFonts w:eastAsia="Times New Roman"/>
          <w:sz w:val="28"/>
          <w:szCs w:val="28"/>
        </w:rPr>
        <w:t xml:space="preserve"> ;</w:t>
      </w:r>
      <w:proofErr w:type="gramEnd"/>
      <w:r w:rsidRPr="00862253">
        <w:rPr>
          <w:rFonts w:eastAsia="Times New Roman"/>
          <w:sz w:val="28"/>
          <w:szCs w:val="28"/>
        </w:rPr>
        <w:t xml:space="preserve"> ПГУПС, каф. "Водоснабжение, водоотведение и гидравлика". - СПб</w:t>
      </w:r>
      <w:proofErr w:type="gramStart"/>
      <w:r w:rsidRPr="00862253">
        <w:rPr>
          <w:rFonts w:eastAsia="Times New Roman"/>
          <w:sz w:val="28"/>
          <w:szCs w:val="28"/>
        </w:rPr>
        <w:t xml:space="preserve">. : </w:t>
      </w:r>
      <w:proofErr w:type="gramEnd"/>
      <w:r w:rsidRPr="00862253">
        <w:rPr>
          <w:rFonts w:eastAsia="Times New Roman"/>
          <w:sz w:val="28"/>
          <w:szCs w:val="28"/>
        </w:rPr>
        <w:t>ПГУПС, 2007. - С. 61-113</w:t>
      </w:r>
      <w:proofErr w:type="gramStart"/>
      <w:r w:rsidRPr="00862253">
        <w:rPr>
          <w:rFonts w:eastAsia="Times New Roman"/>
          <w:sz w:val="28"/>
          <w:szCs w:val="28"/>
        </w:rPr>
        <w:t xml:space="preserve"> :</w:t>
      </w:r>
      <w:proofErr w:type="gramEnd"/>
      <w:r w:rsidRPr="00862253">
        <w:rPr>
          <w:rFonts w:eastAsia="Times New Roman"/>
          <w:sz w:val="28"/>
          <w:szCs w:val="28"/>
        </w:rPr>
        <w:t xml:space="preserve"> ил. </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Павлова Н.Н., Шумейко Т.Б. Проектирование и расчет сетей водоотведения [Текст] : метод</w:t>
      </w:r>
      <w:proofErr w:type="gramStart"/>
      <w:r w:rsidRPr="000A06A1">
        <w:rPr>
          <w:rFonts w:eastAsia="Times New Roman"/>
          <w:sz w:val="28"/>
          <w:szCs w:val="28"/>
        </w:rPr>
        <w:t>.</w:t>
      </w:r>
      <w:proofErr w:type="gramEnd"/>
      <w:r w:rsidRPr="000A06A1">
        <w:rPr>
          <w:rFonts w:eastAsia="Times New Roman"/>
          <w:sz w:val="28"/>
          <w:szCs w:val="28"/>
        </w:rPr>
        <w:t xml:space="preserve"> </w:t>
      </w:r>
      <w:proofErr w:type="gramStart"/>
      <w:r w:rsidRPr="000A06A1">
        <w:rPr>
          <w:rFonts w:eastAsia="Times New Roman"/>
          <w:sz w:val="28"/>
          <w:szCs w:val="28"/>
        </w:rPr>
        <w:t>у</w:t>
      </w:r>
      <w:proofErr w:type="gramEnd"/>
      <w:r w:rsidRPr="000A06A1">
        <w:rPr>
          <w:rFonts w:eastAsia="Times New Roman"/>
          <w:sz w:val="28"/>
          <w:szCs w:val="28"/>
        </w:rPr>
        <w:t>казания для курсового и дипломного проектирования. – СПб</w:t>
      </w:r>
      <w:proofErr w:type="gramStart"/>
      <w:r w:rsidRPr="000A06A1">
        <w:rPr>
          <w:rFonts w:eastAsia="Times New Roman"/>
          <w:sz w:val="28"/>
          <w:szCs w:val="28"/>
        </w:rPr>
        <w:t xml:space="preserve">.: </w:t>
      </w:r>
      <w:proofErr w:type="gramEnd"/>
      <w:r w:rsidRPr="000A06A1">
        <w:rPr>
          <w:rFonts w:eastAsia="Times New Roman"/>
          <w:sz w:val="28"/>
          <w:szCs w:val="28"/>
        </w:rPr>
        <w:t>ПГУПС, 1994. – 41с.</w:t>
      </w:r>
    </w:p>
    <w:p w:rsidR="00C710CB" w:rsidRDefault="00C710CB" w:rsidP="007A3481">
      <w:pPr>
        <w:widowControl/>
        <w:numPr>
          <w:ilvl w:val="0"/>
          <w:numId w:val="10"/>
        </w:numPr>
        <w:tabs>
          <w:tab w:val="num" w:pos="540"/>
        </w:tabs>
        <w:spacing w:line="240" w:lineRule="auto"/>
        <w:ind w:left="540" w:hanging="540"/>
        <w:rPr>
          <w:rFonts w:eastAsia="Times New Roman"/>
          <w:sz w:val="28"/>
          <w:szCs w:val="28"/>
        </w:rPr>
      </w:pPr>
      <w:r w:rsidRPr="000A06A1">
        <w:rPr>
          <w:rFonts w:eastAsia="Times New Roman"/>
          <w:sz w:val="28"/>
          <w:szCs w:val="28"/>
        </w:rPr>
        <w:t>Расчет производственно-бытовой сети водоотведения [Текст] : метод</w:t>
      </w:r>
      <w:proofErr w:type="gramStart"/>
      <w:r w:rsidRPr="000A06A1">
        <w:rPr>
          <w:rFonts w:eastAsia="Times New Roman"/>
          <w:sz w:val="28"/>
          <w:szCs w:val="28"/>
        </w:rPr>
        <w:t>.</w:t>
      </w:r>
      <w:proofErr w:type="gramEnd"/>
      <w:r w:rsidRPr="000A06A1">
        <w:rPr>
          <w:rFonts w:eastAsia="Times New Roman"/>
          <w:sz w:val="28"/>
          <w:szCs w:val="28"/>
        </w:rPr>
        <w:t xml:space="preserve"> </w:t>
      </w:r>
      <w:proofErr w:type="gramStart"/>
      <w:r w:rsidRPr="000A06A1">
        <w:rPr>
          <w:rFonts w:eastAsia="Times New Roman"/>
          <w:sz w:val="28"/>
          <w:szCs w:val="28"/>
        </w:rPr>
        <w:t>у</w:t>
      </w:r>
      <w:proofErr w:type="gramEnd"/>
      <w:r w:rsidRPr="000A06A1">
        <w:rPr>
          <w:rFonts w:eastAsia="Times New Roman"/>
          <w:sz w:val="28"/>
          <w:szCs w:val="28"/>
        </w:rPr>
        <w:t xml:space="preserve">казания к контрольной работе №2 / Ю.А. Смирнов, О.Г. Капинос, Н.В. Твардовская, Т.Б. Шумейко.  – СПб.: Петербургский </w:t>
      </w:r>
      <w:proofErr w:type="spellStart"/>
      <w:r w:rsidRPr="000A06A1">
        <w:rPr>
          <w:rFonts w:eastAsia="Times New Roman"/>
          <w:sz w:val="28"/>
          <w:szCs w:val="28"/>
        </w:rPr>
        <w:t>гос</w:t>
      </w:r>
      <w:proofErr w:type="gramStart"/>
      <w:r w:rsidRPr="000A06A1">
        <w:rPr>
          <w:rFonts w:eastAsia="Times New Roman"/>
          <w:sz w:val="28"/>
          <w:szCs w:val="28"/>
        </w:rPr>
        <w:t>.у</w:t>
      </w:r>
      <w:proofErr w:type="gramEnd"/>
      <w:r w:rsidRPr="000A06A1">
        <w:rPr>
          <w:rFonts w:eastAsia="Times New Roman"/>
          <w:sz w:val="28"/>
          <w:szCs w:val="28"/>
        </w:rPr>
        <w:t>н-т</w:t>
      </w:r>
      <w:proofErr w:type="spellEnd"/>
      <w:r w:rsidRPr="000A06A1">
        <w:rPr>
          <w:rFonts w:eastAsia="Times New Roman"/>
          <w:sz w:val="28"/>
          <w:szCs w:val="28"/>
        </w:rPr>
        <w:t xml:space="preserve"> путей сообщения. – 2010. – 32 с.</w:t>
      </w:r>
    </w:p>
    <w:p w:rsidR="0006612A" w:rsidRDefault="0006612A" w:rsidP="007A3481">
      <w:pPr>
        <w:widowControl/>
        <w:numPr>
          <w:ilvl w:val="0"/>
          <w:numId w:val="10"/>
        </w:numPr>
        <w:tabs>
          <w:tab w:val="num" w:pos="540"/>
        </w:tabs>
        <w:spacing w:line="240" w:lineRule="auto"/>
        <w:ind w:left="540" w:hanging="540"/>
        <w:rPr>
          <w:rFonts w:eastAsia="Times New Roman"/>
          <w:sz w:val="28"/>
          <w:szCs w:val="28"/>
        </w:rPr>
      </w:pPr>
      <w:r w:rsidRPr="000A06A1">
        <w:rPr>
          <w:rFonts w:eastAsia="Times New Roman"/>
          <w:sz w:val="28"/>
          <w:szCs w:val="28"/>
        </w:rPr>
        <w:t>Таблицы для гидравлического расчета канализационных сетей и дюкеров по формуле акад. Н. Н. Павловского [Текст]: справ. пособие/ А. А. Лукиных</w:t>
      </w:r>
      <w:proofErr w:type="gramStart"/>
      <w:r w:rsidRPr="000A06A1">
        <w:rPr>
          <w:rFonts w:eastAsia="Times New Roman"/>
          <w:sz w:val="28"/>
          <w:szCs w:val="28"/>
        </w:rPr>
        <w:t xml:space="preserve"> ,</w:t>
      </w:r>
      <w:proofErr w:type="gramEnd"/>
      <w:r w:rsidRPr="000A06A1">
        <w:rPr>
          <w:rFonts w:eastAsia="Times New Roman"/>
          <w:sz w:val="28"/>
          <w:szCs w:val="28"/>
        </w:rPr>
        <w:t xml:space="preserve"> Н. А. Лукиных. - 6-е изд., </w:t>
      </w:r>
      <w:proofErr w:type="spellStart"/>
      <w:r w:rsidRPr="000A06A1">
        <w:rPr>
          <w:rFonts w:eastAsia="Times New Roman"/>
          <w:sz w:val="28"/>
          <w:szCs w:val="28"/>
        </w:rPr>
        <w:t>перераб</w:t>
      </w:r>
      <w:proofErr w:type="spellEnd"/>
      <w:r w:rsidRPr="000A06A1">
        <w:rPr>
          <w:rFonts w:eastAsia="Times New Roman"/>
          <w:sz w:val="28"/>
          <w:szCs w:val="28"/>
        </w:rPr>
        <w:t xml:space="preserve">. и доп.. - М.: </w:t>
      </w:r>
      <w:proofErr w:type="spellStart"/>
      <w:r w:rsidRPr="000A06A1">
        <w:rPr>
          <w:rFonts w:eastAsia="Times New Roman"/>
          <w:sz w:val="28"/>
          <w:szCs w:val="28"/>
        </w:rPr>
        <w:t>Бастет</w:t>
      </w:r>
      <w:proofErr w:type="spellEnd"/>
      <w:r w:rsidRPr="000A06A1">
        <w:rPr>
          <w:rFonts w:eastAsia="Times New Roman"/>
          <w:sz w:val="28"/>
          <w:szCs w:val="28"/>
        </w:rPr>
        <w:t>, 2011. - 383 с.</w:t>
      </w:r>
      <w:r w:rsidR="00976DAC">
        <w:rPr>
          <w:rFonts w:eastAsia="Times New Roman"/>
          <w:sz w:val="28"/>
          <w:szCs w:val="28"/>
        </w:rPr>
        <w:t xml:space="preserve">- </w:t>
      </w:r>
      <w:r w:rsidR="00976DAC" w:rsidRPr="00976DAC">
        <w:rPr>
          <w:rFonts w:eastAsia="Times New Roman"/>
          <w:sz w:val="28"/>
          <w:szCs w:val="28"/>
        </w:rPr>
        <w:t>ISBN 978-5-903178-24-7.</w:t>
      </w:r>
    </w:p>
    <w:p w:rsidR="00A64700" w:rsidRDefault="00A64700" w:rsidP="007A3481">
      <w:pPr>
        <w:widowControl/>
        <w:numPr>
          <w:ilvl w:val="0"/>
          <w:numId w:val="10"/>
        </w:numPr>
        <w:tabs>
          <w:tab w:val="num" w:pos="540"/>
        </w:tabs>
        <w:spacing w:line="240" w:lineRule="auto"/>
        <w:ind w:left="540" w:hanging="540"/>
        <w:rPr>
          <w:rFonts w:eastAsia="Times New Roman"/>
          <w:sz w:val="28"/>
          <w:szCs w:val="28"/>
        </w:rPr>
      </w:pPr>
      <w:r w:rsidRPr="00A64700">
        <w:rPr>
          <w:rFonts w:eastAsia="Times New Roman"/>
          <w:sz w:val="28"/>
          <w:szCs w:val="28"/>
        </w:rPr>
        <w:t>Черников</w:t>
      </w:r>
      <w:r>
        <w:rPr>
          <w:rFonts w:eastAsia="Times New Roman"/>
          <w:sz w:val="28"/>
          <w:szCs w:val="28"/>
        </w:rPr>
        <w:t xml:space="preserve"> Н.А</w:t>
      </w:r>
      <w:r w:rsidRPr="00A64700">
        <w:rPr>
          <w:rFonts w:eastAsia="Times New Roman"/>
          <w:sz w:val="28"/>
          <w:szCs w:val="28"/>
        </w:rPr>
        <w:t>. Расчет систем водоснабжения и водоотведения на ЭВМ [Текст] : учеб</w:t>
      </w:r>
      <w:proofErr w:type="gramStart"/>
      <w:r w:rsidRPr="00A64700">
        <w:rPr>
          <w:rFonts w:eastAsia="Times New Roman"/>
          <w:sz w:val="28"/>
          <w:szCs w:val="28"/>
        </w:rPr>
        <w:t>.</w:t>
      </w:r>
      <w:proofErr w:type="gramEnd"/>
      <w:r w:rsidRPr="00A64700">
        <w:rPr>
          <w:rFonts w:eastAsia="Times New Roman"/>
          <w:sz w:val="28"/>
          <w:szCs w:val="28"/>
        </w:rPr>
        <w:t xml:space="preserve"> </w:t>
      </w:r>
      <w:proofErr w:type="gramStart"/>
      <w:r w:rsidRPr="00A64700">
        <w:rPr>
          <w:rFonts w:eastAsia="Times New Roman"/>
          <w:sz w:val="28"/>
          <w:szCs w:val="28"/>
        </w:rPr>
        <w:t>п</w:t>
      </w:r>
      <w:proofErr w:type="gramEnd"/>
      <w:r w:rsidRPr="00A64700">
        <w:rPr>
          <w:rFonts w:eastAsia="Times New Roman"/>
          <w:sz w:val="28"/>
          <w:szCs w:val="28"/>
        </w:rPr>
        <w:t>особие для студентов специальности "Водоснабжение и водоотведение" / Н. А. Черников. - СПб</w:t>
      </w:r>
      <w:proofErr w:type="gramStart"/>
      <w:r w:rsidRPr="00A64700">
        <w:rPr>
          <w:rFonts w:eastAsia="Times New Roman"/>
          <w:sz w:val="28"/>
          <w:szCs w:val="28"/>
        </w:rPr>
        <w:t xml:space="preserve">. : </w:t>
      </w:r>
      <w:proofErr w:type="gramEnd"/>
      <w:r w:rsidRPr="00A64700">
        <w:rPr>
          <w:rFonts w:eastAsia="Times New Roman"/>
          <w:sz w:val="28"/>
          <w:szCs w:val="28"/>
        </w:rPr>
        <w:t>ПГУПС, 2011. - 236 с. - ISBN 978-5-7641-0009-8</w:t>
      </w:r>
      <w:r>
        <w:rPr>
          <w:rFonts w:eastAsia="Times New Roman"/>
          <w:sz w:val="28"/>
          <w:szCs w:val="28"/>
        </w:rPr>
        <w:t>.</w:t>
      </w:r>
    </w:p>
    <w:p w:rsidR="0046563F" w:rsidRPr="000A06A1" w:rsidRDefault="0046563F" w:rsidP="007A3481">
      <w:pPr>
        <w:widowControl/>
        <w:numPr>
          <w:ilvl w:val="0"/>
          <w:numId w:val="10"/>
        </w:numPr>
        <w:tabs>
          <w:tab w:val="num" w:pos="540"/>
        </w:tabs>
        <w:spacing w:line="240" w:lineRule="auto"/>
        <w:ind w:left="540" w:hanging="540"/>
        <w:rPr>
          <w:rFonts w:eastAsia="Times New Roman"/>
          <w:sz w:val="28"/>
          <w:szCs w:val="28"/>
        </w:rPr>
      </w:pPr>
      <w:r w:rsidRPr="0046563F">
        <w:rPr>
          <w:rFonts w:eastAsia="Times New Roman"/>
          <w:sz w:val="28"/>
          <w:szCs w:val="28"/>
        </w:rPr>
        <w:t>Водоотведение. Очистка сточных вод [Текст]</w:t>
      </w:r>
      <w:proofErr w:type="gramStart"/>
      <w:r w:rsidRPr="0046563F">
        <w:rPr>
          <w:rFonts w:eastAsia="Times New Roman"/>
          <w:sz w:val="28"/>
          <w:szCs w:val="28"/>
        </w:rPr>
        <w:t xml:space="preserve"> :</w:t>
      </w:r>
      <w:proofErr w:type="gramEnd"/>
      <w:r w:rsidRPr="0046563F">
        <w:rPr>
          <w:rFonts w:eastAsia="Times New Roman"/>
          <w:sz w:val="28"/>
          <w:szCs w:val="28"/>
        </w:rPr>
        <w:t xml:space="preserve"> методические указания к лабораторным работам. Ч. 1 / ПГУПС, каф. "Водоснабжение, водоотведение и гидравлика"</w:t>
      </w:r>
      <w:proofErr w:type="gramStart"/>
      <w:r w:rsidRPr="0046563F">
        <w:rPr>
          <w:rFonts w:eastAsia="Times New Roman"/>
          <w:sz w:val="28"/>
          <w:szCs w:val="28"/>
        </w:rPr>
        <w:t xml:space="preserve"> ;</w:t>
      </w:r>
      <w:proofErr w:type="gramEnd"/>
      <w:r w:rsidRPr="0046563F">
        <w:rPr>
          <w:rFonts w:eastAsia="Times New Roman"/>
          <w:sz w:val="28"/>
          <w:szCs w:val="28"/>
        </w:rPr>
        <w:t xml:space="preserve"> сост.: Н. Н. Павлова, Н. В. Твардовская. - СПб. : ПГУПС, 2010. - 24 </w:t>
      </w:r>
      <w:proofErr w:type="gramStart"/>
      <w:r w:rsidRPr="0046563F">
        <w:rPr>
          <w:rFonts w:eastAsia="Times New Roman"/>
          <w:sz w:val="28"/>
          <w:szCs w:val="28"/>
        </w:rPr>
        <w:t>с</w:t>
      </w:r>
      <w:proofErr w:type="gramEnd"/>
      <w:r w:rsidRPr="0046563F">
        <w:rPr>
          <w:rFonts w:eastAsia="Times New Roman"/>
          <w:sz w:val="28"/>
          <w:szCs w:val="28"/>
        </w:rPr>
        <w:t>.</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Павлова Н.Н. Доочистка бытовых сточных вод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СПб.: ПГУПС, 1996. – 38 </w:t>
      </w:r>
      <w:proofErr w:type="gramStart"/>
      <w:r w:rsidRPr="000A06A1">
        <w:rPr>
          <w:rFonts w:eastAsia="Times New Roman"/>
          <w:sz w:val="28"/>
          <w:szCs w:val="28"/>
        </w:rPr>
        <w:t>с</w:t>
      </w:r>
      <w:proofErr w:type="gramEnd"/>
      <w:r w:rsidRPr="000A06A1">
        <w:rPr>
          <w:rFonts w:eastAsia="Times New Roman"/>
          <w:sz w:val="28"/>
          <w:szCs w:val="28"/>
        </w:rPr>
        <w:t>.</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Иванов В.Г., Черников Н.А. Обработка осадков сточных вод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СПб.: ПГУПС, 2001. – 35 </w:t>
      </w:r>
      <w:proofErr w:type="gramStart"/>
      <w:r w:rsidRPr="000A06A1">
        <w:rPr>
          <w:rFonts w:eastAsia="Times New Roman"/>
          <w:sz w:val="28"/>
          <w:szCs w:val="28"/>
        </w:rPr>
        <w:t>с</w:t>
      </w:r>
      <w:proofErr w:type="gramEnd"/>
      <w:r w:rsidRPr="000A06A1">
        <w:rPr>
          <w:rFonts w:eastAsia="Times New Roman"/>
          <w:sz w:val="28"/>
          <w:szCs w:val="28"/>
        </w:rPr>
        <w:t>.</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Иванов В.Г., Павлова Н.Н. Проектирование и расчет </w:t>
      </w:r>
      <w:proofErr w:type="spellStart"/>
      <w:r w:rsidRPr="000A06A1">
        <w:rPr>
          <w:rFonts w:eastAsia="Times New Roman"/>
          <w:sz w:val="28"/>
          <w:szCs w:val="28"/>
        </w:rPr>
        <w:t>аэротенков</w:t>
      </w:r>
      <w:proofErr w:type="spellEnd"/>
      <w:r w:rsidRPr="000A06A1">
        <w:rPr>
          <w:rFonts w:eastAsia="Times New Roman"/>
          <w:sz w:val="28"/>
          <w:szCs w:val="28"/>
        </w:rPr>
        <w:t xml:space="preserve">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w:t>
      </w:r>
      <w:proofErr w:type="spellStart"/>
      <w:r w:rsidRPr="000A06A1">
        <w:rPr>
          <w:rFonts w:eastAsia="Times New Roman"/>
          <w:sz w:val="28"/>
          <w:szCs w:val="28"/>
        </w:rPr>
        <w:t>СПб.</w:t>
      </w:r>
      <w:proofErr w:type="gramStart"/>
      <w:r w:rsidRPr="000A06A1">
        <w:rPr>
          <w:rFonts w:eastAsia="Times New Roman"/>
          <w:sz w:val="28"/>
          <w:szCs w:val="28"/>
        </w:rPr>
        <w:t>:Л</w:t>
      </w:r>
      <w:proofErr w:type="gramEnd"/>
      <w:r w:rsidRPr="000A06A1">
        <w:rPr>
          <w:rFonts w:eastAsia="Times New Roman"/>
          <w:sz w:val="28"/>
          <w:szCs w:val="28"/>
        </w:rPr>
        <w:t>ИИЖТ</w:t>
      </w:r>
      <w:proofErr w:type="spellEnd"/>
      <w:r w:rsidRPr="000A06A1">
        <w:rPr>
          <w:rFonts w:eastAsia="Times New Roman"/>
          <w:sz w:val="28"/>
          <w:szCs w:val="28"/>
        </w:rPr>
        <w:t xml:space="preserve"> , 1991. – 31 с.</w:t>
      </w:r>
    </w:p>
    <w:p w:rsidR="00C710CB" w:rsidRPr="00674986" w:rsidRDefault="00C710CB" w:rsidP="007A3481">
      <w:pPr>
        <w:widowControl/>
        <w:numPr>
          <w:ilvl w:val="0"/>
          <w:numId w:val="10"/>
        </w:numPr>
        <w:tabs>
          <w:tab w:val="num" w:pos="540"/>
        </w:tabs>
        <w:spacing w:line="240" w:lineRule="auto"/>
        <w:ind w:left="540" w:hanging="540"/>
        <w:rPr>
          <w:rFonts w:eastAsia="Times New Roman"/>
          <w:color w:val="000000"/>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Иванов В.Г., Павлова Н.Н. Проектирование и расчет </w:t>
      </w:r>
      <w:proofErr w:type="spellStart"/>
      <w:r w:rsidRPr="000A06A1">
        <w:rPr>
          <w:rFonts w:eastAsia="Times New Roman"/>
          <w:sz w:val="28"/>
          <w:szCs w:val="28"/>
        </w:rPr>
        <w:t>метантенков</w:t>
      </w:r>
      <w:proofErr w:type="spellEnd"/>
      <w:r w:rsidRPr="000A06A1">
        <w:rPr>
          <w:rFonts w:eastAsia="Times New Roman"/>
          <w:sz w:val="28"/>
          <w:szCs w:val="28"/>
        </w:rPr>
        <w:t xml:space="preserve">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СПб.: </w:t>
      </w:r>
      <w:r w:rsidR="00724D85">
        <w:rPr>
          <w:rFonts w:eastAsia="Times New Roman"/>
          <w:sz w:val="28"/>
          <w:szCs w:val="28"/>
        </w:rPr>
        <w:t>Л</w:t>
      </w:r>
      <w:r w:rsidRPr="000A06A1">
        <w:rPr>
          <w:rFonts w:eastAsia="Times New Roman"/>
          <w:sz w:val="28"/>
          <w:szCs w:val="28"/>
        </w:rPr>
        <w:t xml:space="preserve">ИИЖТ, 1992. – </w:t>
      </w:r>
      <w:r w:rsidRPr="00674986">
        <w:rPr>
          <w:rFonts w:eastAsia="Times New Roman"/>
          <w:color w:val="000000"/>
          <w:sz w:val="28"/>
          <w:szCs w:val="28"/>
        </w:rPr>
        <w:t xml:space="preserve">15 </w:t>
      </w:r>
      <w:proofErr w:type="gramStart"/>
      <w:r w:rsidRPr="00674986">
        <w:rPr>
          <w:rFonts w:eastAsia="Times New Roman"/>
          <w:color w:val="000000"/>
          <w:sz w:val="28"/>
          <w:szCs w:val="28"/>
        </w:rPr>
        <w:t>с</w:t>
      </w:r>
      <w:proofErr w:type="gramEnd"/>
      <w:r w:rsidRPr="00674986">
        <w:rPr>
          <w:rFonts w:eastAsia="Times New Roman"/>
          <w:color w:val="000000"/>
          <w:sz w:val="28"/>
          <w:szCs w:val="28"/>
        </w:rPr>
        <w:t>.</w:t>
      </w:r>
    </w:p>
    <w:p w:rsidR="00C710CB" w:rsidRPr="00674986" w:rsidRDefault="00C710CB" w:rsidP="007A3481">
      <w:pPr>
        <w:widowControl/>
        <w:numPr>
          <w:ilvl w:val="0"/>
          <w:numId w:val="10"/>
        </w:numPr>
        <w:tabs>
          <w:tab w:val="clear" w:pos="1571"/>
        </w:tabs>
        <w:spacing w:line="240" w:lineRule="auto"/>
        <w:ind w:left="567" w:hanging="567"/>
        <w:rPr>
          <w:color w:val="000000"/>
          <w:sz w:val="28"/>
          <w:szCs w:val="28"/>
        </w:rPr>
      </w:pPr>
      <w:r w:rsidRPr="00674986">
        <w:rPr>
          <w:color w:val="000000"/>
          <w:sz w:val="28"/>
          <w:szCs w:val="28"/>
        </w:rPr>
        <w:t>Решение генплана и высотной установки сооружений станции очистки сточных во</w:t>
      </w:r>
      <w:proofErr w:type="gramStart"/>
      <w:r w:rsidRPr="00674986">
        <w:rPr>
          <w:color w:val="000000"/>
          <w:sz w:val="28"/>
          <w:szCs w:val="28"/>
        </w:rPr>
        <w:t>д</w:t>
      </w:r>
      <w:r w:rsidR="00976DAC" w:rsidRPr="000A06A1">
        <w:rPr>
          <w:rFonts w:eastAsia="Times New Roman"/>
          <w:sz w:val="28"/>
          <w:szCs w:val="28"/>
        </w:rPr>
        <w:t>[</w:t>
      </w:r>
      <w:proofErr w:type="gramEnd"/>
      <w:r w:rsidR="00976DAC" w:rsidRPr="000A06A1">
        <w:rPr>
          <w:rFonts w:eastAsia="Times New Roman"/>
          <w:sz w:val="28"/>
          <w:szCs w:val="28"/>
        </w:rPr>
        <w:t>Текст]</w:t>
      </w:r>
      <w:r w:rsidR="00976DAC">
        <w:rPr>
          <w:rFonts w:eastAsia="Times New Roman"/>
          <w:sz w:val="28"/>
          <w:szCs w:val="28"/>
        </w:rPr>
        <w:t> </w:t>
      </w:r>
      <w:r w:rsidR="00724D85" w:rsidRPr="00674986">
        <w:rPr>
          <w:color w:val="000000"/>
          <w:sz w:val="28"/>
          <w:szCs w:val="28"/>
        </w:rPr>
        <w:t>:</w:t>
      </w:r>
      <w:r w:rsidR="00976DAC">
        <w:rPr>
          <w:color w:val="000000"/>
          <w:sz w:val="28"/>
          <w:szCs w:val="28"/>
        </w:rPr>
        <w:t> </w:t>
      </w:r>
      <w:r w:rsidR="00724D85" w:rsidRPr="00674986">
        <w:rPr>
          <w:color w:val="000000"/>
          <w:sz w:val="28"/>
          <w:szCs w:val="28"/>
        </w:rPr>
        <w:t>м</w:t>
      </w:r>
      <w:r w:rsidRPr="00674986">
        <w:rPr>
          <w:color w:val="000000"/>
          <w:sz w:val="28"/>
          <w:szCs w:val="28"/>
        </w:rPr>
        <w:t>етоди</w:t>
      </w:r>
      <w:r w:rsidR="00724D85" w:rsidRPr="00674986">
        <w:rPr>
          <w:color w:val="000000"/>
          <w:sz w:val="28"/>
          <w:szCs w:val="28"/>
        </w:rPr>
        <w:t>ч</w:t>
      </w:r>
      <w:r w:rsidR="000F3820" w:rsidRPr="00674986">
        <w:rPr>
          <w:color w:val="000000"/>
          <w:sz w:val="28"/>
          <w:szCs w:val="28"/>
        </w:rPr>
        <w:t xml:space="preserve">еские </w:t>
      </w:r>
      <w:r w:rsidRPr="00674986">
        <w:rPr>
          <w:color w:val="000000"/>
          <w:sz w:val="28"/>
          <w:szCs w:val="28"/>
        </w:rPr>
        <w:t xml:space="preserve">указания/ </w:t>
      </w:r>
      <w:r w:rsidR="00724D85" w:rsidRPr="00674986">
        <w:rPr>
          <w:color w:val="000000"/>
          <w:sz w:val="28"/>
          <w:szCs w:val="28"/>
        </w:rPr>
        <w:t>В.Г. </w:t>
      </w:r>
      <w:r w:rsidRPr="00674986">
        <w:rPr>
          <w:rFonts w:eastAsia="Times New Roman"/>
          <w:bCs/>
          <w:color w:val="000000"/>
          <w:sz w:val="28"/>
          <w:szCs w:val="28"/>
        </w:rPr>
        <w:t xml:space="preserve">Иванов, </w:t>
      </w:r>
      <w:r w:rsidR="00724D85" w:rsidRPr="00674986">
        <w:rPr>
          <w:rFonts w:eastAsia="Times New Roman"/>
          <w:bCs/>
          <w:color w:val="000000"/>
          <w:sz w:val="28"/>
          <w:szCs w:val="28"/>
        </w:rPr>
        <w:t>Н.Н. </w:t>
      </w:r>
      <w:r w:rsidRPr="00674986">
        <w:rPr>
          <w:rFonts w:eastAsia="Times New Roman"/>
          <w:bCs/>
          <w:color w:val="000000"/>
          <w:sz w:val="28"/>
          <w:szCs w:val="28"/>
        </w:rPr>
        <w:t>Пав</w:t>
      </w:r>
      <w:r w:rsidR="00724D85" w:rsidRPr="00674986">
        <w:rPr>
          <w:rFonts w:eastAsia="Times New Roman"/>
          <w:bCs/>
          <w:color w:val="000000"/>
          <w:sz w:val="28"/>
          <w:szCs w:val="28"/>
        </w:rPr>
        <w:t>лова</w:t>
      </w:r>
      <w:r w:rsidRPr="00674986">
        <w:rPr>
          <w:rFonts w:eastAsia="Times New Roman"/>
          <w:bCs/>
          <w:color w:val="000000"/>
          <w:sz w:val="28"/>
          <w:szCs w:val="28"/>
        </w:rPr>
        <w:t xml:space="preserve">, </w:t>
      </w:r>
      <w:r w:rsidR="00724D85" w:rsidRPr="00674986">
        <w:rPr>
          <w:rFonts w:eastAsia="Times New Roman"/>
          <w:bCs/>
          <w:color w:val="000000"/>
          <w:sz w:val="28"/>
          <w:szCs w:val="28"/>
        </w:rPr>
        <w:t>О.Г. К</w:t>
      </w:r>
      <w:r w:rsidRPr="00674986">
        <w:rPr>
          <w:rFonts w:eastAsia="Times New Roman"/>
          <w:bCs/>
          <w:color w:val="000000"/>
          <w:sz w:val="28"/>
          <w:szCs w:val="28"/>
        </w:rPr>
        <w:t xml:space="preserve">апинос, </w:t>
      </w:r>
      <w:r w:rsidR="00724D85" w:rsidRPr="00674986">
        <w:rPr>
          <w:rFonts w:eastAsia="Times New Roman"/>
          <w:bCs/>
          <w:color w:val="000000"/>
          <w:sz w:val="28"/>
          <w:szCs w:val="28"/>
        </w:rPr>
        <w:t>Н.В. </w:t>
      </w:r>
      <w:r w:rsidRPr="00674986">
        <w:rPr>
          <w:rFonts w:eastAsia="Times New Roman"/>
          <w:bCs/>
          <w:color w:val="000000"/>
          <w:sz w:val="28"/>
          <w:szCs w:val="28"/>
        </w:rPr>
        <w:t xml:space="preserve">Твардовская </w:t>
      </w:r>
      <w:r w:rsidRPr="00674986">
        <w:rPr>
          <w:color w:val="000000"/>
          <w:sz w:val="28"/>
          <w:szCs w:val="28"/>
        </w:rPr>
        <w:t>– СПб.:</w:t>
      </w:r>
      <w:r w:rsidR="00976DAC">
        <w:rPr>
          <w:color w:val="000000"/>
          <w:sz w:val="28"/>
          <w:szCs w:val="28"/>
        </w:rPr>
        <w:t xml:space="preserve"> ФГБОУ ВПО ПГУПС</w:t>
      </w:r>
      <w:r w:rsidR="00724D85" w:rsidRPr="00674986">
        <w:rPr>
          <w:color w:val="000000"/>
          <w:sz w:val="28"/>
          <w:szCs w:val="28"/>
        </w:rPr>
        <w:t>, 201</w:t>
      </w:r>
      <w:r w:rsidR="000F3820" w:rsidRPr="00674986">
        <w:rPr>
          <w:color w:val="000000"/>
          <w:sz w:val="28"/>
          <w:szCs w:val="28"/>
        </w:rPr>
        <w:t>4</w:t>
      </w:r>
      <w:r w:rsidRPr="00674986">
        <w:rPr>
          <w:color w:val="000000"/>
          <w:sz w:val="28"/>
          <w:szCs w:val="28"/>
        </w:rPr>
        <w:t>. – 4</w:t>
      </w:r>
      <w:r w:rsidR="00976DAC">
        <w:rPr>
          <w:color w:val="000000"/>
          <w:sz w:val="28"/>
          <w:szCs w:val="28"/>
        </w:rPr>
        <w:t>1</w:t>
      </w:r>
      <w:r w:rsidRPr="00674986">
        <w:rPr>
          <w:color w:val="000000"/>
          <w:sz w:val="28"/>
          <w:szCs w:val="28"/>
        </w:rPr>
        <w:t xml:space="preserve"> с.</w:t>
      </w:r>
    </w:p>
    <w:p w:rsidR="00810696" w:rsidRPr="00674986" w:rsidRDefault="00810696" w:rsidP="00810696">
      <w:pPr>
        <w:widowControl/>
        <w:numPr>
          <w:ilvl w:val="0"/>
          <w:numId w:val="10"/>
        </w:numPr>
        <w:tabs>
          <w:tab w:val="clear" w:pos="1571"/>
          <w:tab w:val="num" w:pos="567"/>
        </w:tabs>
        <w:spacing w:line="240" w:lineRule="auto"/>
        <w:ind w:left="567" w:hanging="567"/>
        <w:rPr>
          <w:rFonts w:eastAsia="Times New Roman"/>
          <w:color w:val="000000"/>
          <w:sz w:val="28"/>
          <w:szCs w:val="28"/>
        </w:rPr>
      </w:pPr>
      <w:r>
        <w:rPr>
          <w:rFonts w:eastAsia="Times New Roman"/>
          <w:bCs/>
          <w:sz w:val="28"/>
          <w:szCs w:val="28"/>
        </w:rPr>
        <w:t>Р</w:t>
      </w:r>
      <w:r w:rsidR="001349AC" w:rsidRPr="001349AC">
        <w:rPr>
          <w:rFonts w:eastAsia="Times New Roman"/>
          <w:bCs/>
          <w:sz w:val="28"/>
          <w:szCs w:val="28"/>
        </w:rPr>
        <w:t>асчеты по сбросам сточных вод в водоем</w:t>
      </w:r>
      <w:proofErr w:type="gramStart"/>
      <w:r>
        <w:rPr>
          <w:rFonts w:eastAsia="Times New Roman"/>
          <w:bCs/>
          <w:sz w:val="28"/>
          <w:szCs w:val="28"/>
        </w:rPr>
        <w:t>ы</w:t>
      </w:r>
      <w:r w:rsidRPr="000A06A1">
        <w:rPr>
          <w:rFonts w:eastAsia="Times New Roman"/>
          <w:sz w:val="28"/>
          <w:szCs w:val="28"/>
        </w:rPr>
        <w:t>[</w:t>
      </w:r>
      <w:proofErr w:type="gramEnd"/>
      <w:r w:rsidRPr="000A06A1">
        <w:rPr>
          <w:rFonts w:eastAsia="Times New Roman"/>
          <w:sz w:val="28"/>
          <w:szCs w:val="28"/>
        </w:rPr>
        <w:t>Текст]</w:t>
      </w:r>
      <w:r>
        <w:rPr>
          <w:rFonts w:eastAsia="Times New Roman"/>
          <w:sz w:val="28"/>
          <w:szCs w:val="28"/>
        </w:rPr>
        <w:t> </w:t>
      </w:r>
      <w:r w:rsidRPr="00674986">
        <w:rPr>
          <w:color w:val="000000"/>
          <w:sz w:val="28"/>
          <w:szCs w:val="28"/>
        </w:rPr>
        <w:t>:</w:t>
      </w:r>
      <w:r>
        <w:rPr>
          <w:color w:val="000000"/>
          <w:sz w:val="28"/>
          <w:szCs w:val="28"/>
        </w:rPr>
        <w:t> </w:t>
      </w:r>
      <w:r w:rsidRPr="00674986">
        <w:rPr>
          <w:color w:val="000000"/>
          <w:sz w:val="28"/>
          <w:szCs w:val="28"/>
        </w:rPr>
        <w:t>методические указания /</w:t>
      </w:r>
      <w:proofErr w:type="spellStart"/>
      <w:r>
        <w:rPr>
          <w:rFonts w:eastAsia="Times New Roman"/>
          <w:bCs/>
          <w:sz w:val="28"/>
          <w:szCs w:val="28"/>
        </w:rPr>
        <w:t>Дикаревский</w:t>
      </w:r>
      <w:proofErr w:type="spellEnd"/>
      <w:r>
        <w:rPr>
          <w:rFonts w:eastAsia="Times New Roman"/>
          <w:bCs/>
          <w:sz w:val="28"/>
          <w:szCs w:val="28"/>
        </w:rPr>
        <w:t xml:space="preserve"> В.С., </w:t>
      </w:r>
      <w:proofErr w:type="spellStart"/>
      <w:r>
        <w:rPr>
          <w:rFonts w:eastAsia="Times New Roman"/>
          <w:bCs/>
          <w:sz w:val="28"/>
          <w:szCs w:val="28"/>
        </w:rPr>
        <w:t>Продоус</w:t>
      </w:r>
      <w:proofErr w:type="spellEnd"/>
      <w:r>
        <w:rPr>
          <w:rFonts w:eastAsia="Times New Roman"/>
          <w:bCs/>
          <w:sz w:val="28"/>
          <w:szCs w:val="28"/>
        </w:rPr>
        <w:t xml:space="preserve"> О.А. </w:t>
      </w:r>
      <w:r w:rsidRPr="000A06A1">
        <w:rPr>
          <w:rFonts w:eastAsia="Times New Roman"/>
          <w:sz w:val="28"/>
          <w:szCs w:val="28"/>
        </w:rPr>
        <w:t xml:space="preserve">– СПб.: </w:t>
      </w:r>
      <w:r>
        <w:rPr>
          <w:rFonts w:eastAsia="Times New Roman"/>
          <w:sz w:val="28"/>
          <w:szCs w:val="28"/>
        </w:rPr>
        <w:t>ЛИИЖТ, 1993</w:t>
      </w:r>
      <w:r w:rsidRPr="000A06A1">
        <w:rPr>
          <w:rFonts w:eastAsia="Times New Roman"/>
          <w:sz w:val="28"/>
          <w:szCs w:val="28"/>
        </w:rPr>
        <w:t xml:space="preserve">. – </w:t>
      </w:r>
      <w:r>
        <w:rPr>
          <w:rFonts w:eastAsia="Times New Roman"/>
          <w:sz w:val="28"/>
          <w:szCs w:val="28"/>
        </w:rPr>
        <w:t>27</w:t>
      </w:r>
      <w:r w:rsidRPr="00674986">
        <w:rPr>
          <w:rFonts w:eastAsia="Times New Roman"/>
          <w:color w:val="000000"/>
          <w:sz w:val="28"/>
          <w:szCs w:val="28"/>
        </w:rPr>
        <w:t xml:space="preserve"> с.</w:t>
      </w:r>
    </w:p>
    <w:p w:rsidR="00810696" w:rsidRDefault="00810696" w:rsidP="00810696">
      <w:pPr>
        <w:widowControl/>
        <w:spacing w:line="240" w:lineRule="auto"/>
        <w:ind w:left="360" w:firstLine="0"/>
        <w:rPr>
          <w:rFonts w:eastAsia="Times New Roman"/>
          <w:bCs/>
          <w:sz w:val="28"/>
          <w:szCs w:val="28"/>
        </w:rPr>
      </w:pPr>
    </w:p>
    <w:p w:rsidR="00C22746" w:rsidRDefault="00C22746" w:rsidP="00810696">
      <w:pPr>
        <w:widowControl/>
        <w:spacing w:line="240" w:lineRule="auto"/>
        <w:ind w:left="360" w:firstLine="0"/>
        <w:rPr>
          <w:rFonts w:eastAsia="Times New Roman"/>
          <w:bCs/>
          <w:sz w:val="28"/>
          <w:szCs w:val="28"/>
        </w:rPr>
      </w:pPr>
    </w:p>
    <w:p w:rsidR="00C710CB" w:rsidRPr="006338D7" w:rsidRDefault="00C710CB" w:rsidP="00976DAC">
      <w:pPr>
        <w:widowControl/>
        <w:spacing w:line="240" w:lineRule="auto"/>
        <w:ind w:firstLine="0"/>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8F4C7D" w:rsidRPr="008F4C7D" w:rsidRDefault="008F4C7D" w:rsidP="008F4C7D">
      <w:pPr>
        <w:widowControl/>
        <w:spacing w:line="240" w:lineRule="auto"/>
        <w:ind w:firstLine="851"/>
        <w:rPr>
          <w:b/>
          <w:bCs/>
          <w:sz w:val="28"/>
          <w:szCs w:val="28"/>
          <w:lang w:eastAsia="en-US"/>
        </w:rPr>
      </w:pPr>
    </w:p>
    <w:p w:rsidR="008F4C7D" w:rsidRPr="008F4C7D" w:rsidRDefault="008F4C7D" w:rsidP="0039369F">
      <w:pPr>
        <w:widowControl/>
        <w:numPr>
          <w:ilvl w:val="0"/>
          <w:numId w:val="16"/>
        </w:numPr>
        <w:tabs>
          <w:tab w:val="left" w:pos="567"/>
        </w:tabs>
        <w:spacing w:line="240" w:lineRule="auto"/>
        <w:rPr>
          <w:sz w:val="28"/>
          <w:szCs w:val="28"/>
          <w:lang w:eastAsia="en-US"/>
        </w:rPr>
      </w:pPr>
      <w:r w:rsidRPr="008F4C7D">
        <w:rPr>
          <w:bCs/>
          <w:sz w:val="28"/>
          <w:szCs w:val="28"/>
          <w:lang w:eastAsia="en-US"/>
        </w:rPr>
        <w:t xml:space="preserve">Личный кабинет </w:t>
      </w:r>
      <w:proofErr w:type="gramStart"/>
      <w:r w:rsidRPr="008F4C7D">
        <w:rPr>
          <w:bCs/>
          <w:sz w:val="28"/>
          <w:szCs w:val="28"/>
          <w:lang w:eastAsia="en-US"/>
        </w:rPr>
        <w:t>обучающегося</w:t>
      </w:r>
      <w:proofErr w:type="gramEnd"/>
      <w:r w:rsidRPr="008F4C7D">
        <w:rPr>
          <w:bCs/>
          <w:sz w:val="28"/>
          <w:szCs w:val="28"/>
          <w:lang w:eastAsia="en-US"/>
        </w:rPr>
        <w:t xml:space="preserve"> и электронная информационно-образовательная среда. </w:t>
      </w:r>
      <w:r w:rsidRPr="008F4C7D">
        <w:rPr>
          <w:sz w:val="28"/>
          <w:szCs w:val="28"/>
          <w:lang w:eastAsia="en-US"/>
        </w:rPr>
        <w:t xml:space="preserve">[Электронный ресурс]. – Режим доступа: </w:t>
      </w:r>
      <w:r w:rsidRPr="008F4C7D">
        <w:rPr>
          <w:sz w:val="28"/>
          <w:szCs w:val="28"/>
          <w:lang w:val="en-US" w:eastAsia="en-US"/>
        </w:rPr>
        <w:t>http</w:t>
      </w:r>
      <w:r w:rsidRPr="008F4C7D">
        <w:rPr>
          <w:sz w:val="28"/>
          <w:szCs w:val="28"/>
          <w:lang w:eastAsia="en-US"/>
        </w:rPr>
        <w:t>://</w:t>
      </w:r>
      <w:proofErr w:type="spellStart"/>
      <w:r w:rsidRPr="008F4C7D">
        <w:rPr>
          <w:sz w:val="28"/>
          <w:szCs w:val="28"/>
          <w:lang w:val="en-US" w:eastAsia="en-US"/>
        </w:rPr>
        <w:t>sdo</w:t>
      </w:r>
      <w:proofErr w:type="spellEnd"/>
      <w:r w:rsidRPr="008F4C7D">
        <w:rPr>
          <w:sz w:val="28"/>
          <w:szCs w:val="28"/>
          <w:lang w:eastAsia="en-US"/>
        </w:rPr>
        <w:t>.</w:t>
      </w:r>
      <w:proofErr w:type="spellStart"/>
      <w:r w:rsidRPr="008F4C7D">
        <w:rPr>
          <w:sz w:val="28"/>
          <w:szCs w:val="28"/>
          <w:lang w:val="en-US" w:eastAsia="en-US"/>
        </w:rPr>
        <w:t>pgups</w:t>
      </w:r>
      <w:proofErr w:type="spellEnd"/>
      <w:r w:rsidRPr="008F4C7D">
        <w:rPr>
          <w:sz w:val="28"/>
          <w:szCs w:val="28"/>
          <w:lang w:eastAsia="en-US"/>
        </w:rPr>
        <w:t>.</w:t>
      </w:r>
      <w:proofErr w:type="spellStart"/>
      <w:r w:rsidRPr="008F4C7D">
        <w:rPr>
          <w:sz w:val="28"/>
          <w:szCs w:val="28"/>
          <w:lang w:val="en-US" w:eastAsia="en-US"/>
        </w:rPr>
        <w:t>ru</w:t>
      </w:r>
      <w:proofErr w:type="spellEnd"/>
      <w:r w:rsidRPr="008F4C7D">
        <w:rPr>
          <w:sz w:val="28"/>
          <w:szCs w:val="28"/>
          <w:lang w:eastAsia="en-US"/>
        </w:rPr>
        <w:t>/  (для доступа к полнотекстовым документам требуется авторизация).</w:t>
      </w:r>
    </w:p>
    <w:p w:rsidR="008F4C7D" w:rsidRPr="008F4C7D" w:rsidRDefault="008F4C7D" w:rsidP="0039369F">
      <w:pPr>
        <w:widowControl/>
        <w:numPr>
          <w:ilvl w:val="0"/>
          <w:numId w:val="16"/>
        </w:numPr>
        <w:tabs>
          <w:tab w:val="left" w:pos="0"/>
          <w:tab w:val="left" w:pos="567"/>
        </w:tabs>
        <w:spacing w:line="240" w:lineRule="auto"/>
        <w:rPr>
          <w:bCs/>
          <w:sz w:val="28"/>
          <w:szCs w:val="28"/>
          <w:shd w:val="clear" w:color="auto" w:fill="FFFFFF"/>
        </w:rPr>
      </w:pPr>
      <w:r w:rsidRPr="008F4C7D">
        <w:rPr>
          <w:bCs/>
          <w:sz w:val="28"/>
          <w:szCs w:val="28"/>
          <w:shd w:val="clear" w:color="auto" w:fill="FFFFFF"/>
        </w:rPr>
        <w:t xml:space="preserve">Электронно-библиотечная система ЛАНЬ [Электронный ресурс]. Режим доступа:  https://e.lanbook.com/books — </w:t>
      </w:r>
      <w:proofErr w:type="spellStart"/>
      <w:r w:rsidRPr="008F4C7D">
        <w:rPr>
          <w:bCs/>
          <w:sz w:val="28"/>
          <w:szCs w:val="28"/>
          <w:shd w:val="clear" w:color="auto" w:fill="FFFFFF"/>
        </w:rPr>
        <w:t>Загл</w:t>
      </w:r>
      <w:proofErr w:type="spellEnd"/>
      <w:r w:rsidRPr="008F4C7D">
        <w:rPr>
          <w:bCs/>
          <w:sz w:val="28"/>
          <w:szCs w:val="28"/>
          <w:shd w:val="clear" w:color="auto" w:fill="FFFFFF"/>
        </w:rPr>
        <w:t>. с экрана;</w:t>
      </w:r>
    </w:p>
    <w:p w:rsidR="008F4C7D" w:rsidRPr="008F4C7D" w:rsidRDefault="008F4C7D" w:rsidP="0039369F">
      <w:pPr>
        <w:widowControl/>
        <w:numPr>
          <w:ilvl w:val="0"/>
          <w:numId w:val="16"/>
        </w:numPr>
        <w:spacing w:line="240" w:lineRule="auto"/>
        <w:contextualSpacing/>
        <w:rPr>
          <w:sz w:val="28"/>
          <w:szCs w:val="28"/>
          <w:lang w:eastAsia="en-US"/>
        </w:rPr>
      </w:pPr>
      <w:r w:rsidRPr="008F4C7D">
        <w:rPr>
          <w:sz w:val="28"/>
          <w:szCs w:val="28"/>
          <w:lang w:eastAsia="en-US"/>
        </w:rPr>
        <w:t>Официальный сайт информационной сети ТЕХЭКСПЕРТ [Электронный ресурс] - Режим доступа: http://www.cntd.ru/, свободный</w:t>
      </w:r>
      <w:r w:rsidRPr="008F4C7D">
        <w:rPr>
          <w:bCs/>
          <w:sz w:val="28"/>
          <w:szCs w:val="28"/>
          <w:shd w:val="clear" w:color="auto" w:fill="FFFFFF"/>
        </w:rPr>
        <w:t xml:space="preserve">— </w:t>
      </w:r>
      <w:proofErr w:type="spellStart"/>
      <w:proofErr w:type="gramStart"/>
      <w:r w:rsidRPr="008F4C7D">
        <w:rPr>
          <w:bCs/>
          <w:sz w:val="28"/>
          <w:szCs w:val="28"/>
          <w:shd w:val="clear" w:color="auto" w:fill="FFFFFF"/>
        </w:rPr>
        <w:t>За</w:t>
      </w:r>
      <w:proofErr w:type="gramEnd"/>
      <w:r w:rsidRPr="008F4C7D">
        <w:rPr>
          <w:bCs/>
          <w:sz w:val="28"/>
          <w:szCs w:val="28"/>
          <w:shd w:val="clear" w:color="auto" w:fill="FFFFFF"/>
        </w:rPr>
        <w:t>гл</w:t>
      </w:r>
      <w:proofErr w:type="spellEnd"/>
      <w:r w:rsidRPr="008F4C7D">
        <w:rPr>
          <w:bCs/>
          <w:sz w:val="28"/>
          <w:szCs w:val="28"/>
          <w:shd w:val="clear" w:color="auto" w:fill="FFFFFF"/>
        </w:rPr>
        <w:t>. с экрана.</w:t>
      </w:r>
    </w:p>
    <w:p w:rsidR="00086F5C" w:rsidRDefault="00086F5C" w:rsidP="00976DAC">
      <w:pPr>
        <w:suppressAutoHyphens/>
        <w:ind w:firstLine="851"/>
        <w:rPr>
          <w:bCs/>
          <w:color w:val="000000"/>
          <w:sz w:val="24"/>
          <w:szCs w:val="24"/>
          <w:lang w:eastAsia="zh-CN"/>
        </w:rPr>
      </w:pPr>
    </w:p>
    <w:p w:rsidR="00C22746" w:rsidRDefault="00C22746" w:rsidP="00976DAC">
      <w:pPr>
        <w:suppressAutoHyphens/>
        <w:ind w:firstLine="851"/>
        <w:rPr>
          <w:bCs/>
          <w:color w:val="000000"/>
          <w:sz w:val="24"/>
          <w:szCs w:val="24"/>
          <w:lang w:eastAsia="zh-CN"/>
        </w:rPr>
      </w:pPr>
    </w:p>
    <w:p w:rsidR="00D856F0" w:rsidRDefault="00D856F0" w:rsidP="00976DAC">
      <w:pPr>
        <w:suppressAutoHyphens/>
        <w:ind w:firstLine="851"/>
        <w:rPr>
          <w:bCs/>
          <w:color w:val="000000"/>
          <w:sz w:val="24"/>
          <w:szCs w:val="24"/>
          <w:lang w:eastAsia="zh-CN"/>
        </w:rPr>
      </w:pPr>
    </w:p>
    <w:p w:rsidR="00C710CB" w:rsidRPr="006338D7" w:rsidRDefault="00C710CB" w:rsidP="00976DAC">
      <w:pPr>
        <w:widowControl/>
        <w:spacing w:line="240" w:lineRule="auto"/>
        <w:ind w:firstLine="0"/>
        <w:jc w:val="center"/>
        <w:rPr>
          <w:b/>
          <w:bCs/>
          <w:sz w:val="28"/>
          <w:szCs w:val="28"/>
        </w:rPr>
      </w:pPr>
      <w:r w:rsidRPr="006338D7">
        <w:rPr>
          <w:b/>
          <w:bCs/>
          <w:sz w:val="28"/>
          <w:szCs w:val="28"/>
        </w:rPr>
        <w:t xml:space="preserve">10. Методические указания для </w:t>
      </w:r>
      <w:proofErr w:type="gramStart"/>
      <w:r w:rsidRPr="006338D7">
        <w:rPr>
          <w:b/>
          <w:bCs/>
          <w:sz w:val="28"/>
          <w:szCs w:val="28"/>
        </w:rPr>
        <w:t>обучающихся</w:t>
      </w:r>
      <w:proofErr w:type="gramEnd"/>
      <w:r w:rsidRPr="006338D7">
        <w:rPr>
          <w:b/>
          <w:bCs/>
          <w:sz w:val="28"/>
          <w:szCs w:val="28"/>
        </w:rPr>
        <w:t xml:space="preserve"> по освоению дисциплины</w:t>
      </w:r>
    </w:p>
    <w:p w:rsidR="00C710CB" w:rsidRDefault="00C710CB" w:rsidP="00490574">
      <w:pPr>
        <w:widowControl/>
        <w:spacing w:line="240" w:lineRule="auto"/>
        <w:ind w:firstLine="851"/>
        <w:rPr>
          <w:bCs/>
          <w:i/>
          <w:sz w:val="20"/>
          <w:szCs w:val="28"/>
        </w:rPr>
      </w:pPr>
    </w:p>
    <w:p w:rsidR="00C710CB" w:rsidRPr="00490574" w:rsidRDefault="00C710CB"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C710CB" w:rsidRPr="008C144C" w:rsidRDefault="00C710CB" w:rsidP="00D17D9C">
      <w:pPr>
        <w:pStyle w:val="1"/>
        <w:widowControl/>
        <w:numPr>
          <w:ilvl w:val="0"/>
          <w:numId w:val="2"/>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C710CB" w:rsidRPr="008C144C" w:rsidRDefault="00C710CB" w:rsidP="00D17D9C">
      <w:pPr>
        <w:pStyle w:val="1"/>
        <w:widowControl/>
        <w:numPr>
          <w:ilvl w:val="0"/>
          <w:numId w:val="2"/>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w:t>
      </w:r>
      <w:r w:rsidRPr="008C144C">
        <w:rPr>
          <w:bCs/>
          <w:sz w:val="28"/>
          <w:szCs w:val="28"/>
        </w:rPr>
        <w:t xml:space="preserve"> предусмотренные текущ</w:t>
      </w:r>
      <w:r>
        <w:rPr>
          <w:bCs/>
          <w:sz w:val="28"/>
          <w:szCs w:val="28"/>
        </w:rPr>
        <w:t>и</w:t>
      </w:r>
      <w:r w:rsidRPr="008C144C">
        <w:rPr>
          <w:bCs/>
          <w:sz w:val="28"/>
          <w:szCs w:val="28"/>
        </w:rPr>
        <w:t>м контролем (</w:t>
      </w:r>
      <w:proofErr w:type="gramStart"/>
      <w:r w:rsidRPr="008C144C">
        <w:rPr>
          <w:bCs/>
          <w:sz w:val="28"/>
          <w:szCs w:val="28"/>
        </w:rPr>
        <w:t>см</w:t>
      </w:r>
      <w:proofErr w:type="gramEnd"/>
      <w:r w:rsidRPr="008C144C">
        <w:rPr>
          <w:bCs/>
          <w:sz w:val="28"/>
          <w:szCs w:val="28"/>
        </w:rPr>
        <w:t>. фонд оценочных средств по дисциплине).</w:t>
      </w:r>
    </w:p>
    <w:p w:rsidR="00C710CB" w:rsidRPr="008C144C" w:rsidRDefault="00C710CB" w:rsidP="00D17D9C">
      <w:pPr>
        <w:pStyle w:val="1"/>
        <w:widowControl/>
        <w:numPr>
          <w:ilvl w:val="0"/>
          <w:numId w:val="2"/>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w:t>
      </w:r>
      <w:proofErr w:type="gramStart"/>
      <w:r w:rsidRPr="008C144C">
        <w:rPr>
          <w:bCs/>
          <w:sz w:val="28"/>
          <w:szCs w:val="28"/>
        </w:rPr>
        <w:t>см</w:t>
      </w:r>
      <w:proofErr w:type="gramEnd"/>
      <w:r w:rsidRPr="008C144C">
        <w:rPr>
          <w:bCs/>
          <w:sz w:val="28"/>
          <w:szCs w:val="28"/>
        </w:rPr>
        <w:t>. фонд оценочных средств по дисциплине).</w:t>
      </w:r>
    </w:p>
    <w:p w:rsidR="008F4C7D" w:rsidRPr="008F4C7D" w:rsidRDefault="008F4C7D" w:rsidP="008F4C7D">
      <w:pPr>
        <w:widowControl/>
        <w:tabs>
          <w:tab w:val="left" w:pos="426"/>
        </w:tabs>
        <w:spacing w:line="240" w:lineRule="auto"/>
        <w:ind w:firstLine="0"/>
        <w:jc w:val="left"/>
        <w:rPr>
          <w:b/>
          <w:bCs/>
          <w:szCs w:val="16"/>
        </w:rPr>
      </w:pPr>
    </w:p>
    <w:p w:rsidR="008F4C7D" w:rsidRDefault="008F4C7D" w:rsidP="008F4C7D">
      <w:pPr>
        <w:widowControl/>
        <w:spacing w:line="240" w:lineRule="auto"/>
        <w:ind w:firstLine="0"/>
        <w:jc w:val="center"/>
        <w:rPr>
          <w:b/>
          <w:bCs/>
          <w:sz w:val="28"/>
          <w:szCs w:val="28"/>
        </w:rPr>
      </w:pPr>
      <w:r w:rsidRPr="008F4C7D">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E5A4E" w:rsidRPr="008F4C7D" w:rsidRDefault="004E5A4E" w:rsidP="008F4C7D">
      <w:pPr>
        <w:widowControl/>
        <w:spacing w:line="240" w:lineRule="auto"/>
        <w:ind w:firstLine="0"/>
        <w:jc w:val="center"/>
        <w:rPr>
          <w:b/>
          <w:bCs/>
          <w:sz w:val="28"/>
          <w:szCs w:val="28"/>
        </w:rPr>
      </w:pPr>
    </w:p>
    <w:p w:rsidR="004E5A4E" w:rsidRPr="004E5A4E" w:rsidRDefault="004E5A4E" w:rsidP="004E5A4E">
      <w:pPr>
        <w:widowControl/>
        <w:tabs>
          <w:tab w:val="left" w:pos="0"/>
        </w:tabs>
        <w:spacing w:line="240" w:lineRule="auto"/>
        <w:ind w:firstLine="851"/>
        <w:rPr>
          <w:rFonts w:eastAsia="Times New Roman"/>
          <w:sz w:val="28"/>
          <w:szCs w:val="28"/>
        </w:rPr>
      </w:pPr>
      <w:r w:rsidRPr="004E5A4E">
        <w:rPr>
          <w:rFonts w:eastAsia="Times New Roman"/>
          <w:sz w:val="28"/>
          <w:szCs w:val="28"/>
        </w:rPr>
        <w:t>При осуществлении образовательного процесса по дисциплине используются следующие информационные технологии:</w:t>
      </w:r>
    </w:p>
    <w:p w:rsidR="004E5A4E" w:rsidRPr="004E5A4E" w:rsidRDefault="004E5A4E" w:rsidP="004E5A4E">
      <w:pPr>
        <w:widowControl/>
        <w:spacing w:line="240" w:lineRule="auto"/>
        <w:ind w:firstLine="0"/>
        <w:rPr>
          <w:rFonts w:eastAsia="Times New Roman"/>
          <w:bCs/>
          <w:sz w:val="28"/>
          <w:szCs w:val="24"/>
        </w:rPr>
      </w:pPr>
      <w:r w:rsidRPr="004E5A4E">
        <w:rPr>
          <w:rFonts w:eastAsia="Times New Roman"/>
          <w:bCs/>
          <w:sz w:val="28"/>
          <w:szCs w:val="24"/>
        </w:rPr>
        <w:t>– технические средства (компьютерная техника, проектор);</w:t>
      </w:r>
    </w:p>
    <w:p w:rsidR="004E5A4E" w:rsidRPr="004E5A4E" w:rsidRDefault="004E5A4E" w:rsidP="004E5A4E">
      <w:pPr>
        <w:widowControl/>
        <w:spacing w:line="240" w:lineRule="auto"/>
        <w:ind w:firstLine="0"/>
        <w:rPr>
          <w:rFonts w:eastAsia="Times New Roman"/>
          <w:bCs/>
          <w:sz w:val="28"/>
          <w:szCs w:val="24"/>
        </w:rPr>
      </w:pPr>
      <w:r w:rsidRPr="004E5A4E">
        <w:rPr>
          <w:rFonts w:eastAsia="Times New Roman"/>
          <w:bCs/>
          <w:sz w:val="28"/>
          <w:szCs w:val="24"/>
        </w:rPr>
        <w:t xml:space="preserve">– методы обучения с использованием информационных технологий (демонстрация </w:t>
      </w:r>
      <w:proofErr w:type="spellStart"/>
      <w:r w:rsidRPr="004E5A4E">
        <w:rPr>
          <w:rFonts w:eastAsia="Times New Roman"/>
          <w:bCs/>
          <w:sz w:val="28"/>
          <w:szCs w:val="24"/>
        </w:rPr>
        <w:t>мультимедийных</w:t>
      </w:r>
      <w:proofErr w:type="spellEnd"/>
      <w:r w:rsidRPr="004E5A4E">
        <w:rPr>
          <w:rFonts w:eastAsia="Times New Roman"/>
          <w:bCs/>
          <w:sz w:val="28"/>
          <w:szCs w:val="24"/>
        </w:rPr>
        <w:t xml:space="preserve"> материалов);</w:t>
      </w:r>
    </w:p>
    <w:p w:rsidR="004E5A4E" w:rsidRDefault="004E5A4E" w:rsidP="00EC4C0D">
      <w:pPr>
        <w:widowControl/>
        <w:spacing w:line="240" w:lineRule="auto"/>
        <w:ind w:firstLine="0"/>
        <w:rPr>
          <w:rFonts w:eastAsia="Times New Roman"/>
          <w:sz w:val="28"/>
          <w:szCs w:val="28"/>
        </w:rPr>
      </w:pPr>
      <w:r w:rsidRPr="004E5A4E">
        <w:rPr>
          <w:rFonts w:eastAsia="Times New Roman"/>
          <w:bCs/>
          <w:sz w:val="28"/>
          <w:szCs w:val="24"/>
        </w:rPr>
        <w:t xml:space="preserve">– электронная </w:t>
      </w:r>
      <w:r w:rsidRPr="004E5A4E">
        <w:rPr>
          <w:rFonts w:eastAsia="Times New Roman"/>
          <w:sz w:val="28"/>
          <w:szCs w:val="28"/>
        </w:rPr>
        <w:t xml:space="preserve">информационно-образовательная среда Петербургского государственного </w:t>
      </w:r>
      <w:proofErr w:type="gramStart"/>
      <w:r w:rsidRPr="004E5A4E">
        <w:rPr>
          <w:rFonts w:eastAsia="Times New Roman"/>
          <w:sz w:val="28"/>
          <w:szCs w:val="28"/>
        </w:rPr>
        <w:t>университета путей сообщения Императора Александра</w:t>
      </w:r>
      <w:proofErr w:type="gramEnd"/>
      <w:r w:rsidRPr="004E5A4E">
        <w:rPr>
          <w:rFonts w:eastAsia="Times New Roman"/>
          <w:sz w:val="28"/>
          <w:szCs w:val="28"/>
        </w:rPr>
        <w:t xml:space="preserve"> </w:t>
      </w:r>
      <w:r w:rsidRPr="004E5A4E">
        <w:rPr>
          <w:rFonts w:eastAsia="Times New Roman"/>
          <w:sz w:val="28"/>
          <w:szCs w:val="28"/>
          <w:lang w:val="en-US"/>
        </w:rPr>
        <w:t>I</w:t>
      </w:r>
      <w:r w:rsidRPr="004E5A4E">
        <w:rPr>
          <w:rFonts w:eastAsia="Times New Roman"/>
          <w:sz w:val="28"/>
          <w:szCs w:val="28"/>
        </w:rPr>
        <w:t xml:space="preserve"> [Электронный ресурс]. </w:t>
      </w:r>
      <w:r w:rsidRPr="004E5A4E">
        <w:rPr>
          <w:rFonts w:eastAsia="Times New Roman"/>
          <w:bCs/>
          <w:sz w:val="28"/>
          <w:szCs w:val="24"/>
        </w:rPr>
        <w:t>–</w:t>
      </w:r>
      <w:r w:rsidRPr="004E5A4E">
        <w:rPr>
          <w:rFonts w:eastAsia="Times New Roman"/>
          <w:sz w:val="28"/>
          <w:szCs w:val="28"/>
        </w:rPr>
        <w:t xml:space="preserve"> Режим доступа: </w:t>
      </w:r>
      <w:hyperlink r:id="rId9" w:history="1">
        <w:r w:rsidRPr="001C736A">
          <w:rPr>
            <w:rStyle w:val="aa"/>
            <w:rFonts w:eastAsia="Times New Roman"/>
            <w:sz w:val="28"/>
            <w:szCs w:val="28"/>
            <w:lang w:val="en-US"/>
          </w:rPr>
          <w:t>http</w:t>
        </w:r>
        <w:r w:rsidRPr="001C736A">
          <w:rPr>
            <w:rStyle w:val="aa"/>
            <w:rFonts w:eastAsia="Times New Roman"/>
            <w:sz w:val="28"/>
            <w:szCs w:val="28"/>
          </w:rPr>
          <w:t>://</w:t>
        </w:r>
        <w:proofErr w:type="spellStart"/>
        <w:r w:rsidRPr="001C736A">
          <w:rPr>
            <w:rStyle w:val="aa"/>
            <w:rFonts w:eastAsia="Times New Roman"/>
            <w:sz w:val="28"/>
            <w:szCs w:val="28"/>
            <w:lang w:val="en-US"/>
          </w:rPr>
          <w:t>sdo</w:t>
        </w:r>
        <w:proofErr w:type="spellEnd"/>
        <w:r w:rsidRPr="001C736A">
          <w:rPr>
            <w:rStyle w:val="aa"/>
            <w:rFonts w:eastAsia="Times New Roman"/>
            <w:sz w:val="28"/>
            <w:szCs w:val="28"/>
          </w:rPr>
          <w:t>.</w:t>
        </w:r>
        <w:proofErr w:type="spellStart"/>
        <w:r w:rsidRPr="001C736A">
          <w:rPr>
            <w:rStyle w:val="aa"/>
            <w:rFonts w:eastAsia="Times New Roman"/>
            <w:sz w:val="28"/>
            <w:szCs w:val="28"/>
            <w:lang w:val="en-US"/>
          </w:rPr>
          <w:t>pgups</w:t>
        </w:r>
        <w:proofErr w:type="spellEnd"/>
        <w:r w:rsidRPr="001C736A">
          <w:rPr>
            <w:rStyle w:val="aa"/>
            <w:rFonts w:eastAsia="Times New Roman"/>
            <w:sz w:val="28"/>
            <w:szCs w:val="28"/>
          </w:rPr>
          <w:t>.</w:t>
        </w:r>
        <w:proofErr w:type="spellStart"/>
        <w:r w:rsidRPr="001C736A">
          <w:rPr>
            <w:rStyle w:val="aa"/>
            <w:rFonts w:eastAsia="Times New Roman"/>
            <w:sz w:val="28"/>
            <w:szCs w:val="28"/>
            <w:lang w:val="en-US"/>
          </w:rPr>
          <w:t>ru</w:t>
        </w:r>
        <w:proofErr w:type="spellEnd"/>
      </w:hyperlink>
      <w:r w:rsidRPr="004E5A4E">
        <w:rPr>
          <w:rFonts w:eastAsia="Times New Roman"/>
          <w:sz w:val="28"/>
          <w:szCs w:val="28"/>
        </w:rPr>
        <w:t>.</w:t>
      </w:r>
    </w:p>
    <w:p w:rsidR="008F4C7D" w:rsidRPr="008F4C7D" w:rsidRDefault="008F4C7D" w:rsidP="004E5A4E">
      <w:pPr>
        <w:widowControl/>
        <w:spacing w:line="240" w:lineRule="auto"/>
        <w:ind w:firstLine="851"/>
        <w:rPr>
          <w:bCs/>
          <w:sz w:val="28"/>
          <w:szCs w:val="28"/>
        </w:rPr>
      </w:pPr>
      <w:r w:rsidRPr="008F4C7D">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rsidR="008F4C7D" w:rsidRPr="008F4C7D" w:rsidRDefault="008F4C7D" w:rsidP="008F4C7D">
      <w:pPr>
        <w:widowControl/>
        <w:spacing w:line="240" w:lineRule="auto"/>
        <w:ind w:firstLine="0"/>
        <w:jc w:val="center"/>
        <w:rPr>
          <w:b/>
          <w:bCs/>
          <w:sz w:val="28"/>
          <w:szCs w:val="28"/>
        </w:rPr>
      </w:pPr>
    </w:p>
    <w:p w:rsidR="008F4C7D" w:rsidRPr="008F4C7D" w:rsidRDefault="008F4C7D" w:rsidP="008F4C7D">
      <w:pPr>
        <w:widowControl/>
        <w:spacing w:line="240" w:lineRule="auto"/>
        <w:ind w:firstLine="0"/>
        <w:jc w:val="center"/>
        <w:rPr>
          <w:bCs/>
          <w:sz w:val="28"/>
          <w:szCs w:val="28"/>
        </w:rPr>
      </w:pPr>
      <w:r w:rsidRPr="008F4C7D">
        <w:rPr>
          <w:b/>
          <w:bCs/>
          <w:sz w:val="28"/>
          <w:szCs w:val="28"/>
        </w:rPr>
        <w:t>12. Описание материально-технической базы, необходимой для осуществления образовательного процесса по дисциплине</w:t>
      </w:r>
    </w:p>
    <w:p w:rsidR="008F4C7D" w:rsidRPr="008F4C7D" w:rsidRDefault="008F4C7D" w:rsidP="008F4C7D">
      <w:pPr>
        <w:widowControl/>
        <w:spacing w:line="240" w:lineRule="auto"/>
        <w:ind w:firstLine="851"/>
        <w:rPr>
          <w:bCs/>
          <w:sz w:val="28"/>
        </w:rPr>
      </w:pPr>
    </w:p>
    <w:p w:rsidR="008F4C7D" w:rsidRPr="008F4C7D" w:rsidRDefault="008F4C7D" w:rsidP="008F4C7D">
      <w:pPr>
        <w:widowControl/>
        <w:spacing w:line="240" w:lineRule="auto"/>
        <w:ind w:firstLine="851"/>
        <w:rPr>
          <w:bCs/>
          <w:sz w:val="28"/>
        </w:rPr>
      </w:pPr>
      <w:r w:rsidRPr="008F4C7D">
        <w:rPr>
          <w:bCs/>
          <w:sz w:val="28"/>
        </w:rPr>
        <w:t xml:space="preserve">Материально-техническая база обеспечивает проведение </w:t>
      </w:r>
      <w:proofErr w:type="gramStart"/>
      <w:r w:rsidRPr="008F4C7D">
        <w:rPr>
          <w:bCs/>
          <w:sz w:val="28"/>
        </w:rPr>
        <w:t>всех видов учебных занятий, предусмотренных учебным планом по данно</w:t>
      </w:r>
      <w:r w:rsidR="0080078F">
        <w:rPr>
          <w:bCs/>
          <w:sz w:val="28"/>
        </w:rPr>
        <w:t>му направлению</w:t>
      </w:r>
      <w:r w:rsidRPr="008F4C7D">
        <w:rPr>
          <w:bCs/>
          <w:sz w:val="28"/>
        </w:rPr>
        <w:t xml:space="preserve"> и соответствует</w:t>
      </w:r>
      <w:proofErr w:type="gramEnd"/>
      <w:r w:rsidRPr="008F4C7D">
        <w:rPr>
          <w:bCs/>
          <w:sz w:val="28"/>
        </w:rPr>
        <w:t xml:space="preserve"> действующим санитарным и противопожарным нормам и правилам.</w:t>
      </w:r>
    </w:p>
    <w:p w:rsidR="008F4C7D" w:rsidRPr="008F4C7D" w:rsidRDefault="008F4C7D" w:rsidP="008F4C7D">
      <w:pPr>
        <w:widowControl/>
        <w:spacing w:line="240" w:lineRule="auto"/>
        <w:ind w:firstLine="851"/>
        <w:rPr>
          <w:bCs/>
          <w:sz w:val="28"/>
        </w:rPr>
      </w:pPr>
      <w:r w:rsidRPr="008F4C7D">
        <w:rPr>
          <w:bCs/>
          <w:sz w:val="28"/>
        </w:rPr>
        <w:t xml:space="preserve">Она содержит специальные помещения - учебные аудитории для проведения занятий лекционного типа, практических занятий и занятий  семинарского типа, </w:t>
      </w:r>
      <w:r w:rsidR="007775E6">
        <w:rPr>
          <w:bCs/>
          <w:sz w:val="28"/>
        </w:rPr>
        <w:t xml:space="preserve">для выполнения курсовой работы и курсовых проектов, </w:t>
      </w:r>
      <w:r w:rsidR="00C03B3A" w:rsidRPr="00C03B3A">
        <w:rPr>
          <w:bCs/>
          <w:noProof/>
          <w:sz w:val="28"/>
          <w:szCs w:val="28"/>
        </w:rPr>
        <w:pict>
          <v:shape id="_x0000_s1029" type="#_x0000_t75" style="position:absolute;left:0;text-align:left;margin-left:-88.05pt;margin-top:-58.4pt;width:601.4pt;height:850.85pt;z-index:251657728;mso-position-horizontal-relative:text;mso-position-vertical-relative:text">
            <v:imagedata r:id="rId10" o:title="РП посл 001"/>
          </v:shape>
        </w:pict>
      </w:r>
      <w:r w:rsidRPr="008F4C7D">
        <w:rPr>
          <w:bCs/>
          <w:sz w:val="28"/>
        </w:rPr>
        <w:t>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rsidR="008F4C7D" w:rsidRPr="008F4C7D" w:rsidRDefault="008F4C7D" w:rsidP="008F4C7D">
      <w:pPr>
        <w:widowControl/>
        <w:spacing w:line="240" w:lineRule="auto"/>
        <w:ind w:firstLine="851"/>
        <w:rPr>
          <w:bCs/>
          <w:sz w:val="28"/>
        </w:rPr>
      </w:pPr>
      <w:r w:rsidRPr="008F4C7D">
        <w:rPr>
          <w:bCs/>
          <w:sz w:val="28"/>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7775E6" w:rsidRDefault="008F4C7D" w:rsidP="008F4C7D">
      <w:pPr>
        <w:widowControl/>
        <w:spacing w:line="240" w:lineRule="auto"/>
        <w:ind w:firstLine="851"/>
        <w:rPr>
          <w:bCs/>
          <w:sz w:val="28"/>
        </w:rPr>
      </w:pPr>
      <w:r w:rsidRPr="008F4C7D">
        <w:rPr>
          <w:bCs/>
          <w:sz w:val="28"/>
        </w:rPr>
        <w:t xml:space="preserve">Для проведения занятий лекционного типа </w:t>
      </w:r>
      <w:r w:rsidR="007775E6">
        <w:rPr>
          <w:bCs/>
          <w:sz w:val="28"/>
        </w:rPr>
        <w:t xml:space="preserve">используются учебно-наглядные материалы в виде презентаций, которые обеспечивают тематические иллюстрации в соответствии с рабочей программой дисциплины. </w:t>
      </w:r>
    </w:p>
    <w:p w:rsidR="008F4C7D" w:rsidRPr="008F4C7D" w:rsidRDefault="008F4C7D" w:rsidP="008F4C7D">
      <w:pPr>
        <w:widowControl/>
        <w:spacing w:line="240" w:lineRule="auto"/>
        <w:ind w:firstLine="851"/>
        <w:rPr>
          <w:bCs/>
          <w:sz w:val="28"/>
        </w:rPr>
      </w:pPr>
      <w:r w:rsidRPr="008F4C7D">
        <w:rPr>
          <w:bCs/>
          <w:sz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8F4C7D" w:rsidRPr="008F4C7D" w:rsidRDefault="008F4C7D" w:rsidP="008F4C7D">
      <w:pPr>
        <w:widowControl/>
        <w:spacing w:line="240" w:lineRule="auto"/>
        <w:ind w:firstLine="851"/>
        <w:rPr>
          <w:bCs/>
          <w:sz w:val="28"/>
          <w:szCs w:val="28"/>
        </w:rPr>
      </w:pPr>
    </w:p>
    <w:p w:rsidR="008F4C7D" w:rsidRPr="008F4C7D" w:rsidRDefault="008F4C7D" w:rsidP="008F4C7D">
      <w:pPr>
        <w:widowControl/>
        <w:spacing w:line="240" w:lineRule="auto"/>
        <w:ind w:firstLine="851"/>
        <w:rPr>
          <w:bCs/>
          <w:sz w:val="28"/>
          <w:szCs w:val="28"/>
        </w:rPr>
      </w:pPr>
    </w:p>
    <w:tbl>
      <w:tblPr>
        <w:tblW w:w="0" w:type="auto"/>
        <w:tblLook w:val="04A0"/>
      </w:tblPr>
      <w:tblGrid>
        <w:gridCol w:w="4503"/>
        <w:gridCol w:w="2976"/>
        <w:gridCol w:w="2092"/>
      </w:tblGrid>
      <w:tr w:rsidR="008F4C7D" w:rsidRPr="008F4C7D" w:rsidTr="007A3481">
        <w:tc>
          <w:tcPr>
            <w:tcW w:w="4503" w:type="dxa"/>
            <w:shd w:val="clear" w:color="auto" w:fill="auto"/>
          </w:tcPr>
          <w:p w:rsidR="008F4C7D" w:rsidRPr="008F4C7D" w:rsidRDefault="008F4C7D" w:rsidP="008F4C7D">
            <w:pPr>
              <w:widowControl/>
              <w:tabs>
                <w:tab w:val="left" w:pos="851"/>
              </w:tabs>
              <w:spacing w:line="240" w:lineRule="auto"/>
              <w:ind w:firstLine="0"/>
              <w:rPr>
                <w:sz w:val="28"/>
                <w:szCs w:val="28"/>
              </w:rPr>
            </w:pPr>
            <w:r w:rsidRPr="008F4C7D">
              <w:rPr>
                <w:sz w:val="28"/>
                <w:szCs w:val="28"/>
              </w:rPr>
              <w:t xml:space="preserve">Разработчик программы, </w:t>
            </w:r>
          </w:p>
          <w:p w:rsidR="008F4C7D" w:rsidRPr="008F4C7D" w:rsidRDefault="008F4C7D" w:rsidP="008F4C7D">
            <w:pPr>
              <w:widowControl/>
              <w:tabs>
                <w:tab w:val="left" w:pos="851"/>
              </w:tabs>
              <w:spacing w:line="240" w:lineRule="auto"/>
              <w:ind w:firstLine="0"/>
              <w:rPr>
                <w:sz w:val="28"/>
                <w:szCs w:val="28"/>
              </w:rPr>
            </w:pPr>
            <w:r>
              <w:rPr>
                <w:sz w:val="28"/>
                <w:szCs w:val="28"/>
              </w:rPr>
              <w:t>к.т.н., доцент</w:t>
            </w:r>
          </w:p>
        </w:tc>
        <w:tc>
          <w:tcPr>
            <w:tcW w:w="2976" w:type="dxa"/>
            <w:shd w:val="clear" w:color="auto" w:fill="auto"/>
            <w:vAlign w:val="bottom"/>
          </w:tcPr>
          <w:p w:rsidR="008F4C7D" w:rsidRPr="008F4C7D" w:rsidRDefault="008F4C7D" w:rsidP="008F4C7D">
            <w:pPr>
              <w:widowControl/>
              <w:tabs>
                <w:tab w:val="left" w:pos="851"/>
              </w:tabs>
              <w:spacing w:line="240" w:lineRule="auto"/>
              <w:ind w:firstLine="0"/>
              <w:jc w:val="center"/>
              <w:rPr>
                <w:sz w:val="28"/>
                <w:szCs w:val="28"/>
              </w:rPr>
            </w:pPr>
            <w:r w:rsidRPr="008F4C7D">
              <w:rPr>
                <w:sz w:val="28"/>
                <w:szCs w:val="28"/>
              </w:rPr>
              <w:t>____________</w:t>
            </w:r>
          </w:p>
        </w:tc>
        <w:tc>
          <w:tcPr>
            <w:tcW w:w="2092" w:type="dxa"/>
            <w:shd w:val="clear" w:color="auto" w:fill="auto"/>
            <w:vAlign w:val="bottom"/>
          </w:tcPr>
          <w:p w:rsidR="008F4C7D" w:rsidRPr="008F4C7D" w:rsidRDefault="008F4C7D" w:rsidP="008F4C7D">
            <w:pPr>
              <w:widowControl/>
              <w:tabs>
                <w:tab w:val="left" w:pos="851"/>
              </w:tabs>
              <w:spacing w:line="240" w:lineRule="auto"/>
              <w:ind w:firstLine="0"/>
              <w:jc w:val="center"/>
              <w:rPr>
                <w:sz w:val="28"/>
                <w:szCs w:val="28"/>
              </w:rPr>
            </w:pPr>
            <w:r>
              <w:rPr>
                <w:sz w:val="28"/>
                <w:szCs w:val="28"/>
              </w:rPr>
              <w:t>О.Г. Капинос</w:t>
            </w:r>
          </w:p>
        </w:tc>
      </w:tr>
      <w:tr w:rsidR="008F4C7D" w:rsidRPr="008F4C7D" w:rsidTr="007A3481">
        <w:trPr>
          <w:trHeight w:val="284"/>
        </w:trPr>
        <w:tc>
          <w:tcPr>
            <w:tcW w:w="4503" w:type="dxa"/>
            <w:shd w:val="clear" w:color="auto" w:fill="auto"/>
          </w:tcPr>
          <w:p w:rsidR="008F4C7D" w:rsidRPr="008F4C7D" w:rsidRDefault="008F4C7D" w:rsidP="008F4C7D">
            <w:pPr>
              <w:widowControl/>
              <w:tabs>
                <w:tab w:val="left" w:pos="851"/>
              </w:tabs>
              <w:spacing w:line="240" w:lineRule="auto"/>
              <w:ind w:firstLine="0"/>
              <w:jc w:val="left"/>
              <w:rPr>
                <w:sz w:val="28"/>
                <w:szCs w:val="28"/>
              </w:rPr>
            </w:pPr>
            <w:r w:rsidRPr="008F4C7D">
              <w:rPr>
                <w:bCs/>
                <w:sz w:val="28"/>
                <w:szCs w:val="28"/>
              </w:rPr>
              <w:t>«10» апреля 2015 г</w:t>
            </w:r>
          </w:p>
        </w:tc>
        <w:tc>
          <w:tcPr>
            <w:tcW w:w="2976" w:type="dxa"/>
            <w:shd w:val="clear" w:color="auto" w:fill="auto"/>
          </w:tcPr>
          <w:p w:rsidR="008F4C7D" w:rsidRPr="008F4C7D" w:rsidRDefault="008F4C7D" w:rsidP="008F4C7D">
            <w:pPr>
              <w:widowControl/>
              <w:tabs>
                <w:tab w:val="left" w:pos="851"/>
              </w:tabs>
              <w:spacing w:line="240" w:lineRule="auto"/>
              <w:ind w:firstLine="0"/>
              <w:jc w:val="left"/>
              <w:rPr>
                <w:sz w:val="28"/>
                <w:szCs w:val="28"/>
              </w:rPr>
            </w:pPr>
          </w:p>
        </w:tc>
        <w:tc>
          <w:tcPr>
            <w:tcW w:w="2092" w:type="dxa"/>
            <w:shd w:val="clear" w:color="auto" w:fill="auto"/>
          </w:tcPr>
          <w:p w:rsidR="008F4C7D" w:rsidRPr="008F4C7D" w:rsidRDefault="008F4C7D" w:rsidP="008F4C7D">
            <w:pPr>
              <w:widowControl/>
              <w:tabs>
                <w:tab w:val="left" w:pos="851"/>
              </w:tabs>
              <w:spacing w:line="240" w:lineRule="auto"/>
              <w:ind w:firstLine="0"/>
              <w:jc w:val="left"/>
              <w:rPr>
                <w:sz w:val="28"/>
                <w:szCs w:val="28"/>
              </w:rPr>
            </w:pPr>
          </w:p>
        </w:tc>
      </w:tr>
    </w:tbl>
    <w:p w:rsidR="008F4C7D" w:rsidRPr="008F4C7D" w:rsidRDefault="008F4C7D" w:rsidP="008F4C7D">
      <w:pPr>
        <w:widowControl/>
        <w:spacing w:line="240" w:lineRule="auto"/>
        <w:ind w:firstLine="851"/>
        <w:rPr>
          <w:bCs/>
          <w:sz w:val="28"/>
          <w:szCs w:val="28"/>
        </w:rPr>
      </w:pPr>
    </w:p>
    <w:p w:rsidR="008F4C7D" w:rsidRPr="008F4C7D" w:rsidRDefault="008F4C7D" w:rsidP="008F4C7D">
      <w:pPr>
        <w:widowControl/>
        <w:spacing w:line="240" w:lineRule="auto"/>
        <w:ind w:firstLine="851"/>
        <w:rPr>
          <w:bCs/>
          <w:sz w:val="28"/>
          <w:szCs w:val="28"/>
        </w:rPr>
      </w:pPr>
    </w:p>
    <w:tbl>
      <w:tblPr>
        <w:tblW w:w="9606" w:type="dxa"/>
        <w:tblLook w:val="04A0"/>
      </w:tblPr>
      <w:tblGrid>
        <w:gridCol w:w="4503"/>
        <w:gridCol w:w="2551"/>
        <w:gridCol w:w="2552"/>
      </w:tblGrid>
      <w:tr w:rsidR="008F4C7D" w:rsidRPr="008F4C7D" w:rsidTr="008F4C7D">
        <w:tc>
          <w:tcPr>
            <w:tcW w:w="4503" w:type="dxa"/>
            <w:shd w:val="clear" w:color="auto" w:fill="auto"/>
          </w:tcPr>
          <w:p w:rsidR="008F4C7D" w:rsidRPr="008F4C7D" w:rsidRDefault="008F4C7D" w:rsidP="007A3481">
            <w:pPr>
              <w:widowControl/>
              <w:tabs>
                <w:tab w:val="left" w:pos="851"/>
              </w:tabs>
              <w:spacing w:line="240" w:lineRule="auto"/>
              <w:ind w:firstLine="0"/>
              <w:rPr>
                <w:sz w:val="28"/>
                <w:szCs w:val="28"/>
              </w:rPr>
            </w:pPr>
            <w:r w:rsidRPr="008F4C7D">
              <w:rPr>
                <w:sz w:val="28"/>
                <w:szCs w:val="28"/>
              </w:rPr>
              <w:t xml:space="preserve">Разработчик программы, </w:t>
            </w:r>
          </w:p>
          <w:p w:rsidR="008F4C7D" w:rsidRPr="008F4C7D" w:rsidRDefault="008F4C7D" w:rsidP="007A3481">
            <w:pPr>
              <w:widowControl/>
              <w:tabs>
                <w:tab w:val="left" w:pos="851"/>
              </w:tabs>
              <w:spacing w:line="240" w:lineRule="auto"/>
              <w:ind w:firstLine="0"/>
              <w:rPr>
                <w:sz w:val="28"/>
                <w:szCs w:val="28"/>
              </w:rPr>
            </w:pPr>
            <w:r>
              <w:rPr>
                <w:sz w:val="28"/>
                <w:szCs w:val="28"/>
              </w:rPr>
              <w:t>к.т.н., доцент</w:t>
            </w:r>
          </w:p>
        </w:tc>
        <w:tc>
          <w:tcPr>
            <w:tcW w:w="2551" w:type="dxa"/>
            <w:shd w:val="clear" w:color="auto" w:fill="auto"/>
            <w:vAlign w:val="bottom"/>
          </w:tcPr>
          <w:p w:rsidR="008F4C7D" w:rsidRPr="008F4C7D" w:rsidRDefault="008F4C7D" w:rsidP="007A3481">
            <w:pPr>
              <w:widowControl/>
              <w:tabs>
                <w:tab w:val="left" w:pos="851"/>
              </w:tabs>
              <w:spacing w:line="240" w:lineRule="auto"/>
              <w:ind w:firstLine="0"/>
              <w:jc w:val="center"/>
              <w:rPr>
                <w:sz w:val="28"/>
                <w:szCs w:val="28"/>
              </w:rPr>
            </w:pPr>
            <w:r w:rsidRPr="008F4C7D">
              <w:rPr>
                <w:sz w:val="28"/>
                <w:szCs w:val="28"/>
              </w:rPr>
              <w:t>____________</w:t>
            </w:r>
          </w:p>
        </w:tc>
        <w:tc>
          <w:tcPr>
            <w:tcW w:w="2552" w:type="dxa"/>
            <w:shd w:val="clear" w:color="auto" w:fill="auto"/>
            <w:vAlign w:val="bottom"/>
          </w:tcPr>
          <w:p w:rsidR="008F4C7D" w:rsidRPr="008F4C7D" w:rsidRDefault="008F4C7D" w:rsidP="007A3481">
            <w:pPr>
              <w:widowControl/>
              <w:tabs>
                <w:tab w:val="left" w:pos="851"/>
              </w:tabs>
              <w:spacing w:line="240" w:lineRule="auto"/>
              <w:ind w:firstLine="0"/>
              <w:jc w:val="center"/>
              <w:rPr>
                <w:sz w:val="28"/>
                <w:szCs w:val="28"/>
              </w:rPr>
            </w:pPr>
            <w:r>
              <w:rPr>
                <w:sz w:val="28"/>
                <w:szCs w:val="28"/>
              </w:rPr>
              <w:t>Н.В. Твардовская</w:t>
            </w:r>
          </w:p>
        </w:tc>
      </w:tr>
      <w:tr w:rsidR="008F4C7D" w:rsidRPr="008F4C7D" w:rsidTr="008F4C7D">
        <w:trPr>
          <w:trHeight w:val="284"/>
        </w:trPr>
        <w:tc>
          <w:tcPr>
            <w:tcW w:w="4503" w:type="dxa"/>
            <w:shd w:val="clear" w:color="auto" w:fill="auto"/>
          </w:tcPr>
          <w:p w:rsidR="008F4C7D" w:rsidRPr="008F4C7D" w:rsidRDefault="008F4C7D" w:rsidP="007A3481">
            <w:pPr>
              <w:widowControl/>
              <w:tabs>
                <w:tab w:val="left" w:pos="851"/>
              </w:tabs>
              <w:spacing w:line="240" w:lineRule="auto"/>
              <w:ind w:firstLine="0"/>
              <w:jc w:val="left"/>
              <w:rPr>
                <w:sz w:val="28"/>
                <w:szCs w:val="28"/>
              </w:rPr>
            </w:pPr>
            <w:r w:rsidRPr="008F4C7D">
              <w:rPr>
                <w:bCs/>
                <w:sz w:val="28"/>
                <w:szCs w:val="28"/>
              </w:rPr>
              <w:t>«10» апреля 2015 г</w:t>
            </w:r>
          </w:p>
        </w:tc>
        <w:tc>
          <w:tcPr>
            <w:tcW w:w="2551" w:type="dxa"/>
            <w:shd w:val="clear" w:color="auto" w:fill="auto"/>
          </w:tcPr>
          <w:p w:rsidR="008F4C7D" w:rsidRPr="008F4C7D" w:rsidRDefault="008F4C7D" w:rsidP="007A3481">
            <w:pPr>
              <w:widowControl/>
              <w:tabs>
                <w:tab w:val="left" w:pos="851"/>
              </w:tabs>
              <w:spacing w:line="240" w:lineRule="auto"/>
              <w:ind w:firstLine="0"/>
              <w:jc w:val="left"/>
              <w:rPr>
                <w:sz w:val="28"/>
                <w:szCs w:val="28"/>
              </w:rPr>
            </w:pPr>
          </w:p>
        </w:tc>
        <w:tc>
          <w:tcPr>
            <w:tcW w:w="2552" w:type="dxa"/>
            <w:shd w:val="clear" w:color="auto" w:fill="auto"/>
          </w:tcPr>
          <w:p w:rsidR="008F4C7D" w:rsidRPr="008F4C7D" w:rsidRDefault="008F4C7D" w:rsidP="007A3481">
            <w:pPr>
              <w:widowControl/>
              <w:tabs>
                <w:tab w:val="left" w:pos="851"/>
              </w:tabs>
              <w:spacing w:line="240" w:lineRule="auto"/>
              <w:ind w:firstLine="0"/>
              <w:jc w:val="left"/>
              <w:rPr>
                <w:sz w:val="28"/>
                <w:szCs w:val="28"/>
              </w:rPr>
            </w:pPr>
          </w:p>
        </w:tc>
      </w:tr>
    </w:tbl>
    <w:p w:rsidR="008F4C7D" w:rsidRPr="008F4C7D" w:rsidRDefault="008F4C7D" w:rsidP="008F4C7D">
      <w:pPr>
        <w:widowControl/>
        <w:spacing w:line="240" w:lineRule="auto"/>
        <w:ind w:firstLine="0"/>
        <w:jc w:val="left"/>
        <w:rPr>
          <w:sz w:val="20"/>
        </w:rPr>
      </w:pPr>
    </w:p>
    <w:p w:rsidR="008F4C7D" w:rsidRPr="008F4C7D" w:rsidRDefault="008F4C7D" w:rsidP="008F4C7D">
      <w:pPr>
        <w:widowControl/>
        <w:spacing w:line="240" w:lineRule="auto"/>
        <w:ind w:firstLine="0"/>
        <w:jc w:val="left"/>
        <w:rPr>
          <w:sz w:val="20"/>
        </w:rPr>
      </w:pPr>
    </w:p>
    <w:p w:rsidR="008F4C7D" w:rsidRDefault="008F4C7D" w:rsidP="0095427B">
      <w:pPr>
        <w:widowControl/>
        <w:spacing w:line="240" w:lineRule="auto"/>
        <w:ind w:firstLine="851"/>
        <w:jc w:val="center"/>
        <w:rPr>
          <w:bCs/>
          <w:sz w:val="28"/>
          <w:szCs w:val="28"/>
        </w:rPr>
      </w:pPr>
    </w:p>
    <w:sectPr w:rsidR="008F4C7D" w:rsidSect="0018130B">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DE5" w:rsidRDefault="002B0DE5" w:rsidP="0018130B">
      <w:pPr>
        <w:spacing w:line="240" w:lineRule="auto"/>
      </w:pPr>
      <w:r>
        <w:separator/>
      </w:r>
    </w:p>
  </w:endnote>
  <w:endnote w:type="continuationSeparator" w:id="1">
    <w:p w:rsidR="002B0DE5" w:rsidRDefault="002B0DE5" w:rsidP="001813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E5" w:rsidRDefault="002B0DE5">
    <w:pPr>
      <w:pStyle w:val="a8"/>
      <w:jc w:val="right"/>
    </w:pPr>
    <w:fldSimple w:instr=" PAGE   \* MERGEFORMAT ">
      <w:r w:rsidR="00502267">
        <w:rPr>
          <w:noProof/>
        </w:rPr>
        <w:t>22</w:t>
      </w:r>
    </w:fldSimple>
  </w:p>
  <w:p w:rsidR="002B0DE5" w:rsidRDefault="002B0DE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DE5" w:rsidRDefault="002B0DE5" w:rsidP="0018130B">
      <w:pPr>
        <w:spacing w:line="240" w:lineRule="auto"/>
      </w:pPr>
      <w:r>
        <w:separator/>
      </w:r>
    </w:p>
  </w:footnote>
  <w:footnote w:type="continuationSeparator" w:id="1">
    <w:p w:rsidR="002B0DE5" w:rsidRDefault="002B0DE5" w:rsidP="0018130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77C7"/>
    <w:multiLevelType w:val="hybridMultilevel"/>
    <w:tmpl w:val="CA9C3A2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55D7F42"/>
    <w:multiLevelType w:val="hybridMultilevel"/>
    <w:tmpl w:val="B8C019D4"/>
    <w:lvl w:ilvl="0" w:tplc="A6BAD458">
      <w:start w:val="1"/>
      <w:numFmt w:val="bullet"/>
      <w:lvlText w:val=""/>
      <w:lvlJc w:val="left"/>
      <w:pPr>
        <w:ind w:left="54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3001162"/>
    <w:multiLevelType w:val="hybridMultilevel"/>
    <w:tmpl w:val="01206F54"/>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3">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4">
    <w:nsid w:val="388A4069"/>
    <w:multiLevelType w:val="hybridMultilevel"/>
    <w:tmpl w:val="CF58F8F4"/>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5">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99135BC"/>
    <w:multiLevelType w:val="hybridMultilevel"/>
    <w:tmpl w:val="0B983880"/>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7">
    <w:nsid w:val="3D3608A1"/>
    <w:multiLevelType w:val="hybridMultilevel"/>
    <w:tmpl w:val="97D2C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DB39DE"/>
    <w:multiLevelType w:val="hybridMultilevel"/>
    <w:tmpl w:val="6396CD34"/>
    <w:lvl w:ilvl="0" w:tplc="0000000B">
      <w:start w:val="1"/>
      <w:numFmt w:val="bullet"/>
      <w:lvlText w:val="−"/>
      <w:lvlJc w:val="left"/>
      <w:pPr>
        <w:ind w:left="1260" w:hanging="360"/>
      </w:pPr>
      <w:rPr>
        <w:rFonts w:ascii="Times New Roman" w:hAnsi="Times New Roman"/>
        <w:b w:val="0"/>
        <w:i w:val="0"/>
        <w:sz w:val="24"/>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9">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28461DC"/>
    <w:multiLevelType w:val="hybridMultilevel"/>
    <w:tmpl w:val="EBD4A400"/>
    <w:lvl w:ilvl="0" w:tplc="A6BAD4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54AD3205"/>
    <w:multiLevelType w:val="hybridMultilevel"/>
    <w:tmpl w:val="2E8E70C4"/>
    <w:lvl w:ilvl="0" w:tplc="A6BAD4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5BD00120"/>
    <w:multiLevelType w:val="hybridMultilevel"/>
    <w:tmpl w:val="CCE637DA"/>
    <w:lvl w:ilvl="0" w:tplc="0000000B">
      <w:start w:val="1"/>
      <w:numFmt w:val="bullet"/>
      <w:lvlText w:val="−"/>
      <w:lvlJc w:val="left"/>
      <w:pPr>
        <w:ind w:left="1260" w:hanging="360"/>
      </w:pPr>
      <w:rPr>
        <w:rFonts w:ascii="Times New Roman" w:hAnsi="Times New Roman"/>
        <w:b w:val="0"/>
        <w:i w:val="0"/>
        <w:sz w:val="24"/>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3">
    <w:nsid w:val="6B5A1D77"/>
    <w:multiLevelType w:val="hybridMultilevel"/>
    <w:tmpl w:val="6570E45C"/>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14">
    <w:nsid w:val="79D9461C"/>
    <w:multiLevelType w:val="hybridMultilevel"/>
    <w:tmpl w:val="CA9C3A2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7A2D5485"/>
    <w:multiLevelType w:val="hybridMultilevel"/>
    <w:tmpl w:val="888A8322"/>
    <w:lvl w:ilvl="0" w:tplc="0000000B">
      <w:start w:val="1"/>
      <w:numFmt w:val="bullet"/>
      <w:lvlText w:val="−"/>
      <w:lvlJc w:val="left"/>
      <w:pPr>
        <w:ind w:left="1260" w:hanging="360"/>
      </w:pPr>
      <w:rPr>
        <w:rFonts w:ascii="Times New Roman" w:hAnsi="Times New Roman"/>
        <w:b w:val="0"/>
        <w:i w:val="0"/>
        <w:sz w:val="24"/>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6">
    <w:nsid w:val="7A3941BF"/>
    <w:multiLevelType w:val="hybridMultilevel"/>
    <w:tmpl w:val="CA9C3A2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7BA424DC"/>
    <w:multiLevelType w:val="hybridMultilevel"/>
    <w:tmpl w:val="0D7A7904"/>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num w:numId="1">
    <w:abstractNumId w:val="9"/>
  </w:num>
  <w:num w:numId="2">
    <w:abstractNumId w:val="3"/>
  </w:num>
  <w:num w:numId="3">
    <w:abstractNumId w:val="12"/>
  </w:num>
  <w:num w:numId="4">
    <w:abstractNumId w:val="15"/>
  </w:num>
  <w:num w:numId="5">
    <w:abstractNumId w:val="8"/>
  </w:num>
  <w:num w:numId="6">
    <w:abstractNumId w:val="1"/>
  </w:num>
  <w:num w:numId="7">
    <w:abstractNumId w:val="2"/>
  </w:num>
  <w:num w:numId="8">
    <w:abstractNumId w:val="4"/>
  </w:num>
  <w:num w:numId="9">
    <w:abstractNumId w:val="14"/>
  </w:num>
  <w:num w:numId="10">
    <w:abstractNumId w:val="13"/>
  </w:num>
  <w:num w:numId="11">
    <w:abstractNumId w:val="0"/>
  </w:num>
  <w:num w:numId="12">
    <w:abstractNumId w:val="16"/>
  </w:num>
  <w:num w:numId="13">
    <w:abstractNumId w:val="6"/>
  </w:num>
  <w:num w:numId="14">
    <w:abstractNumId w:val="11"/>
  </w:num>
  <w:num w:numId="15">
    <w:abstractNumId w:val="10"/>
  </w:num>
  <w:num w:numId="16">
    <w:abstractNumId w:val="7"/>
  </w:num>
  <w:num w:numId="17">
    <w:abstractNumId w:val="5"/>
  </w:num>
  <w:num w:numId="18">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doNotHyphenateCaps/>
  <w:drawingGridHorizontalSpacing w:val="80"/>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49A"/>
    <w:rsid w:val="00011912"/>
    <w:rsid w:val="00013395"/>
    <w:rsid w:val="00013573"/>
    <w:rsid w:val="00015646"/>
    <w:rsid w:val="000176D3"/>
    <w:rsid w:val="000176DC"/>
    <w:rsid w:val="0002349A"/>
    <w:rsid w:val="00026CEA"/>
    <w:rsid w:val="00027130"/>
    <w:rsid w:val="00034024"/>
    <w:rsid w:val="000655AE"/>
    <w:rsid w:val="0006612A"/>
    <w:rsid w:val="00072DF0"/>
    <w:rsid w:val="00086F5C"/>
    <w:rsid w:val="00091915"/>
    <w:rsid w:val="000A06A1"/>
    <w:rsid w:val="000A1736"/>
    <w:rsid w:val="000A29DD"/>
    <w:rsid w:val="000B1BEF"/>
    <w:rsid w:val="000B2834"/>
    <w:rsid w:val="000B6233"/>
    <w:rsid w:val="000B670A"/>
    <w:rsid w:val="000C03FC"/>
    <w:rsid w:val="000C40F9"/>
    <w:rsid w:val="000D0AA8"/>
    <w:rsid w:val="000D0D16"/>
    <w:rsid w:val="000D1602"/>
    <w:rsid w:val="000D2340"/>
    <w:rsid w:val="000D4F76"/>
    <w:rsid w:val="000D5DB5"/>
    <w:rsid w:val="000E0EC1"/>
    <w:rsid w:val="000E1649"/>
    <w:rsid w:val="000E35E9"/>
    <w:rsid w:val="000F2E20"/>
    <w:rsid w:val="000F3820"/>
    <w:rsid w:val="000F7490"/>
    <w:rsid w:val="00103824"/>
    <w:rsid w:val="001155BB"/>
    <w:rsid w:val="00116910"/>
    <w:rsid w:val="00117EDD"/>
    <w:rsid w:val="00122920"/>
    <w:rsid w:val="001261E7"/>
    <w:rsid w:val="001267A8"/>
    <w:rsid w:val="001349AC"/>
    <w:rsid w:val="001427D7"/>
    <w:rsid w:val="00144B6E"/>
    <w:rsid w:val="00152B20"/>
    <w:rsid w:val="00152D38"/>
    <w:rsid w:val="0015428B"/>
    <w:rsid w:val="00154D91"/>
    <w:rsid w:val="001611CB"/>
    <w:rsid w:val="001612B1"/>
    <w:rsid w:val="00163F22"/>
    <w:rsid w:val="0016427E"/>
    <w:rsid w:val="0018130B"/>
    <w:rsid w:val="001863CC"/>
    <w:rsid w:val="00197531"/>
    <w:rsid w:val="001A78C6"/>
    <w:rsid w:val="001B2F34"/>
    <w:rsid w:val="001C2248"/>
    <w:rsid w:val="001C493F"/>
    <w:rsid w:val="001C6CE7"/>
    <w:rsid w:val="001C7382"/>
    <w:rsid w:val="001D0107"/>
    <w:rsid w:val="001E55C4"/>
    <w:rsid w:val="001E6889"/>
    <w:rsid w:val="001F7623"/>
    <w:rsid w:val="002007E7"/>
    <w:rsid w:val="00200A40"/>
    <w:rsid w:val="00221A0D"/>
    <w:rsid w:val="00222DBD"/>
    <w:rsid w:val="00226DF1"/>
    <w:rsid w:val="0023148B"/>
    <w:rsid w:val="00233DBB"/>
    <w:rsid w:val="00244F94"/>
    <w:rsid w:val="00250727"/>
    <w:rsid w:val="00252906"/>
    <w:rsid w:val="00256155"/>
    <w:rsid w:val="00256EE6"/>
    <w:rsid w:val="00257AAF"/>
    <w:rsid w:val="00257B07"/>
    <w:rsid w:val="00265B74"/>
    <w:rsid w:val="002720D1"/>
    <w:rsid w:val="002766FC"/>
    <w:rsid w:val="00282FE9"/>
    <w:rsid w:val="00294080"/>
    <w:rsid w:val="002A228F"/>
    <w:rsid w:val="002A28B2"/>
    <w:rsid w:val="002A77F6"/>
    <w:rsid w:val="002A7C6C"/>
    <w:rsid w:val="002B0DE5"/>
    <w:rsid w:val="002B38B5"/>
    <w:rsid w:val="002B5E79"/>
    <w:rsid w:val="002C0CE4"/>
    <w:rsid w:val="002E0DFE"/>
    <w:rsid w:val="002E1FE1"/>
    <w:rsid w:val="002F46A5"/>
    <w:rsid w:val="002F481A"/>
    <w:rsid w:val="002F6403"/>
    <w:rsid w:val="00302D2C"/>
    <w:rsid w:val="00312EB0"/>
    <w:rsid w:val="0031574D"/>
    <w:rsid w:val="0031788C"/>
    <w:rsid w:val="00320379"/>
    <w:rsid w:val="00322E18"/>
    <w:rsid w:val="00324F90"/>
    <w:rsid w:val="003345F0"/>
    <w:rsid w:val="00342D94"/>
    <w:rsid w:val="0034314F"/>
    <w:rsid w:val="00345F47"/>
    <w:rsid w:val="003501E6"/>
    <w:rsid w:val="003508D9"/>
    <w:rsid w:val="00353685"/>
    <w:rsid w:val="0035556A"/>
    <w:rsid w:val="00361D3D"/>
    <w:rsid w:val="003745DF"/>
    <w:rsid w:val="00380A78"/>
    <w:rsid w:val="003856B8"/>
    <w:rsid w:val="00390A02"/>
    <w:rsid w:val="00391E71"/>
    <w:rsid w:val="00393199"/>
    <w:rsid w:val="0039369F"/>
    <w:rsid w:val="0039566C"/>
    <w:rsid w:val="00397A1D"/>
    <w:rsid w:val="003A4CC6"/>
    <w:rsid w:val="003A777B"/>
    <w:rsid w:val="003C1BCC"/>
    <w:rsid w:val="003C4293"/>
    <w:rsid w:val="003D4E39"/>
    <w:rsid w:val="003E47E8"/>
    <w:rsid w:val="004039C2"/>
    <w:rsid w:val="004122D5"/>
    <w:rsid w:val="004122E6"/>
    <w:rsid w:val="0041232E"/>
    <w:rsid w:val="00412C37"/>
    <w:rsid w:val="00414729"/>
    <w:rsid w:val="0042374C"/>
    <w:rsid w:val="00434326"/>
    <w:rsid w:val="004377B5"/>
    <w:rsid w:val="00441301"/>
    <w:rsid w:val="00443E82"/>
    <w:rsid w:val="00445727"/>
    <w:rsid w:val="00450455"/>
    <w:rsid w:val="004524D2"/>
    <w:rsid w:val="0046563F"/>
    <w:rsid w:val="004662D3"/>
    <w:rsid w:val="00467271"/>
    <w:rsid w:val="004728D4"/>
    <w:rsid w:val="0047344E"/>
    <w:rsid w:val="00480E1B"/>
    <w:rsid w:val="0048304E"/>
    <w:rsid w:val="0048335A"/>
    <w:rsid w:val="0048379C"/>
    <w:rsid w:val="00483FDC"/>
    <w:rsid w:val="00485395"/>
    <w:rsid w:val="00486BEC"/>
    <w:rsid w:val="00490574"/>
    <w:rsid w:val="00490676"/>
    <w:rsid w:val="004929B4"/>
    <w:rsid w:val="004947EE"/>
    <w:rsid w:val="00494D66"/>
    <w:rsid w:val="004A44B4"/>
    <w:rsid w:val="004B5629"/>
    <w:rsid w:val="004C3FFE"/>
    <w:rsid w:val="004C4122"/>
    <w:rsid w:val="004E5A4E"/>
    <w:rsid w:val="004F210E"/>
    <w:rsid w:val="004F45B3"/>
    <w:rsid w:val="004F472C"/>
    <w:rsid w:val="0050182F"/>
    <w:rsid w:val="00502267"/>
    <w:rsid w:val="00502576"/>
    <w:rsid w:val="00504651"/>
    <w:rsid w:val="005078FA"/>
    <w:rsid w:val="005108CA"/>
    <w:rsid w:val="005128A4"/>
    <w:rsid w:val="005220DA"/>
    <w:rsid w:val="005272E2"/>
    <w:rsid w:val="00534D4E"/>
    <w:rsid w:val="00534F08"/>
    <w:rsid w:val="0053702C"/>
    <w:rsid w:val="0054002C"/>
    <w:rsid w:val="00542E1B"/>
    <w:rsid w:val="00545AC9"/>
    <w:rsid w:val="00550681"/>
    <w:rsid w:val="005506C6"/>
    <w:rsid w:val="005510BD"/>
    <w:rsid w:val="00567324"/>
    <w:rsid w:val="00574AF6"/>
    <w:rsid w:val="00576926"/>
    <w:rsid w:val="005820CB"/>
    <w:rsid w:val="005833BA"/>
    <w:rsid w:val="00583FF5"/>
    <w:rsid w:val="005840CD"/>
    <w:rsid w:val="005B59F7"/>
    <w:rsid w:val="005B5D66"/>
    <w:rsid w:val="005C203E"/>
    <w:rsid w:val="005C214C"/>
    <w:rsid w:val="005D40E9"/>
    <w:rsid w:val="005E4243"/>
    <w:rsid w:val="005E4B91"/>
    <w:rsid w:val="005E7600"/>
    <w:rsid w:val="005E7989"/>
    <w:rsid w:val="005F292A"/>
    <w:rsid w:val="005F29AD"/>
    <w:rsid w:val="0060765A"/>
    <w:rsid w:val="00610FBC"/>
    <w:rsid w:val="00614EAA"/>
    <w:rsid w:val="006338D7"/>
    <w:rsid w:val="00640A53"/>
    <w:rsid w:val="00652186"/>
    <w:rsid w:val="006622A4"/>
    <w:rsid w:val="00665E04"/>
    <w:rsid w:val="00670DC4"/>
    <w:rsid w:val="00674986"/>
    <w:rsid w:val="006758BB"/>
    <w:rsid w:val="006759B2"/>
    <w:rsid w:val="00677827"/>
    <w:rsid w:val="00692E37"/>
    <w:rsid w:val="006B0128"/>
    <w:rsid w:val="006B4827"/>
    <w:rsid w:val="006B5760"/>
    <w:rsid w:val="006B624F"/>
    <w:rsid w:val="006B6C1A"/>
    <w:rsid w:val="006E4AE9"/>
    <w:rsid w:val="006E6582"/>
    <w:rsid w:val="006F033C"/>
    <w:rsid w:val="006F0765"/>
    <w:rsid w:val="006F1EA6"/>
    <w:rsid w:val="006F74A7"/>
    <w:rsid w:val="00713032"/>
    <w:rsid w:val="007150CC"/>
    <w:rsid w:val="007228D6"/>
    <w:rsid w:val="00724D85"/>
    <w:rsid w:val="00731B78"/>
    <w:rsid w:val="00736A1B"/>
    <w:rsid w:val="0074094A"/>
    <w:rsid w:val="00743903"/>
    <w:rsid w:val="00744719"/>
    <w:rsid w:val="00744E32"/>
    <w:rsid w:val="00756DD5"/>
    <w:rsid w:val="0076272E"/>
    <w:rsid w:val="00762FB4"/>
    <w:rsid w:val="00766ED7"/>
    <w:rsid w:val="00766FB6"/>
    <w:rsid w:val="00772142"/>
    <w:rsid w:val="007729B3"/>
    <w:rsid w:val="00776D08"/>
    <w:rsid w:val="007775E6"/>
    <w:rsid w:val="007841D6"/>
    <w:rsid w:val="007913A5"/>
    <w:rsid w:val="007921BB"/>
    <w:rsid w:val="00796FE3"/>
    <w:rsid w:val="007A0529"/>
    <w:rsid w:val="007A2F8E"/>
    <w:rsid w:val="007A3481"/>
    <w:rsid w:val="007B00A0"/>
    <w:rsid w:val="007B6E3D"/>
    <w:rsid w:val="007C0285"/>
    <w:rsid w:val="007C7D1B"/>
    <w:rsid w:val="007D3BF9"/>
    <w:rsid w:val="007D7959"/>
    <w:rsid w:val="007D7EAC"/>
    <w:rsid w:val="007E3977"/>
    <w:rsid w:val="007E7072"/>
    <w:rsid w:val="007E70EE"/>
    <w:rsid w:val="007F2B72"/>
    <w:rsid w:val="0080078F"/>
    <w:rsid w:val="00800843"/>
    <w:rsid w:val="00803458"/>
    <w:rsid w:val="00810696"/>
    <w:rsid w:val="008147D9"/>
    <w:rsid w:val="00816F43"/>
    <w:rsid w:val="00823DC0"/>
    <w:rsid w:val="008353E1"/>
    <w:rsid w:val="00846C11"/>
    <w:rsid w:val="008534DF"/>
    <w:rsid w:val="00854E56"/>
    <w:rsid w:val="00862253"/>
    <w:rsid w:val="008633AD"/>
    <w:rsid w:val="008649D8"/>
    <w:rsid w:val="008651E5"/>
    <w:rsid w:val="00865E5B"/>
    <w:rsid w:val="008738C0"/>
    <w:rsid w:val="00875A4D"/>
    <w:rsid w:val="00876F1E"/>
    <w:rsid w:val="008839F8"/>
    <w:rsid w:val="008A49A9"/>
    <w:rsid w:val="008B3A13"/>
    <w:rsid w:val="008B3C0E"/>
    <w:rsid w:val="008C144C"/>
    <w:rsid w:val="008D697A"/>
    <w:rsid w:val="008E100F"/>
    <w:rsid w:val="008E203C"/>
    <w:rsid w:val="008F4C7D"/>
    <w:rsid w:val="008F665E"/>
    <w:rsid w:val="009022BA"/>
    <w:rsid w:val="00902896"/>
    <w:rsid w:val="00905F80"/>
    <w:rsid w:val="009114CB"/>
    <w:rsid w:val="009149E5"/>
    <w:rsid w:val="009244C4"/>
    <w:rsid w:val="00931987"/>
    <w:rsid w:val="00933EC2"/>
    <w:rsid w:val="00935641"/>
    <w:rsid w:val="00942B00"/>
    <w:rsid w:val="0095427B"/>
    <w:rsid w:val="00957562"/>
    <w:rsid w:val="00966B80"/>
    <w:rsid w:val="00973A15"/>
    <w:rsid w:val="00974682"/>
    <w:rsid w:val="00976DAC"/>
    <w:rsid w:val="00985000"/>
    <w:rsid w:val="0098550A"/>
    <w:rsid w:val="00986C41"/>
    <w:rsid w:val="00990DC5"/>
    <w:rsid w:val="00992887"/>
    <w:rsid w:val="009A3C08"/>
    <w:rsid w:val="009A3F8D"/>
    <w:rsid w:val="009B66A3"/>
    <w:rsid w:val="009C2E45"/>
    <w:rsid w:val="009C5D9F"/>
    <w:rsid w:val="009D471B"/>
    <w:rsid w:val="009D66E8"/>
    <w:rsid w:val="009D6973"/>
    <w:rsid w:val="009E3812"/>
    <w:rsid w:val="009E49BD"/>
    <w:rsid w:val="009E5E2B"/>
    <w:rsid w:val="00A01513"/>
    <w:rsid w:val="00A01F44"/>
    <w:rsid w:val="00A037C3"/>
    <w:rsid w:val="00A03C11"/>
    <w:rsid w:val="00A06EE7"/>
    <w:rsid w:val="00A13AB4"/>
    <w:rsid w:val="00A15FA9"/>
    <w:rsid w:val="00A16963"/>
    <w:rsid w:val="00A17B31"/>
    <w:rsid w:val="00A34065"/>
    <w:rsid w:val="00A52159"/>
    <w:rsid w:val="00A546F5"/>
    <w:rsid w:val="00A55036"/>
    <w:rsid w:val="00A63776"/>
    <w:rsid w:val="00A64700"/>
    <w:rsid w:val="00A7043A"/>
    <w:rsid w:val="00A8052E"/>
    <w:rsid w:val="00A83A8B"/>
    <w:rsid w:val="00A84B58"/>
    <w:rsid w:val="00A8508F"/>
    <w:rsid w:val="00A96BD2"/>
    <w:rsid w:val="00A9716D"/>
    <w:rsid w:val="00AB18E0"/>
    <w:rsid w:val="00AB57D4"/>
    <w:rsid w:val="00AB689B"/>
    <w:rsid w:val="00AD303D"/>
    <w:rsid w:val="00AD642A"/>
    <w:rsid w:val="00AE2B71"/>
    <w:rsid w:val="00AE3971"/>
    <w:rsid w:val="00AF34CF"/>
    <w:rsid w:val="00AF551E"/>
    <w:rsid w:val="00B03720"/>
    <w:rsid w:val="00B054F2"/>
    <w:rsid w:val="00B179F7"/>
    <w:rsid w:val="00B2080D"/>
    <w:rsid w:val="00B20FF4"/>
    <w:rsid w:val="00B37313"/>
    <w:rsid w:val="00B41204"/>
    <w:rsid w:val="00B42E6C"/>
    <w:rsid w:val="00B431D7"/>
    <w:rsid w:val="00B51DE2"/>
    <w:rsid w:val="00B5327B"/>
    <w:rsid w:val="00B550E4"/>
    <w:rsid w:val="00B5738A"/>
    <w:rsid w:val="00B61C51"/>
    <w:rsid w:val="00B726B2"/>
    <w:rsid w:val="00B74479"/>
    <w:rsid w:val="00B80751"/>
    <w:rsid w:val="00B82BA6"/>
    <w:rsid w:val="00B82EAA"/>
    <w:rsid w:val="00B91FE5"/>
    <w:rsid w:val="00B940E0"/>
    <w:rsid w:val="00B94327"/>
    <w:rsid w:val="00BC0A74"/>
    <w:rsid w:val="00BC38E9"/>
    <w:rsid w:val="00BD4749"/>
    <w:rsid w:val="00BE1890"/>
    <w:rsid w:val="00BE1C33"/>
    <w:rsid w:val="00BE4E4C"/>
    <w:rsid w:val="00BE77FD"/>
    <w:rsid w:val="00BF49EC"/>
    <w:rsid w:val="00BF5462"/>
    <w:rsid w:val="00BF5752"/>
    <w:rsid w:val="00BF58CD"/>
    <w:rsid w:val="00C03B3A"/>
    <w:rsid w:val="00C03E36"/>
    <w:rsid w:val="00C03F95"/>
    <w:rsid w:val="00C0465D"/>
    <w:rsid w:val="00C1643B"/>
    <w:rsid w:val="00C2230E"/>
    <w:rsid w:val="00C22691"/>
    <w:rsid w:val="00C22746"/>
    <w:rsid w:val="00C2781E"/>
    <w:rsid w:val="00C31C43"/>
    <w:rsid w:val="00C37D9F"/>
    <w:rsid w:val="00C50101"/>
    <w:rsid w:val="00C51C84"/>
    <w:rsid w:val="00C573A9"/>
    <w:rsid w:val="00C64284"/>
    <w:rsid w:val="00C65508"/>
    <w:rsid w:val="00C710CB"/>
    <w:rsid w:val="00C72B30"/>
    <w:rsid w:val="00C73073"/>
    <w:rsid w:val="00C74704"/>
    <w:rsid w:val="00C83D89"/>
    <w:rsid w:val="00C863DA"/>
    <w:rsid w:val="00C91F92"/>
    <w:rsid w:val="00C92B9F"/>
    <w:rsid w:val="00C949D8"/>
    <w:rsid w:val="00C94C14"/>
    <w:rsid w:val="00C9692E"/>
    <w:rsid w:val="00CB2A77"/>
    <w:rsid w:val="00CC6491"/>
    <w:rsid w:val="00CC7B1B"/>
    <w:rsid w:val="00CD070C"/>
    <w:rsid w:val="00CD0CD3"/>
    <w:rsid w:val="00CD3450"/>
    <w:rsid w:val="00CD3C7D"/>
    <w:rsid w:val="00CD4626"/>
    <w:rsid w:val="00CD51CC"/>
    <w:rsid w:val="00CD5926"/>
    <w:rsid w:val="00CE60BF"/>
    <w:rsid w:val="00CF30A2"/>
    <w:rsid w:val="00CF4A40"/>
    <w:rsid w:val="00D03384"/>
    <w:rsid w:val="00D12A03"/>
    <w:rsid w:val="00D13091"/>
    <w:rsid w:val="00D1455C"/>
    <w:rsid w:val="00D16774"/>
    <w:rsid w:val="00D17D9C"/>
    <w:rsid w:val="00D23D0B"/>
    <w:rsid w:val="00D23ED0"/>
    <w:rsid w:val="00D2714B"/>
    <w:rsid w:val="00D322E9"/>
    <w:rsid w:val="00D36ADA"/>
    <w:rsid w:val="00D514C5"/>
    <w:rsid w:val="00D61AB1"/>
    <w:rsid w:val="00D679E5"/>
    <w:rsid w:val="00D72828"/>
    <w:rsid w:val="00D75AB6"/>
    <w:rsid w:val="00D81E71"/>
    <w:rsid w:val="00D8235F"/>
    <w:rsid w:val="00D84600"/>
    <w:rsid w:val="00D856F0"/>
    <w:rsid w:val="00D870FA"/>
    <w:rsid w:val="00D92FDE"/>
    <w:rsid w:val="00DA3098"/>
    <w:rsid w:val="00DA4F2C"/>
    <w:rsid w:val="00DA6A01"/>
    <w:rsid w:val="00DB2A19"/>
    <w:rsid w:val="00DB40A3"/>
    <w:rsid w:val="00DB6259"/>
    <w:rsid w:val="00DB7CC2"/>
    <w:rsid w:val="00DB7F70"/>
    <w:rsid w:val="00DC6162"/>
    <w:rsid w:val="00DC67E3"/>
    <w:rsid w:val="00DD1949"/>
    <w:rsid w:val="00DD2FB4"/>
    <w:rsid w:val="00DE049B"/>
    <w:rsid w:val="00DF3B02"/>
    <w:rsid w:val="00DF5D3F"/>
    <w:rsid w:val="00DF7688"/>
    <w:rsid w:val="00E05466"/>
    <w:rsid w:val="00E10201"/>
    <w:rsid w:val="00E20F70"/>
    <w:rsid w:val="00E23E96"/>
    <w:rsid w:val="00E25B65"/>
    <w:rsid w:val="00E357C8"/>
    <w:rsid w:val="00E35C1E"/>
    <w:rsid w:val="00E4212F"/>
    <w:rsid w:val="00E4499A"/>
    <w:rsid w:val="00E44EBF"/>
    <w:rsid w:val="00E5427F"/>
    <w:rsid w:val="00E570AB"/>
    <w:rsid w:val="00E6137C"/>
    <w:rsid w:val="00E61448"/>
    <w:rsid w:val="00E64FBC"/>
    <w:rsid w:val="00E70167"/>
    <w:rsid w:val="00E7111C"/>
    <w:rsid w:val="00E74C43"/>
    <w:rsid w:val="00E76DB1"/>
    <w:rsid w:val="00E8050E"/>
    <w:rsid w:val="00E80B23"/>
    <w:rsid w:val="00E8214F"/>
    <w:rsid w:val="00E823E2"/>
    <w:rsid w:val="00E92874"/>
    <w:rsid w:val="00E960EA"/>
    <w:rsid w:val="00E97136"/>
    <w:rsid w:val="00E97F27"/>
    <w:rsid w:val="00EA2396"/>
    <w:rsid w:val="00EA4119"/>
    <w:rsid w:val="00EA5F0E"/>
    <w:rsid w:val="00EB402F"/>
    <w:rsid w:val="00EB7F44"/>
    <w:rsid w:val="00EC1680"/>
    <w:rsid w:val="00EC214C"/>
    <w:rsid w:val="00EC4C0D"/>
    <w:rsid w:val="00ED101F"/>
    <w:rsid w:val="00ED1ADD"/>
    <w:rsid w:val="00ED448C"/>
    <w:rsid w:val="00ED798E"/>
    <w:rsid w:val="00EE4628"/>
    <w:rsid w:val="00EF0331"/>
    <w:rsid w:val="00F01EB0"/>
    <w:rsid w:val="00F0473C"/>
    <w:rsid w:val="00F05DEA"/>
    <w:rsid w:val="00F13FAB"/>
    <w:rsid w:val="00F15715"/>
    <w:rsid w:val="00F23B7B"/>
    <w:rsid w:val="00F32504"/>
    <w:rsid w:val="00F4289A"/>
    <w:rsid w:val="00F4487A"/>
    <w:rsid w:val="00F54398"/>
    <w:rsid w:val="00F57136"/>
    <w:rsid w:val="00F5749D"/>
    <w:rsid w:val="00F57ED6"/>
    <w:rsid w:val="00F62DEC"/>
    <w:rsid w:val="00F8137C"/>
    <w:rsid w:val="00F825DA"/>
    <w:rsid w:val="00F83805"/>
    <w:rsid w:val="00FA0C8F"/>
    <w:rsid w:val="00FB13BE"/>
    <w:rsid w:val="00FB6A66"/>
    <w:rsid w:val="00FC3EC0"/>
    <w:rsid w:val="00FE45E8"/>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D0D16"/>
    <w:pPr>
      <w:ind w:left="720"/>
    </w:pPr>
  </w:style>
  <w:style w:type="paragraph" w:styleId="a3">
    <w:name w:val="Balloon Text"/>
    <w:basedOn w:val="a"/>
    <w:link w:val="a4"/>
    <w:semiHidden/>
    <w:rsid w:val="00B74479"/>
    <w:pPr>
      <w:spacing w:line="240" w:lineRule="auto"/>
    </w:pPr>
    <w:rPr>
      <w:rFonts w:ascii="Arial" w:hAnsi="Arial"/>
      <w:sz w:val="18"/>
      <w:lang/>
    </w:rPr>
  </w:style>
  <w:style w:type="character" w:customStyle="1" w:styleId="a4">
    <w:name w:val="Текст выноски Знак"/>
    <w:link w:val="a3"/>
    <w:semiHidden/>
    <w:rsid w:val="00B74479"/>
    <w:rPr>
      <w:rFonts w:ascii="Arial" w:hAnsi="Arial"/>
      <w:sz w:val="18"/>
    </w:rPr>
  </w:style>
  <w:style w:type="table" w:styleId="a5">
    <w:name w:val="Table Grid"/>
    <w:basedOn w:val="a1"/>
    <w:rsid w:val="00091915"/>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rsid w:val="00091915"/>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rsid w:val="00A8052E"/>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EE4628"/>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393199"/>
    <w:pPr>
      <w:widowControl/>
      <w:spacing w:line="240" w:lineRule="auto"/>
      <w:ind w:left="720" w:firstLine="0"/>
      <w:jc w:val="left"/>
    </w:pPr>
    <w:rPr>
      <w:rFonts w:eastAsia="Times New Roman" w:cs="Tahoma"/>
      <w:sz w:val="28"/>
    </w:rPr>
  </w:style>
  <w:style w:type="paragraph" w:styleId="a6">
    <w:name w:val="header"/>
    <w:basedOn w:val="a"/>
    <w:link w:val="a7"/>
    <w:uiPriority w:val="99"/>
    <w:semiHidden/>
    <w:unhideWhenUsed/>
    <w:rsid w:val="0018130B"/>
    <w:pPr>
      <w:tabs>
        <w:tab w:val="center" w:pos="4677"/>
        <w:tab w:val="right" w:pos="9355"/>
      </w:tabs>
    </w:pPr>
    <w:rPr>
      <w:lang/>
    </w:rPr>
  </w:style>
  <w:style w:type="character" w:customStyle="1" w:styleId="a7">
    <w:name w:val="Верхний колонтитул Знак"/>
    <w:link w:val="a6"/>
    <w:uiPriority w:val="99"/>
    <w:semiHidden/>
    <w:rsid w:val="0018130B"/>
    <w:rPr>
      <w:rFonts w:ascii="Times New Roman" w:hAnsi="Times New Roman"/>
      <w:sz w:val="16"/>
    </w:rPr>
  </w:style>
  <w:style w:type="paragraph" w:styleId="a8">
    <w:name w:val="footer"/>
    <w:basedOn w:val="a"/>
    <w:link w:val="a9"/>
    <w:uiPriority w:val="99"/>
    <w:unhideWhenUsed/>
    <w:rsid w:val="0018130B"/>
    <w:pPr>
      <w:tabs>
        <w:tab w:val="center" w:pos="4677"/>
        <w:tab w:val="right" w:pos="9355"/>
      </w:tabs>
    </w:pPr>
    <w:rPr>
      <w:lang/>
    </w:rPr>
  </w:style>
  <w:style w:type="character" w:customStyle="1" w:styleId="a9">
    <w:name w:val="Нижний колонтитул Знак"/>
    <w:link w:val="a8"/>
    <w:uiPriority w:val="99"/>
    <w:rsid w:val="0018130B"/>
    <w:rPr>
      <w:rFonts w:ascii="Times New Roman" w:hAnsi="Times New Roman"/>
      <w:sz w:val="16"/>
    </w:rPr>
  </w:style>
  <w:style w:type="character" w:styleId="aa">
    <w:name w:val="Hyperlink"/>
    <w:rsid w:val="00976DA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22</Pages>
  <Words>4923</Words>
  <Characters>34062</Characters>
  <Application>Microsoft Office Word</Application>
  <DocSecurity>0</DocSecurity>
  <Lines>283</Lines>
  <Paragraphs>77</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38908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cp:lastModifiedBy>ПГУПС Русанова </cp:lastModifiedBy>
  <cp:revision>4</cp:revision>
  <cp:lastPrinted>2017-11-11T12:10:00Z</cp:lastPrinted>
  <dcterms:created xsi:type="dcterms:W3CDTF">2017-11-07T12:50:00Z</dcterms:created>
  <dcterms:modified xsi:type="dcterms:W3CDTF">2017-11-11T12:10:00Z</dcterms:modified>
</cp:coreProperties>
</file>