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31" w:rsidRPr="00432734" w:rsidRDefault="00481331" w:rsidP="0043273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734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481331" w:rsidRPr="00432734" w:rsidRDefault="00481331" w:rsidP="0043273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734">
        <w:rPr>
          <w:rFonts w:ascii="Times New Roman" w:hAnsi="Times New Roman"/>
          <w:sz w:val="28"/>
          <w:szCs w:val="28"/>
          <w:lang w:eastAsia="ru-RU"/>
        </w:rPr>
        <w:t>дисциплины</w:t>
      </w:r>
    </w:p>
    <w:p w:rsidR="00481331" w:rsidRPr="00432734" w:rsidRDefault="00481331" w:rsidP="0043273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734">
        <w:rPr>
          <w:rFonts w:ascii="Times New Roman" w:hAnsi="Times New Roman"/>
          <w:sz w:val="28"/>
          <w:szCs w:val="28"/>
          <w:lang w:eastAsia="ru-RU"/>
        </w:rPr>
        <w:t>«БЕЗОПАСНОСТЬ ЖИЗНЕДЕЯТЕЛЬНОСТИ»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Направление подготовки – 08.03.01 «Строительство»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Профиль - «Водоснабжение и водоотведение» 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2734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81331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Дисциплина «Безопасность жизнедеятельности» (Б1.Б.15) относится к базовой части и является обязательной дисциплиной. 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2734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Целью изучения дисциплины «Безопасность жизнедеятельности» является: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– усвоение совокупности знаний, умений и навыков для при</w:t>
      </w:r>
      <w:r w:rsidRPr="00432734">
        <w:rPr>
          <w:rFonts w:ascii="Times New Roman" w:hAnsi="Times New Roman"/>
          <w:sz w:val="28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432734">
        <w:rPr>
          <w:rFonts w:ascii="Times New Roman" w:hAnsi="Times New Roman"/>
          <w:sz w:val="28"/>
          <w:szCs w:val="28"/>
        </w:rPr>
        <w:softHyphen/>
        <w:t>ность труда и жизнедеятельности на объектах специальности;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приобретение представления о неразрывном единстве эффективной профессиональной деятельности и защищенности чело</w:t>
      </w:r>
      <w:r w:rsidRPr="00432734">
        <w:rPr>
          <w:rFonts w:ascii="Times New Roman" w:hAnsi="Times New Roman"/>
          <w:sz w:val="28"/>
          <w:szCs w:val="28"/>
        </w:rPr>
        <w:softHyphen/>
        <w:t>века.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приобретение знаний для идентификации и оценки воздействия на человека вредных и опасных факторов среды;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- овладение навыками измерений вредных факторов и сравнения их </w:t>
      </w:r>
      <w:proofErr w:type="gramStart"/>
      <w:r w:rsidRPr="00432734">
        <w:rPr>
          <w:rFonts w:ascii="Times New Roman" w:hAnsi="Times New Roman"/>
          <w:sz w:val="28"/>
          <w:szCs w:val="28"/>
        </w:rPr>
        <w:t>с  нормативными</w:t>
      </w:r>
      <w:proofErr w:type="gramEnd"/>
      <w:r w:rsidRPr="00432734">
        <w:rPr>
          <w:rFonts w:ascii="Times New Roman" w:hAnsi="Times New Roman"/>
          <w:sz w:val="28"/>
          <w:szCs w:val="28"/>
        </w:rPr>
        <w:t xml:space="preserve"> значениями;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- изучение принципов и методов, защиты человека от вредных и опасных факторов;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знакомство с механизмом управления безопасностью жизнедея</w:t>
      </w:r>
      <w:r w:rsidRPr="00432734">
        <w:rPr>
          <w:rFonts w:ascii="Times New Roman" w:hAnsi="Times New Roman"/>
          <w:sz w:val="28"/>
          <w:szCs w:val="28"/>
        </w:rPr>
        <w:softHyphen/>
        <w:t>тельности;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- изучение мер электробезопасности и пожарной безопасности на объектах специальности.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2734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734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следующих компетенций: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734">
        <w:rPr>
          <w:rFonts w:ascii="Times New Roman" w:hAnsi="Times New Roman"/>
          <w:sz w:val="28"/>
          <w:szCs w:val="28"/>
          <w:lang w:eastAsia="ru-RU"/>
        </w:rPr>
        <w:t>ОК-9, ОПК-5, ПК-5,9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432734">
        <w:rPr>
          <w:rFonts w:ascii="Times New Roman" w:hAnsi="Times New Roman"/>
          <w:bCs/>
          <w:sz w:val="28"/>
          <w:szCs w:val="28"/>
        </w:rPr>
        <w:t xml:space="preserve"> 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ЗНАТЬ: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- теоретические основы безопасности жизнедеятельности в системе "человек - среда обитания";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- правовые, нормативно-технические и организационные основы охраны труда и безопасности жизнедеятельности;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- средства и методы повышения безопасности труда;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-  методы и средства защиты от поражения электрическим током;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УМЕТЬ: 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- применять правовые, нормативно-технические и организационные основы безопасности жизнедеятельности для обеспечения безопасности труда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и производства;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 ВЛАДЕТЬ: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- методами и средствами обеспечения безопасности жизнедеятельности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lastRenderedPageBreak/>
        <w:t xml:space="preserve">трудовых коллективов;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- приемами оценки опасностей и вредностей производства;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 xml:space="preserve">- принципами выбора рациональных способов защиты;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734">
        <w:rPr>
          <w:rFonts w:ascii="Times New Roman" w:hAnsi="Times New Roman"/>
          <w:bCs/>
          <w:sz w:val="28"/>
          <w:szCs w:val="28"/>
        </w:rPr>
        <w:t>приемами действия коллектива предприятия (цеха, отделения, лаборатории) в чрезвычайных ситуациях.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2734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Введение в безопасность. Человек и </w:t>
      </w:r>
      <w:proofErr w:type="spellStart"/>
      <w:r w:rsidRPr="00432734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432734">
        <w:rPr>
          <w:rFonts w:ascii="Times New Roman" w:hAnsi="Times New Roman"/>
          <w:sz w:val="28"/>
          <w:szCs w:val="28"/>
        </w:rPr>
        <w:t xml:space="preserve">, идентификация вредных и опасных факторов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Обеспечение комфортных условий для жизни и деятельности человека: микроклимат </w:t>
      </w:r>
    </w:p>
    <w:p w:rsidR="00481331" w:rsidRPr="00432734" w:rsidRDefault="00481331" w:rsidP="00432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Обеспечение комфортных условий для жизни и деятельности человека: производственное освещение 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Защита человека и среды обитания от вредных и опасных факторов: защита от шума и вибрации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Защита человека и среды обитания от вредных и опасных факторов: защита от вредных веществ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Защита человека и среды обитания от вредных и опасных </w:t>
      </w:r>
      <w:proofErr w:type="gramStart"/>
      <w:r w:rsidRPr="00432734">
        <w:rPr>
          <w:rFonts w:ascii="Times New Roman" w:hAnsi="Times New Roman"/>
          <w:sz w:val="28"/>
          <w:szCs w:val="28"/>
        </w:rPr>
        <w:t>факторов:  защита</w:t>
      </w:r>
      <w:proofErr w:type="gramEnd"/>
      <w:r w:rsidRPr="00432734">
        <w:rPr>
          <w:rFonts w:ascii="Times New Roman" w:hAnsi="Times New Roman"/>
          <w:sz w:val="28"/>
          <w:szCs w:val="28"/>
        </w:rPr>
        <w:t xml:space="preserve"> от поражения электрическим током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Прин</w:t>
      </w:r>
      <w:r w:rsidRPr="00432734">
        <w:rPr>
          <w:rFonts w:ascii="Times New Roman" w:hAnsi="Times New Roman"/>
          <w:sz w:val="28"/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Управление безопасностью жизнедеятельности.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Чрезвычайные ситуации и методы защиты в условиях их реализации.</w:t>
      </w:r>
      <w:r w:rsidRPr="00432734">
        <w:rPr>
          <w:rFonts w:ascii="Times New Roman" w:hAnsi="Times New Roman"/>
          <w:i/>
          <w:sz w:val="28"/>
          <w:szCs w:val="28"/>
        </w:rPr>
        <w:t xml:space="preserve"> </w:t>
      </w:r>
      <w:r w:rsidRPr="00432734">
        <w:rPr>
          <w:rFonts w:ascii="Times New Roman" w:hAnsi="Times New Roman"/>
          <w:sz w:val="28"/>
          <w:szCs w:val="28"/>
        </w:rPr>
        <w:t>Принципы обеспечения пожарной безопасности.</w:t>
      </w: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1331" w:rsidRPr="00432734" w:rsidRDefault="00481331" w:rsidP="0043273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2734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Объем дисциплины – 3 зачетные единицы (108 час.), в том числе: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34">
        <w:rPr>
          <w:rFonts w:ascii="Times New Roman" w:hAnsi="Times New Roman"/>
          <w:sz w:val="28"/>
          <w:szCs w:val="28"/>
        </w:rPr>
        <w:t>лекции</w:t>
      </w:r>
      <w:proofErr w:type="gramEnd"/>
      <w:r w:rsidRPr="00432734">
        <w:rPr>
          <w:rFonts w:ascii="Times New Roman" w:hAnsi="Times New Roman"/>
          <w:sz w:val="28"/>
          <w:szCs w:val="28"/>
        </w:rPr>
        <w:t xml:space="preserve"> –3</w:t>
      </w:r>
      <w:r w:rsidR="00660FDB">
        <w:rPr>
          <w:rFonts w:ascii="Times New Roman" w:hAnsi="Times New Roman"/>
          <w:sz w:val="28"/>
          <w:szCs w:val="28"/>
        </w:rPr>
        <w:t>2</w:t>
      </w:r>
      <w:r w:rsidRPr="00432734">
        <w:rPr>
          <w:rFonts w:ascii="Times New Roman" w:hAnsi="Times New Roman"/>
          <w:sz w:val="28"/>
          <w:szCs w:val="28"/>
        </w:rPr>
        <w:t xml:space="preserve">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Лабораторные работы– </w:t>
      </w:r>
      <w:r>
        <w:rPr>
          <w:rFonts w:ascii="Times New Roman" w:hAnsi="Times New Roman"/>
          <w:sz w:val="28"/>
          <w:szCs w:val="28"/>
        </w:rPr>
        <w:t>1</w:t>
      </w:r>
      <w:r w:rsidR="00660FDB">
        <w:rPr>
          <w:rFonts w:ascii="Times New Roman" w:hAnsi="Times New Roman"/>
          <w:sz w:val="28"/>
          <w:szCs w:val="28"/>
        </w:rPr>
        <w:t>6</w:t>
      </w:r>
      <w:r w:rsidRPr="00432734">
        <w:rPr>
          <w:rFonts w:ascii="Times New Roman" w:hAnsi="Times New Roman"/>
          <w:sz w:val="28"/>
          <w:szCs w:val="28"/>
        </w:rPr>
        <w:t xml:space="preserve">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34">
        <w:rPr>
          <w:rFonts w:ascii="Times New Roman" w:hAnsi="Times New Roman"/>
          <w:sz w:val="28"/>
          <w:szCs w:val="28"/>
        </w:rPr>
        <w:t>самостоятельная</w:t>
      </w:r>
      <w:proofErr w:type="gramEnd"/>
      <w:r w:rsidRPr="00432734">
        <w:rPr>
          <w:rFonts w:ascii="Times New Roman" w:hAnsi="Times New Roman"/>
          <w:sz w:val="28"/>
          <w:szCs w:val="28"/>
        </w:rPr>
        <w:t xml:space="preserve"> работа – </w:t>
      </w:r>
      <w:r w:rsidR="00660FDB">
        <w:rPr>
          <w:rFonts w:ascii="Times New Roman" w:hAnsi="Times New Roman"/>
          <w:sz w:val="28"/>
          <w:szCs w:val="28"/>
        </w:rPr>
        <w:t>24</w:t>
      </w:r>
      <w:r w:rsidRPr="00432734">
        <w:rPr>
          <w:rFonts w:ascii="Times New Roman" w:hAnsi="Times New Roman"/>
          <w:sz w:val="28"/>
          <w:szCs w:val="28"/>
        </w:rPr>
        <w:t xml:space="preserve">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 xml:space="preserve">Контроль - </w:t>
      </w:r>
      <w:r w:rsidR="00660FDB">
        <w:rPr>
          <w:rFonts w:ascii="Times New Roman" w:hAnsi="Times New Roman"/>
          <w:sz w:val="28"/>
          <w:szCs w:val="28"/>
        </w:rPr>
        <w:t>36</w:t>
      </w:r>
      <w:r w:rsidRPr="00432734">
        <w:rPr>
          <w:rFonts w:ascii="Times New Roman" w:hAnsi="Times New Roman"/>
          <w:sz w:val="28"/>
          <w:szCs w:val="28"/>
        </w:rPr>
        <w:t xml:space="preserve">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Форма контроля знаний – экзамен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Объем дисциплины – 3 зачетные единицы (108 час.), в том числе: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лекции –8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Лабораторные работы– 6 час.</w:t>
      </w:r>
      <w:bookmarkStart w:id="0" w:name="_GoBack"/>
      <w:bookmarkEnd w:id="0"/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самостоятельная работа – 85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Контроль - 9 час.</w:t>
      </w:r>
    </w:p>
    <w:p w:rsidR="00481331" w:rsidRPr="00432734" w:rsidRDefault="00481331" w:rsidP="004327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2734">
        <w:rPr>
          <w:rFonts w:ascii="Times New Roman" w:hAnsi="Times New Roman"/>
          <w:sz w:val="28"/>
          <w:szCs w:val="28"/>
        </w:rPr>
        <w:t>Форма контроля знаний –экзамен, 2 контрольные работы</w:t>
      </w:r>
    </w:p>
    <w:sectPr w:rsidR="00481331" w:rsidRPr="00432734" w:rsidSect="00DF56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622"/>
    <w:rsid w:val="00230EC1"/>
    <w:rsid w:val="002D2279"/>
    <w:rsid w:val="002D5D00"/>
    <w:rsid w:val="00432734"/>
    <w:rsid w:val="00481331"/>
    <w:rsid w:val="00660FDB"/>
    <w:rsid w:val="00713E6A"/>
    <w:rsid w:val="007E4CB6"/>
    <w:rsid w:val="00870C8D"/>
    <w:rsid w:val="00A01E89"/>
    <w:rsid w:val="00C108F2"/>
    <w:rsid w:val="00DF5622"/>
    <w:rsid w:val="00E7373E"/>
    <w:rsid w:val="00F45B9A"/>
    <w:rsid w:val="00F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92394-6BF1-4BAB-8CFD-969E098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70C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DF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562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432734"/>
    <w:pPr>
      <w:ind w:left="720"/>
      <w:contextualSpacing/>
    </w:pPr>
    <w:rPr>
      <w:rFonts w:eastAsia="Times New Roman"/>
      <w:lang w:eastAsia="ru-RU"/>
    </w:rPr>
  </w:style>
  <w:style w:type="paragraph" w:customStyle="1" w:styleId="abzac">
    <w:name w:val="abzac"/>
    <w:basedOn w:val="a0"/>
    <w:uiPriority w:val="99"/>
    <w:rsid w:val="004327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432734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ТЭБ</dc:creator>
  <cp:keywords/>
  <dc:description/>
  <cp:lastModifiedBy>1</cp:lastModifiedBy>
  <cp:revision>5</cp:revision>
  <cp:lastPrinted>2017-10-11T07:59:00Z</cp:lastPrinted>
  <dcterms:created xsi:type="dcterms:W3CDTF">2017-09-25T14:23:00Z</dcterms:created>
  <dcterms:modified xsi:type="dcterms:W3CDTF">2017-12-15T12:50:00Z</dcterms:modified>
</cp:coreProperties>
</file>