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B96662" w:rsidRPr="00737A3F">
        <w:rPr>
          <w:rFonts w:ascii="Times New Roman" w:hAnsi="Times New Roman"/>
          <w:sz w:val="24"/>
          <w:szCs w:val="24"/>
        </w:rPr>
        <w:t xml:space="preserve">ОСНОВЫ </w:t>
      </w:r>
      <w:r w:rsidR="00B96662">
        <w:rPr>
          <w:rFonts w:ascii="Times New Roman" w:hAnsi="Times New Roman"/>
          <w:sz w:val="24"/>
          <w:szCs w:val="24"/>
        </w:rPr>
        <w:t>ТЕХНИЧЕСКОЙ ЭКСПЛУАТАЦИИ ОБЪЕКТОВ СТРОИТЕЛЬСТВА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B96662" w:rsidRPr="00737A3F">
        <w:rPr>
          <w:rFonts w:ascii="Times New Roman" w:hAnsi="Times New Roman"/>
          <w:sz w:val="24"/>
          <w:szCs w:val="24"/>
        </w:rPr>
        <w:t xml:space="preserve">ОСНОВЫ </w:t>
      </w:r>
      <w:r w:rsidR="00B96662">
        <w:rPr>
          <w:rFonts w:ascii="Times New Roman" w:hAnsi="Times New Roman"/>
          <w:sz w:val="24"/>
          <w:szCs w:val="24"/>
        </w:rPr>
        <w:t>ТЕХНИЧЕСКОЙ ЭКСПЛУАТАЦИИ ОБЪЕКТОВ СТРОИТЕЛЬСТВА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</w:t>
      </w:r>
      <w:r w:rsidR="00B96662">
        <w:rPr>
          <w:rFonts w:ascii="Times New Roman" w:hAnsi="Times New Roman"/>
          <w:sz w:val="24"/>
          <w:szCs w:val="24"/>
        </w:rPr>
        <w:t>8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5975ED" w:rsidRPr="005975ED">
        <w:rPr>
          <w:rFonts w:ascii="Times New Roman" w:hAnsi="Times New Roman"/>
          <w:sz w:val="24"/>
          <w:szCs w:val="24"/>
        </w:rPr>
        <w:t>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="005975ED" w:rsidRPr="005975ED">
        <w:rPr>
          <w:rFonts w:ascii="Times New Roman" w:hAnsi="Times New Roman"/>
          <w:sz w:val="24"/>
          <w:szCs w:val="24"/>
        </w:rPr>
        <w:t>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</w:t>
      </w:r>
      <w:r w:rsidR="00B96662">
        <w:rPr>
          <w:rFonts w:ascii="Times New Roman" w:hAnsi="Times New Roman"/>
          <w:sz w:val="24"/>
          <w:szCs w:val="24"/>
        </w:rPr>
        <w:t>4, 10</w:t>
      </w:r>
      <w:r w:rsidR="00737A3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Нормативно-правовая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база технической эксплуатации объектов строительства. Процедура ввода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эксплуатацию. Обязанности службы эксплуатации. Техническая эксплуатационная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документация.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службы эксплуатации по обеспечению безопасности пользования, безопасных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пребывания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проживания. Мероприятия по контролю промышленной, противопожарной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безопасности, энергетической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эффективности объектов строительства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жилищно-коммунального хозяйства в процессе эксплуатации.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технического состояния объектов строительства и жилищно-коммунального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хозяйства: 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перечень, состав и периодичность работ.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соблюдения режимов и условий работы конструкций и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обеспечения. Критерии и методики оценки технического состояния.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надзор качества технической эксплуатации.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lastRenderedPageBreak/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технического обслуживания объектов строительства и жилищно-коммунальног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B96662">
        <w:rPr>
          <w:rFonts w:ascii="Times New Roman" w:hAnsi="Times New Roman"/>
          <w:sz w:val="24"/>
          <w:szCs w:val="24"/>
        </w:rPr>
        <w:t>хозяйства: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перечень, состав и периодичность работ. Сезонное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обслуживание. Правила эксплуатации конструкций,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обеспечения, помещений, прилегающей территории.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Организация текущих и капитальных ремонтов: условия назначения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на текущий и капитальный ремонт,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организация и финансирование работ, перечень,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состав и периодичность работ, составление планов ремонтов.</w:t>
      </w:r>
    </w:p>
    <w:p w:rsidR="002B43A0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Экспертиза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документации капитального ремонта. Процедура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технического надзора. Контроль качества выполнения ремонтных работ.</w:t>
      </w:r>
    </w:p>
    <w:p w:rsid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84206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42064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842064">
        <w:rPr>
          <w:rFonts w:ascii="Times New Roman" w:hAnsi="Times New Roman"/>
          <w:sz w:val="24"/>
          <w:szCs w:val="24"/>
        </w:rPr>
        <w:t>8</w:t>
      </w:r>
      <w:r w:rsidRPr="00842064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842064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2064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842064">
        <w:rPr>
          <w:rFonts w:ascii="Times New Roman" w:hAnsi="Times New Roman"/>
          <w:sz w:val="24"/>
          <w:szCs w:val="24"/>
        </w:rPr>
        <w:t xml:space="preserve">– </w:t>
      </w:r>
      <w:r w:rsidR="00480311" w:rsidRPr="00842064">
        <w:rPr>
          <w:rFonts w:ascii="Times New Roman" w:hAnsi="Times New Roman"/>
          <w:sz w:val="24"/>
          <w:szCs w:val="24"/>
        </w:rPr>
        <w:t>8</w:t>
      </w:r>
      <w:r w:rsidR="00A47A83" w:rsidRPr="00842064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84206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4206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 w:rsidRPr="00842064">
        <w:rPr>
          <w:rFonts w:ascii="Times New Roman" w:hAnsi="Times New Roman"/>
          <w:sz w:val="24"/>
          <w:szCs w:val="24"/>
        </w:rPr>
        <w:t>8</w:t>
      </w:r>
      <w:r w:rsidR="00E22DDE" w:rsidRPr="00842064">
        <w:rPr>
          <w:rFonts w:ascii="Times New Roman" w:hAnsi="Times New Roman"/>
          <w:sz w:val="24"/>
          <w:szCs w:val="24"/>
        </w:rPr>
        <w:t>8</w:t>
      </w:r>
      <w:r w:rsidRPr="00842064">
        <w:rPr>
          <w:rFonts w:ascii="Times New Roman" w:hAnsi="Times New Roman"/>
          <w:sz w:val="24"/>
          <w:szCs w:val="24"/>
        </w:rPr>
        <w:t xml:space="preserve"> час</w:t>
      </w:r>
      <w:r w:rsidR="00E22DDE" w:rsidRPr="00842064">
        <w:rPr>
          <w:rFonts w:ascii="Times New Roman" w:hAnsi="Times New Roman"/>
          <w:sz w:val="24"/>
          <w:szCs w:val="24"/>
        </w:rPr>
        <w:t>ов</w:t>
      </w:r>
      <w:r w:rsidRPr="00842064">
        <w:rPr>
          <w:rFonts w:ascii="Times New Roman" w:hAnsi="Times New Roman"/>
          <w:sz w:val="24"/>
          <w:szCs w:val="24"/>
        </w:rPr>
        <w:t>;</w:t>
      </w:r>
    </w:p>
    <w:p w:rsidR="00585D33" w:rsidRPr="0084206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064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842064">
        <w:rPr>
          <w:rFonts w:ascii="Times New Roman" w:hAnsi="Times New Roman"/>
          <w:sz w:val="24"/>
          <w:szCs w:val="24"/>
        </w:rPr>
        <w:t>4</w:t>
      </w:r>
      <w:r w:rsidRPr="00842064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10AE"/>
    <w:rsid w:val="000E2AD3"/>
    <w:rsid w:val="00120D7A"/>
    <w:rsid w:val="00126D70"/>
    <w:rsid w:val="00142E74"/>
    <w:rsid w:val="0015475D"/>
    <w:rsid w:val="001A09B1"/>
    <w:rsid w:val="001A2C4B"/>
    <w:rsid w:val="001B2BDF"/>
    <w:rsid w:val="001F1738"/>
    <w:rsid w:val="002B43A0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975ED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72498"/>
    <w:rsid w:val="007905EF"/>
    <w:rsid w:val="007E3C95"/>
    <w:rsid w:val="007F785C"/>
    <w:rsid w:val="00810F69"/>
    <w:rsid w:val="00822CB4"/>
    <w:rsid w:val="008310C0"/>
    <w:rsid w:val="00842064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96662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9FC4-AC39-40B7-B5D7-A8428A8C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2019-09-09T13:12:00Z</dcterms:created>
  <dcterms:modified xsi:type="dcterms:W3CDTF">2019-09-09T13:12:00Z</dcterms:modified>
</cp:coreProperties>
</file>