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CFC" w:rsidRDefault="00D27CFC" w:rsidP="00D27CFC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АННОТАЦИЯ</w:t>
      </w:r>
    </w:p>
    <w:p w:rsidR="00D27CFC" w:rsidRDefault="00D27CFC" w:rsidP="00D27CFC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дисциплины</w:t>
      </w:r>
    </w:p>
    <w:p w:rsidR="00D27CFC" w:rsidRPr="00F94700" w:rsidRDefault="00F94700" w:rsidP="00AC50F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94700">
        <w:rPr>
          <w:rFonts w:ascii="Times New Roman" w:hAnsi="Times New Roman" w:cs="Times New Roman"/>
          <w:sz w:val="24"/>
          <w:szCs w:val="24"/>
        </w:rPr>
        <w:t>«СИСТЕМЫ АВТОМАТИЗИРОВАННОГО ПРОЕКТИРОВАНИЯ АВТОМОБИЛЬНЫХ ДОРОГ»</w:t>
      </w:r>
    </w:p>
    <w:p w:rsidR="00F94700" w:rsidRPr="007E3C95" w:rsidRDefault="00F94700" w:rsidP="00A558B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D06585" w:rsidP="00A558B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Направление подготовки – 08.03.01 «Строительство»</w:t>
      </w:r>
    </w:p>
    <w:p w:rsidR="00D06585" w:rsidRPr="007E3C95" w:rsidRDefault="00D06585" w:rsidP="00A558B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–бакалавр</w:t>
      </w:r>
    </w:p>
    <w:p w:rsidR="00D06585" w:rsidRPr="007E3C95" w:rsidRDefault="00D06585" w:rsidP="00A558B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Профиль – «</w:t>
      </w:r>
      <w:r w:rsidR="00AC50FB">
        <w:rPr>
          <w:rFonts w:ascii="Times New Roman" w:hAnsi="Times New Roman" w:cs="Times New Roman"/>
          <w:sz w:val="24"/>
          <w:szCs w:val="24"/>
        </w:rPr>
        <w:t>Автомобильные дороги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A558B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F94700" w:rsidRPr="00F94700" w:rsidRDefault="00F94700" w:rsidP="00A558B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700">
        <w:rPr>
          <w:rFonts w:ascii="Times New Roman" w:hAnsi="Times New Roman" w:cs="Times New Roman"/>
          <w:sz w:val="24"/>
          <w:szCs w:val="24"/>
        </w:rPr>
        <w:t>Дисциплина «Системы автоматизированного проектирования автомобильных дорог» (Б1.В.ДВ.</w:t>
      </w:r>
      <w:r w:rsidR="00AC50FB">
        <w:rPr>
          <w:rFonts w:ascii="Times New Roman" w:hAnsi="Times New Roman" w:cs="Times New Roman"/>
          <w:sz w:val="24"/>
          <w:szCs w:val="24"/>
        </w:rPr>
        <w:t>1.2</w:t>
      </w:r>
      <w:r w:rsidRPr="00F94700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AC50FB" w:rsidRPr="00B55D17">
        <w:rPr>
          <w:rFonts w:ascii="Times New Roman" w:hAnsi="Times New Roman"/>
          <w:sz w:val="24"/>
          <w:szCs w:val="24"/>
        </w:rPr>
        <w:t>части, формируемой участниками образовательных отношений</w:t>
      </w:r>
      <w:r w:rsidR="00AC50FB" w:rsidRPr="00FD33EE">
        <w:rPr>
          <w:rFonts w:ascii="Times New Roman" w:hAnsi="Times New Roman"/>
          <w:sz w:val="24"/>
          <w:szCs w:val="24"/>
        </w:rPr>
        <w:t xml:space="preserve"> блока 1 «Дисциплины (модули)»</w:t>
      </w:r>
      <w:r w:rsidRPr="00F94700">
        <w:rPr>
          <w:rFonts w:ascii="Times New Roman" w:hAnsi="Times New Roman" w:cs="Times New Roman"/>
          <w:sz w:val="24"/>
          <w:szCs w:val="24"/>
        </w:rPr>
        <w:t>и является дисциплиной по выбору обучающегося.</w:t>
      </w:r>
    </w:p>
    <w:p w:rsidR="00D06585" w:rsidRPr="007E3C95" w:rsidRDefault="007E3C95" w:rsidP="00A558B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дисциплины</w:t>
      </w:r>
    </w:p>
    <w:p w:rsidR="00F94700" w:rsidRPr="00F94700" w:rsidRDefault="00F94700" w:rsidP="00A558B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700">
        <w:rPr>
          <w:rFonts w:ascii="Times New Roman" w:hAnsi="Times New Roman" w:cs="Times New Roman"/>
          <w:sz w:val="24"/>
          <w:szCs w:val="24"/>
        </w:rPr>
        <w:t>Целью изучения дисциплины является получение обучающимися знаний и умений по основам теории и практики автоматизированного проектирования автомобильных дорог на современном уровне.</w:t>
      </w:r>
    </w:p>
    <w:p w:rsidR="00D06585" w:rsidRPr="007E3C95" w:rsidRDefault="007E3C95" w:rsidP="00A558B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A558B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</w:t>
      </w:r>
      <w:r w:rsidR="00AC50FB">
        <w:rPr>
          <w:rFonts w:ascii="Times New Roman" w:hAnsi="Times New Roman" w:cs="Times New Roman"/>
          <w:sz w:val="24"/>
          <w:szCs w:val="24"/>
        </w:rPr>
        <w:t xml:space="preserve">а формирование следующих </w:t>
      </w:r>
      <w:r w:rsidRPr="007E3C95"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 w:rsidR="00BD75A9">
        <w:rPr>
          <w:rFonts w:ascii="Times New Roman" w:hAnsi="Times New Roman" w:cs="Times New Roman"/>
          <w:sz w:val="24"/>
          <w:szCs w:val="24"/>
        </w:rPr>
        <w:t>ПК-1 (ПКИ-1.4, ПКИ-2.1), ПК-2 (ПКИ-1.1, ПКИ-1.3, ПКИ-1.4, ПКИ-1.5, ПКИ-1.6, ПКИ-2.1, ПКИ-2.2, ПКИ-2.3), ПК-3 (</w:t>
      </w:r>
      <w:r w:rsidR="00BD75A9">
        <w:rPr>
          <w:rFonts w:ascii="Times New Roman" w:hAnsi="Times New Roman" w:cs="Times New Roman"/>
          <w:sz w:val="24"/>
          <w:szCs w:val="24"/>
        </w:rPr>
        <w:t>ПКИ-1.3, ПКИ-1.4, ПКИ-1.5, ПКИ-1.6, ПКИ-2.1, ПКИ-2.2, ПКИ-2.3</w:t>
      </w:r>
      <w:r w:rsidR="00BD75A9">
        <w:rPr>
          <w:rFonts w:ascii="Times New Roman" w:hAnsi="Times New Roman" w:cs="Times New Roman"/>
          <w:sz w:val="24"/>
          <w:szCs w:val="24"/>
        </w:rPr>
        <w:t>, ПКИ-2.4, ПКИ-3.3), ПК-5 (</w:t>
      </w:r>
      <w:r w:rsidR="00BD75A9">
        <w:rPr>
          <w:rFonts w:ascii="Times New Roman" w:hAnsi="Times New Roman" w:cs="Times New Roman"/>
          <w:sz w:val="24"/>
          <w:szCs w:val="24"/>
        </w:rPr>
        <w:t>ПКИ-1.3, ПКИ-1.4</w:t>
      </w:r>
      <w:r w:rsidR="00BD75A9">
        <w:rPr>
          <w:rFonts w:ascii="Times New Roman" w:hAnsi="Times New Roman" w:cs="Times New Roman"/>
          <w:sz w:val="24"/>
          <w:szCs w:val="24"/>
        </w:rPr>
        <w:t>), ПК-7 (</w:t>
      </w:r>
      <w:r w:rsidR="00BD75A9">
        <w:rPr>
          <w:rFonts w:ascii="Times New Roman" w:hAnsi="Times New Roman" w:cs="Times New Roman"/>
          <w:sz w:val="24"/>
          <w:szCs w:val="24"/>
        </w:rPr>
        <w:t>ПКИ-1.4), ПК-</w:t>
      </w:r>
      <w:r w:rsidR="00BD75A9" w:rsidRPr="00BD75A9">
        <w:rPr>
          <w:rFonts w:ascii="Times New Roman" w:hAnsi="Times New Roman" w:cs="Times New Roman"/>
          <w:sz w:val="24"/>
          <w:szCs w:val="24"/>
        </w:rPr>
        <w:t xml:space="preserve"> </w:t>
      </w:r>
      <w:r w:rsidR="00BD75A9">
        <w:rPr>
          <w:rFonts w:ascii="Times New Roman" w:hAnsi="Times New Roman" w:cs="Times New Roman"/>
          <w:sz w:val="24"/>
          <w:szCs w:val="24"/>
        </w:rPr>
        <w:t>ПКИ-1.3, ПКИ-1.4), ПК-</w:t>
      </w:r>
      <w:r w:rsidR="00BD75A9">
        <w:rPr>
          <w:rFonts w:ascii="Times New Roman" w:hAnsi="Times New Roman" w:cs="Times New Roman"/>
          <w:sz w:val="24"/>
          <w:szCs w:val="24"/>
        </w:rPr>
        <w:t xml:space="preserve">9 </w:t>
      </w:r>
      <w:r w:rsidR="00BD75A9">
        <w:rPr>
          <w:rFonts w:ascii="Times New Roman" w:hAnsi="Times New Roman" w:cs="Times New Roman"/>
          <w:sz w:val="24"/>
          <w:szCs w:val="24"/>
        </w:rPr>
        <w:t>(ПКИ-1.4)</w:t>
      </w:r>
      <w:r w:rsidR="00BD75A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06585" w:rsidRPr="007E3C95" w:rsidRDefault="007E3C95" w:rsidP="00A558B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F94700" w:rsidRPr="00F94700" w:rsidRDefault="00F94700" w:rsidP="00A558B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700">
        <w:rPr>
          <w:rFonts w:ascii="Times New Roman" w:hAnsi="Times New Roman" w:cs="Times New Roman"/>
          <w:sz w:val="24"/>
          <w:szCs w:val="24"/>
        </w:rPr>
        <w:t>Классификация, структура и принципы функционирования систем автоматизированного проектирования</w:t>
      </w:r>
    </w:p>
    <w:p w:rsidR="00F94700" w:rsidRDefault="00F94700" w:rsidP="00A558B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700">
        <w:rPr>
          <w:rFonts w:ascii="Times New Roman" w:hAnsi="Times New Roman" w:cs="Times New Roman"/>
          <w:sz w:val="24"/>
          <w:szCs w:val="24"/>
        </w:rPr>
        <w:t>Системы автоматизированного проектирования автомобильных дорог. CREDO ДОРОГИ.</w:t>
      </w:r>
    </w:p>
    <w:p w:rsidR="00D06585" w:rsidRPr="007E3C95" w:rsidRDefault="007E3C95" w:rsidP="00A558B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700">
        <w:rPr>
          <w:rFonts w:ascii="Times New Roman" w:hAnsi="Times New Roman" w:cs="Times New Roman"/>
          <w:b/>
          <w:sz w:val="24"/>
          <w:szCs w:val="24"/>
        </w:rPr>
        <w:t>5.</w:t>
      </w:r>
      <w:r w:rsidR="00D06585" w:rsidRPr="00D27CFC">
        <w:rPr>
          <w:rFonts w:ascii="Times New Roman" w:hAnsi="Times New Roman" w:cs="Times New Roman"/>
          <w:b/>
          <w:sz w:val="24"/>
          <w:szCs w:val="24"/>
        </w:rPr>
        <w:t>Объем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 дисциплины и виды учебной работы</w:t>
      </w:r>
    </w:p>
    <w:p w:rsidR="00D06585" w:rsidRPr="007E3C95" w:rsidRDefault="00D06585" w:rsidP="00A558B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AC50FB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7474F6"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AC50FB"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D06585" w:rsidRPr="007E3C95" w:rsidRDefault="00D06585" w:rsidP="00A558B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AC50FB">
        <w:rPr>
          <w:rFonts w:ascii="Times New Roman" w:hAnsi="Times New Roman" w:cs="Times New Roman"/>
          <w:sz w:val="24"/>
          <w:szCs w:val="24"/>
        </w:rPr>
        <w:t>20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D06585" w:rsidP="00A558B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AC50FB">
        <w:rPr>
          <w:rFonts w:ascii="Times New Roman" w:hAnsi="Times New Roman" w:cs="Times New Roman"/>
          <w:sz w:val="24"/>
          <w:szCs w:val="24"/>
        </w:rPr>
        <w:t>20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A558B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AC50FB">
        <w:rPr>
          <w:rFonts w:ascii="Times New Roman" w:hAnsi="Times New Roman" w:cs="Times New Roman"/>
          <w:sz w:val="24"/>
          <w:szCs w:val="24"/>
        </w:rPr>
        <w:t>95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E115A" w:rsidRPr="007E3C95" w:rsidRDefault="000E115A" w:rsidP="00A558B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AC50FB">
        <w:rPr>
          <w:rFonts w:ascii="Times New Roman" w:hAnsi="Times New Roman" w:cs="Times New Roman"/>
          <w:sz w:val="24"/>
          <w:szCs w:val="24"/>
        </w:rPr>
        <w:t>9</w:t>
      </w:r>
      <w:r w:rsidR="00BC6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час.</w:t>
      </w:r>
    </w:p>
    <w:p w:rsidR="00D06585" w:rsidRPr="007E3C95" w:rsidRDefault="00D06585" w:rsidP="00A558B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DD7E8F">
        <w:rPr>
          <w:rFonts w:ascii="Times New Roman" w:hAnsi="Times New Roman" w:cs="Times New Roman"/>
          <w:sz w:val="24"/>
          <w:szCs w:val="24"/>
        </w:rPr>
        <w:t>–</w:t>
      </w:r>
      <w:r w:rsidR="00D27CFC">
        <w:rPr>
          <w:rFonts w:ascii="Times New Roman" w:hAnsi="Times New Roman" w:cs="Times New Roman"/>
          <w:sz w:val="24"/>
          <w:szCs w:val="24"/>
        </w:rPr>
        <w:t xml:space="preserve"> зачет</w:t>
      </w:r>
      <w:r w:rsidR="00AC50FB">
        <w:rPr>
          <w:rFonts w:ascii="Times New Roman" w:hAnsi="Times New Roman" w:cs="Times New Roman"/>
          <w:sz w:val="24"/>
          <w:szCs w:val="24"/>
        </w:rPr>
        <w:t>.</w:t>
      </w:r>
    </w:p>
    <w:sectPr w:rsidR="00D06585" w:rsidRPr="007E3C95" w:rsidSect="007474F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6C622C6"/>
    <w:lvl w:ilvl="0">
      <w:numFmt w:val="bullet"/>
      <w:lvlText w:val="*"/>
      <w:lvlJc w:val="left"/>
    </w:lvl>
  </w:abstractNum>
  <w:abstractNum w:abstractNumId="1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F211887"/>
    <w:multiLevelType w:val="hybridMultilevel"/>
    <w:tmpl w:val="2CFC1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F3F06"/>
    <w:multiLevelType w:val="hybridMultilevel"/>
    <w:tmpl w:val="13AC0146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A5984"/>
    <w:multiLevelType w:val="hybridMultilevel"/>
    <w:tmpl w:val="B5E0FCF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95A33"/>
    <w:multiLevelType w:val="hybridMultilevel"/>
    <w:tmpl w:val="44FA78A0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8B7C43"/>
    <w:multiLevelType w:val="hybridMultilevel"/>
    <w:tmpl w:val="D7C8D2EA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2"/>
  </w:num>
  <w:num w:numId="5">
    <w:abstractNumId w:val="6"/>
  </w:num>
  <w:num w:numId="6">
    <w:abstractNumId w:val="8"/>
  </w:num>
  <w:num w:numId="7">
    <w:abstractNumId w:val="11"/>
  </w:num>
  <w:num w:numId="8">
    <w:abstractNumId w:val="10"/>
  </w:num>
  <w:num w:numId="9">
    <w:abstractNumId w:val="2"/>
  </w:num>
  <w:num w:numId="10">
    <w:abstractNumId w:val="5"/>
  </w:num>
  <w:num w:numId="11">
    <w:abstractNumId w:val="1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4"/>
  </w:num>
  <w:num w:numId="15">
    <w:abstractNumId w:val="13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E115A"/>
    <w:rsid w:val="005632D8"/>
    <w:rsid w:val="00632136"/>
    <w:rsid w:val="006E419F"/>
    <w:rsid w:val="006E519C"/>
    <w:rsid w:val="007474F6"/>
    <w:rsid w:val="0077728D"/>
    <w:rsid w:val="007E3C95"/>
    <w:rsid w:val="008E0F4A"/>
    <w:rsid w:val="0097646B"/>
    <w:rsid w:val="009C2862"/>
    <w:rsid w:val="00A3637B"/>
    <w:rsid w:val="00A51771"/>
    <w:rsid w:val="00A558B6"/>
    <w:rsid w:val="00AC50FB"/>
    <w:rsid w:val="00AE0C37"/>
    <w:rsid w:val="00B40DDE"/>
    <w:rsid w:val="00BC62AE"/>
    <w:rsid w:val="00BD75A9"/>
    <w:rsid w:val="00C020C9"/>
    <w:rsid w:val="00CA35C1"/>
    <w:rsid w:val="00CA5D13"/>
    <w:rsid w:val="00D06585"/>
    <w:rsid w:val="00D27CFC"/>
    <w:rsid w:val="00D5166C"/>
    <w:rsid w:val="00DC3686"/>
    <w:rsid w:val="00DD7E8F"/>
    <w:rsid w:val="00E04735"/>
    <w:rsid w:val="00F94700"/>
    <w:rsid w:val="00FC238C"/>
    <w:rsid w:val="00FF3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AC53A"/>
  <w15:docId w15:val="{4FA718B0-B3E9-4B9C-997B-A801455D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E04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5</cp:revision>
  <cp:lastPrinted>2016-02-29T07:33:00Z</cp:lastPrinted>
  <dcterms:created xsi:type="dcterms:W3CDTF">2017-03-31T12:44:00Z</dcterms:created>
  <dcterms:modified xsi:type="dcterms:W3CDTF">2019-07-24T13:34:00Z</dcterms:modified>
</cp:coreProperties>
</file>