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F0615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F0615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F0615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67915">
        <w:rPr>
          <w:rFonts w:ascii="Times New Roman" w:hAnsi="Times New Roman" w:cs="Times New Roman"/>
          <w:sz w:val="24"/>
          <w:szCs w:val="24"/>
        </w:rPr>
        <w:t>Содержание и реконструкция тоннелей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F0615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F061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F0615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F0615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155A3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F061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F061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«Содержание и реконструкция тоннелей» (Б</w:t>
      </w:r>
      <w:proofErr w:type="gramStart"/>
      <w:r w:rsidRPr="00B679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06EA2">
        <w:rPr>
          <w:rFonts w:ascii="Times New Roman" w:hAnsi="Times New Roman" w:cs="Times New Roman"/>
          <w:sz w:val="24"/>
          <w:szCs w:val="24"/>
        </w:rPr>
        <w:t>.В</w:t>
      </w:r>
      <w:r w:rsidRPr="00B67915">
        <w:rPr>
          <w:rFonts w:ascii="Times New Roman" w:hAnsi="Times New Roman" w:cs="Times New Roman"/>
          <w:sz w:val="24"/>
          <w:szCs w:val="24"/>
        </w:rPr>
        <w:t>.</w:t>
      </w:r>
      <w:r w:rsidR="00506EA2">
        <w:rPr>
          <w:rFonts w:ascii="Times New Roman" w:hAnsi="Times New Roman" w:cs="Times New Roman"/>
          <w:sz w:val="24"/>
          <w:szCs w:val="24"/>
        </w:rPr>
        <w:t>8</w:t>
      </w:r>
      <w:r w:rsidRPr="00B67915">
        <w:rPr>
          <w:rFonts w:ascii="Times New Roman" w:hAnsi="Times New Roman" w:cs="Times New Roman"/>
          <w:sz w:val="24"/>
          <w:szCs w:val="24"/>
        </w:rPr>
        <w:t xml:space="preserve">.2) </w:t>
      </w:r>
      <w:bookmarkStart w:id="0" w:name="_GoBack"/>
      <w:r w:rsidRPr="00B67915">
        <w:rPr>
          <w:rFonts w:ascii="Times New Roman" w:hAnsi="Times New Roman" w:cs="Times New Roman"/>
          <w:sz w:val="24"/>
          <w:szCs w:val="24"/>
        </w:rPr>
        <w:t>относится к части</w:t>
      </w:r>
      <w:r w:rsidR="00506EA2" w:rsidRPr="00506EA2">
        <w:rPr>
          <w:rFonts w:ascii="Times New Roman" w:hAnsi="Times New Roman" w:cs="Times New Roman"/>
          <w:sz w:val="24"/>
          <w:szCs w:val="24"/>
        </w:rPr>
        <w:t>, формируем</w:t>
      </w:r>
      <w:r w:rsidR="00506EA2">
        <w:rPr>
          <w:rFonts w:ascii="Times New Roman" w:hAnsi="Times New Roman" w:cs="Times New Roman"/>
          <w:sz w:val="24"/>
          <w:szCs w:val="24"/>
        </w:rPr>
        <w:t>ой</w:t>
      </w:r>
      <w:r w:rsidR="00506EA2" w:rsidRPr="00506EA2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</w:t>
      </w:r>
      <w:r w:rsidR="0033044A">
        <w:rPr>
          <w:rFonts w:ascii="Times New Roman" w:hAnsi="Times New Roman" w:cs="Times New Roman"/>
          <w:sz w:val="24"/>
          <w:szCs w:val="24"/>
        </w:rPr>
        <w:t>,</w:t>
      </w:r>
      <w:r w:rsidR="00506EA2">
        <w:rPr>
          <w:rFonts w:ascii="Times New Roman" w:hAnsi="Times New Roman" w:cs="Times New Roman"/>
          <w:sz w:val="24"/>
          <w:szCs w:val="24"/>
        </w:rPr>
        <w:t xml:space="preserve"> и является обязательной</w:t>
      </w:r>
      <w:r w:rsidRPr="00B67915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Pr="00B679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6585" w:rsidRPr="007E3C95" w:rsidRDefault="007E3C95" w:rsidP="00F061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67915" w:rsidRPr="00B67915" w:rsidRDefault="00B67915" w:rsidP="00F0615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 </w:t>
      </w:r>
    </w:p>
    <w:p w:rsidR="00B67915" w:rsidRPr="00B67915" w:rsidRDefault="00B67915" w:rsidP="00F0615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54A5A" w:rsidRPr="00C54A5A" w:rsidRDefault="00C54A5A" w:rsidP="00F0615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 факторов, влияющих на состояние эксплуатируемых подземных сооружений; </w:t>
      </w:r>
    </w:p>
    <w:p w:rsidR="00C54A5A" w:rsidRPr="00C54A5A" w:rsidRDefault="00C54A5A" w:rsidP="00F0615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технической документации на эксплуатируемые тоннели;</w:t>
      </w:r>
    </w:p>
    <w:p w:rsidR="00C54A5A" w:rsidRPr="00C54A5A" w:rsidRDefault="00C54A5A" w:rsidP="00F0615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стадий и методов технического надзора за состоянием эксплуатируемых тоннелей;</w:t>
      </w:r>
    </w:p>
    <w:p w:rsidR="00C54A5A" w:rsidRPr="00C54A5A" w:rsidRDefault="00C54A5A" w:rsidP="00F0615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реализации технического надзора за состоянием верхнего строения пути, устройств вентиляции, сигнализации, связи и освещения тоннелей;</w:t>
      </w:r>
    </w:p>
    <w:p w:rsidR="00C54A5A" w:rsidRPr="00C54A5A" w:rsidRDefault="00C54A5A" w:rsidP="00F0615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особенностей эксплуатации тоннелей, расположенных в суровых климатических условиях; </w:t>
      </w:r>
    </w:p>
    <w:p w:rsidR="00C54A5A" w:rsidRPr="00C54A5A" w:rsidRDefault="00C54A5A" w:rsidP="00F0615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особенностей технического содержания эксплуатируемых метрополитенов;</w:t>
      </w:r>
    </w:p>
    <w:p w:rsidR="00C54A5A" w:rsidRPr="00C54A5A" w:rsidRDefault="00C54A5A" w:rsidP="00F0615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реализации текущего ремонта тоннелей;</w:t>
      </w:r>
    </w:p>
    <w:p w:rsidR="00C54A5A" w:rsidRPr="00C54A5A" w:rsidRDefault="00C54A5A" w:rsidP="00F0615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устройства капитального ремонта тоннелей;</w:t>
      </w:r>
    </w:p>
    <w:p w:rsidR="00C54A5A" w:rsidRPr="00C54A5A" w:rsidRDefault="00C54A5A" w:rsidP="00F0615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методов нейтрализации активности грунтовых вод в окрестности эксплуатируемых тоннелей;</w:t>
      </w:r>
    </w:p>
    <w:p w:rsidR="00C54A5A" w:rsidRPr="00C54A5A" w:rsidRDefault="00C54A5A" w:rsidP="00F0615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 способов восстановления тоннелей; </w:t>
      </w:r>
    </w:p>
    <w:p w:rsidR="00C54A5A" w:rsidRPr="00C54A5A" w:rsidRDefault="00C54A5A" w:rsidP="00F0615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охрана труда и техника безопасности при выполнении работ по содержанию и реконструкции тоннелей и метрополитенов.</w:t>
      </w:r>
    </w:p>
    <w:p w:rsidR="00D06585" w:rsidRPr="007E3C95" w:rsidRDefault="007E3C95" w:rsidP="00F06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F06154" w:rsidRPr="00F06154" w:rsidRDefault="00D06585" w:rsidP="00F061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ПК-5, ПК-6</w:t>
      </w:r>
    </w:p>
    <w:p w:rsidR="00D06585" w:rsidRPr="007E3C95" w:rsidRDefault="00D06585" w:rsidP="00F061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F06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B67915" w:rsidRPr="00B67915" w:rsidRDefault="00B67915" w:rsidP="00F06154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инфраструктуру железных дорог и метрополитенов, ее состав и особенности функционирования;</w:t>
      </w:r>
    </w:p>
    <w:p w:rsidR="00C54A5A" w:rsidRDefault="00B67915" w:rsidP="00F06154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A5A">
        <w:rPr>
          <w:rFonts w:ascii="Times New Roman" w:eastAsia="Times New Roman" w:hAnsi="Times New Roman" w:cs="Times New Roman"/>
          <w:sz w:val="24"/>
          <w:szCs w:val="24"/>
        </w:rPr>
        <w:t>методы эксплуатации тоннелей;</w:t>
      </w:r>
      <w:r w:rsidR="00C54A5A" w:rsidRPr="00C54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915" w:rsidRPr="00C54A5A" w:rsidRDefault="00B67915" w:rsidP="00F06154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A5A">
        <w:rPr>
          <w:rFonts w:ascii="Times New Roman" w:eastAsia="Times New Roman" w:hAnsi="Times New Roman" w:cs="Times New Roman"/>
          <w:sz w:val="24"/>
          <w:szCs w:val="24"/>
        </w:rPr>
        <w:t>методы капитального ремонта и реконструкции тоннелей.</w:t>
      </w:r>
    </w:p>
    <w:p w:rsidR="00D06585" w:rsidRPr="00B67915" w:rsidRDefault="00D06585" w:rsidP="00F06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УМЕТЬ:</w:t>
      </w:r>
    </w:p>
    <w:p w:rsidR="00B67915" w:rsidRPr="00B67915" w:rsidRDefault="00B67915" w:rsidP="00F0615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проводить расчеты обделок тоннелей в условиях эксплуатации, капитального ремонта и реконструкции;</w:t>
      </w:r>
    </w:p>
    <w:p w:rsidR="00B67915" w:rsidRPr="00B67915" w:rsidRDefault="00B67915" w:rsidP="00F0615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организовывать работу производственного коллектива и обеспечивать безопасность движения поездов по железным дорогам и на метрополитене;</w:t>
      </w:r>
    </w:p>
    <w:p w:rsidR="00B67915" w:rsidRPr="00B67915" w:rsidRDefault="00B67915" w:rsidP="00F0615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контроль качества проектных, строительных и ремонтных работ тоннелей и метрополитенов;</w:t>
      </w:r>
    </w:p>
    <w:p w:rsidR="00B67915" w:rsidRPr="00B67915" w:rsidRDefault="00B67915" w:rsidP="00F0615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оценивать технико-экономические показатели проектных, строительных и эксплуатационных работ в тоннелях и метрополитенах.</w:t>
      </w:r>
    </w:p>
    <w:p w:rsidR="00D06585" w:rsidRPr="00B67915" w:rsidRDefault="00D06585" w:rsidP="00F06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ВЛАДЕТЬ:</w:t>
      </w:r>
    </w:p>
    <w:p w:rsidR="00B67915" w:rsidRPr="00B67915" w:rsidRDefault="00B67915" w:rsidP="00F0615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современными методами изыскания, проектирования, организацией строительства и эксплуатации тоннелей и метрополитенов;</w:t>
      </w:r>
    </w:p>
    <w:p w:rsidR="00B67915" w:rsidRPr="00B67915" w:rsidRDefault="00B67915" w:rsidP="00F0615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методами расчета инженерных сооружений на прочность и устойчивость;</w:t>
      </w:r>
    </w:p>
    <w:p w:rsidR="00B67915" w:rsidRPr="00B67915" w:rsidRDefault="00B67915" w:rsidP="00F0615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 xml:space="preserve">методами управления </w:t>
      </w:r>
      <w:proofErr w:type="gramStart"/>
      <w:r w:rsidRPr="00B67915">
        <w:rPr>
          <w:rFonts w:ascii="Times New Roman" w:eastAsia="Times New Roman" w:hAnsi="Times New Roman" w:cs="Times New Roman"/>
          <w:sz w:val="24"/>
          <w:szCs w:val="24"/>
        </w:rPr>
        <w:t>технологическим</w:t>
      </w:r>
      <w:proofErr w:type="gramEnd"/>
      <w:r w:rsidRPr="00B67915">
        <w:rPr>
          <w:rFonts w:ascii="Times New Roman" w:eastAsia="Times New Roman" w:hAnsi="Times New Roman" w:cs="Times New Roman"/>
          <w:sz w:val="24"/>
          <w:szCs w:val="24"/>
        </w:rPr>
        <w:t xml:space="preserve"> процессами на производстве;</w:t>
      </w:r>
    </w:p>
    <w:p w:rsidR="00B67915" w:rsidRPr="00B67915" w:rsidRDefault="00B67915" w:rsidP="00F0615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методами технико-экономического анализа по оценке проектных, строительных и эксплуатационных работ для тоннелей и метрополитенов.</w:t>
      </w:r>
    </w:p>
    <w:p w:rsidR="00D06585" w:rsidRPr="007E3C95" w:rsidRDefault="007E3C95" w:rsidP="00F061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54A5A" w:rsidRDefault="00C54A5A" w:rsidP="00F06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Эксплуатационная надежность транспортных тоннелей </w:t>
      </w:r>
    </w:p>
    <w:p w:rsidR="00C54A5A" w:rsidRDefault="00C54A5A" w:rsidP="00F06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Текущее содержание тоннелей и метрополитенов </w:t>
      </w:r>
    </w:p>
    <w:p w:rsidR="00C54A5A" w:rsidRDefault="00C54A5A" w:rsidP="00F06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Текущий и капитальный ремонт тоннелей. </w:t>
      </w:r>
    </w:p>
    <w:p w:rsidR="00C54A5A" w:rsidRDefault="00C54A5A" w:rsidP="00F06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Реконструкция тоннелей и тоннельного пересечения </w:t>
      </w:r>
    </w:p>
    <w:p w:rsidR="00C54A5A" w:rsidRDefault="00C54A5A" w:rsidP="00F06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Восстановление тоннелей </w:t>
      </w:r>
    </w:p>
    <w:p w:rsidR="00C54A5A" w:rsidRDefault="00C54A5A" w:rsidP="00F06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Автоматизированные системы содержания тоннелей и метрополитенов. Системы управления тоннельным пересечением </w:t>
      </w:r>
    </w:p>
    <w:p w:rsidR="00D06585" w:rsidRPr="007E3C95" w:rsidRDefault="007E3C95" w:rsidP="00F06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F0615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F06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 w:rsidRPr="00B67915">
        <w:rPr>
          <w:rFonts w:ascii="Times New Roman" w:hAnsi="Times New Roman" w:cs="Times New Roman"/>
          <w:sz w:val="24"/>
          <w:szCs w:val="24"/>
        </w:rPr>
        <w:t>3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108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F06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3</w:t>
      </w:r>
      <w:r w:rsidR="003865F9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F06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67915">
        <w:rPr>
          <w:rFonts w:ascii="Times New Roman" w:hAnsi="Times New Roman" w:cs="Times New Roman"/>
          <w:sz w:val="24"/>
          <w:szCs w:val="24"/>
        </w:rPr>
        <w:t>1</w:t>
      </w:r>
      <w:r w:rsidR="003865F9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F06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5</w:t>
      </w:r>
      <w:r w:rsidR="003865F9">
        <w:rPr>
          <w:rFonts w:ascii="Times New Roman" w:hAnsi="Times New Roman" w:cs="Times New Roman"/>
          <w:sz w:val="24"/>
          <w:szCs w:val="24"/>
        </w:rPr>
        <w:t>1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F06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865F9"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F06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CE464C" w:rsidRPr="00B67915" w:rsidRDefault="00CE464C" w:rsidP="00F0615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B67915" w:rsidRDefault="00CE464C" w:rsidP="00F06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B67915" w:rsidRDefault="00CE464C" w:rsidP="00F061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–8 час.</w:t>
      </w:r>
    </w:p>
    <w:p w:rsidR="00CE464C" w:rsidRPr="00B67915" w:rsidRDefault="00CE464C" w:rsidP="00F061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F061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9</w:t>
      </w:r>
      <w:r w:rsidR="00C54A5A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F061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F061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F061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33044A"/>
    <w:rsid w:val="003865F9"/>
    <w:rsid w:val="003879B4"/>
    <w:rsid w:val="00403D4E"/>
    <w:rsid w:val="00506EA2"/>
    <w:rsid w:val="00516368"/>
    <w:rsid w:val="00554D26"/>
    <w:rsid w:val="005A2389"/>
    <w:rsid w:val="00632136"/>
    <w:rsid w:val="00677863"/>
    <w:rsid w:val="006D3C63"/>
    <w:rsid w:val="006E419F"/>
    <w:rsid w:val="006E519C"/>
    <w:rsid w:val="00723430"/>
    <w:rsid w:val="007E3C95"/>
    <w:rsid w:val="00800EE7"/>
    <w:rsid w:val="00960B5F"/>
    <w:rsid w:val="00986C3D"/>
    <w:rsid w:val="00A3637B"/>
    <w:rsid w:val="00AB28A5"/>
    <w:rsid w:val="00B67915"/>
    <w:rsid w:val="00C54A5A"/>
    <w:rsid w:val="00CA35C1"/>
    <w:rsid w:val="00CE464C"/>
    <w:rsid w:val="00D06585"/>
    <w:rsid w:val="00D155A3"/>
    <w:rsid w:val="00D5166C"/>
    <w:rsid w:val="00F06154"/>
    <w:rsid w:val="00F1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Snoval4</cp:lastModifiedBy>
  <cp:revision>23</cp:revision>
  <cp:lastPrinted>2016-02-19T06:41:00Z</cp:lastPrinted>
  <dcterms:created xsi:type="dcterms:W3CDTF">2016-02-10T06:02:00Z</dcterms:created>
  <dcterms:modified xsi:type="dcterms:W3CDTF">2019-07-12T02:35:00Z</dcterms:modified>
</cp:coreProperties>
</file>