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B80965" w:rsidRDefault="00D06585" w:rsidP="007E3C95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096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B80965" w:rsidRDefault="00CA35C1" w:rsidP="007E3C95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0965">
        <w:rPr>
          <w:rFonts w:ascii="Times New Roman" w:hAnsi="Times New Roman" w:cs="Times New Roman"/>
          <w:sz w:val="24"/>
          <w:szCs w:val="24"/>
        </w:rPr>
        <w:t>д</w:t>
      </w:r>
      <w:r w:rsidR="00D06585" w:rsidRPr="00B80965">
        <w:rPr>
          <w:rFonts w:ascii="Times New Roman" w:hAnsi="Times New Roman" w:cs="Times New Roman"/>
          <w:sz w:val="24"/>
          <w:szCs w:val="24"/>
        </w:rPr>
        <w:t>исциплины</w:t>
      </w:r>
    </w:p>
    <w:p w:rsidR="003553D7" w:rsidRPr="00B80965" w:rsidRDefault="003553D7" w:rsidP="003553D7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965">
        <w:rPr>
          <w:rFonts w:ascii="Times New Roman" w:eastAsia="Times New Roman" w:hAnsi="Times New Roman" w:cs="Times New Roman"/>
          <w:sz w:val="24"/>
          <w:szCs w:val="24"/>
        </w:rPr>
        <w:t>«АРХИТЕКТУРА ТРАНСПОРТНЫХ СООРУЖЕНИЙ»</w:t>
      </w:r>
    </w:p>
    <w:p w:rsidR="003553D7" w:rsidRPr="00B80965" w:rsidRDefault="003553D7" w:rsidP="00D3351B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B80965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B80965">
        <w:rPr>
          <w:rFonts w:ascii="Times New Roman" w:hAnsi="Times New Roman" w:cs="Times New Roman"/>
          <w:sz w:val="24"/>
          <w:szCs w:val="24"/>
        </w:rPr>
        <w:t xml:space="preserve"> – </w:t>
      </w:r>
      <w:r w:rsidRPr="00B80965">
        <w:rPr>
          <w:rFonts w:ascii="Times New Roman" w:eastAsia="Times New Roman" w:hAnsi="Times New Roman" w:cs="Times New Roman"/>
          <w:sz w:val="24"/>
          <w:szCs w:val="24"/>
        </w:rPr>
        <w:t>23.05.06 «Строительство железных дорог, мостов и транспортных тоннелей»</w:t>
      </w:r>
    </w:p>
    <w:p w:rsidR="00D06585" w:rsidRPr="00B80965" w:rsidRDefault="00D06585" w:rsidP="00D335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96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B8096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DD2DB9" w:rsidRPr="00B80965">
        <w:rPr>
          <w:rFonts w:ascii="Times New Roman" w:hAnsi="Times New Roman" w:cs="Times New Roman"/>
          <w:sz w:val="24"/>
          <w:szCs w:val="24"/>
        </w:rPr>
        <w:t>выпускника –</w:t>
      </w:r>
      <w:r w:rsidR="001B59BD" w:rsidRPr="00B80965">
        <w:rPr>
          <w:rFonts w:ascii="Times New Roman" w:hAnsi="Times New Roman" w:cs="Times New Roman"/>
          <w:sz w:val="24"/>
          <w:szCs w:val="24"/>
        </w:rPr>
        <w:t xml:space="preserve"> </w:t>
      </w:r>
      <w:r w:rsidR="003553D7" w:rsidRPr="00B80965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3553D7" w:rsidRPr="00B80965" w:rsidRDefault="00863237" w:rsidP="00D3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965">
        <w:rPr>
          <w:rFonts w:ascii="Times New Roman" w:hAnsi="Times New Roman" w:cs="Times New Roman"/>
          <w:sz w:val="24"/>
          <w:szCs w:val="24"/>
        </w:rPr>
        <w:t>Специализация</w:t>
      </w:r>
      <w:r w:rsidR="003553D7" w:rsidRPr="00B80965">
        <w:rPr>
          <w:rFonts w:ascii="Times New Roman" w:hAnsi="Times New Roman" w:cs="Times New Roman"/>
          <w:sz w:val="24"/>
          <w:szCs w:val="24"/>
        </w:rPr>
        <w:t xml:space="preserve"> – </w:t>
      </w:r>
      <w:r w:rsidR="001B59BD" w:rsidRPr="00B80965">
        <w:rPr>
          <w:rFonts w:ascii="Times New Roman" w:eastAsia="Times New Roman" w:hAnsi="Times New Roman" w:cs="Times New Roman"/>
          <w:sz w:val="24"/>
          <w:szCs w:val="24"/>
        </w:rPr>
        <w:t>«Тоннели  и метрополитены</w:t>
      </w:r>
      <w:r w:rsidR="003553D7" w:rsidRPr="00B8096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6585" w:rsidRPr="00B80965" w:rsidRDefault="007E3C95" w:rsidP="00D335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96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B8096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553D7" w:rsidRPr="00B80965" w:rsidRDefault="003553D7" w:rsidP="00D335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965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B80965">
        <w:rPr>
          <w:rFonts w:ascii="Times New Roman" w:hAnsi="Times New Roman" w:cs="Times New Roman"/>
          <w:sz w:val="24"/>
          <w:szCs w:val="24"/>
        </w:rPr>
        <w:t>«Архитектура транспортных сооружений»</w:t>
      </w:r>
      <w:r w:rsidRPr="00B80965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E05DB5" w:rsidRPr="00B80965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E05DB5" w:rsidRPr="00B80965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E05DB5" w:rsidRPr="00B809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80965" w:rsidRPr="00B80965">
        <w:rPr>
          <w:rFonts w:ascii="Times New Roman" w:eastAsia="Times New Roman" w:hAnsi="Times New Roman" w:cs="Times New Roman"/>
          <w:sz w:val="24"/>
          <w:szCs w:val="24"/>
        </w:rPr>
        <w:t>О.32.2</w:t>
      </w:r>
      <w:r w:rsidRPr="00B80965">
        <w:rPr>
          <w:rFonts w:ascii="Times New Roman" w:eastAsia="Times New Roman" w:hAnsi="Times New Roman" w:cs="Times New Roman"/>
          <w:sz w:val="24"/>
          <w:szCs w:val="24"/>
        </w:rPr>
        <w:t xml:space="preserve">) относится </w:t>
      </w:r>
      <w:r w:rsidR="00DE3DE2" w:rsidRPr="00DE3DE2">
        <w:rPr>
          <w:rFonts w:ascii="Times New Roman" w:eastAsia="Times New Roman" w:hAnsi="Times New Roman" w:cs="Times New Roman"/>
          <w:sz w:val="24"/>
          <w:szCs w:val="24"/>
        </w:rPr>
        <w:t>к базовой части и является обязательной дисциплиной обучающегося.</w:t>
      </w:r>
      <w:bookmarkStart w:id="0" w:name="_GoBack"/>
      <w:bookmarkEnd w:id="0"/>
    </w:p>
    <w:p w:rsidR="00D06585" w:rsidRPr="00B80965" w:rsidRDefault="007E3C95" w:rsidP="00D335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96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B8096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553D7" w:rsidRPr="00B80965" w:rsidRDefault="003553D7" w:rsidP="00D3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965">
        <w:rPr>
          <w:rFonts w:ascii="Times New Roman" w:hAnsi="Times New Roman" w:cs="Times New Roman"/>
          <w:sz w:val="24"/>
          <w:szCs w:val="24"/>
        </w:rPr>
        <w:t xml:space="preserve">Целью изучения дисциплины «Архитектура транспортных сооружений» </w:t>
      </w:r>
      <w:r w:rsidRPr="00B80965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Pr="00B80965">
        <w:rPr>
          <w:rFonts w:ascii="Times New Roman" w:hAnsi="Times New Roman" w:cs="Times New Roman"/>
          <w:sz w:val="24"/>
          <w:szCs w:val="24"/>
        </w:rPr>
        <w:t>ознакомление студентов с концептуальными основами современной науки о формировании архитектурно-композиционных и конструктивных решений различных типов зданий.</w:t>
      </w:r>
    </w:p>
    <w:p w:rsidR="003553D7" w:rsidRPr="00B80965" w:rsidRDefault="003553D7" w:rsidP="00D3351B">
      <w:pPr>
        <w:pStyle w:val="3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B80965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553D7" w:rsidRPr="00B80965" w:rsidRDefault="003553D7" w:rsidP="00D3351B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965">
        <w:rPr>
          <w:rFonts w:ascii="Times New Roman" w:hAnsi="Times New Roman" w:cs="Times New Roman"/>
          <w:sz w:val="24"/>
          <w:szCs w:val="24"/>
        </w:rPr>
        <w:t>освоить и знать функциональные основы проектирования, общие положения и особенности проектирования конструкций зданий и сооружений;</w:t>
      </w:r>
    </w:p>
    <w:p w:rsidR="003553D7" w:rsidRPr="00B80965" w:rsidRDefault="003553D7" w:rsidP="00D3351B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965">
        <w:rPr>
          <w:rFonts w:ascii="Times New Roman" w:hAnsi="Times New Roman" w:cs="Times New Roman"/>
          <w:sz w:val="24"/>
          <w:szCs w:val="24"/>
        </w:rPr>
        <w:t>изучить архитектурно-композиционные возможности различных конструктивных и строительных систем;</w:t>
      </w:r>
    </w:p>
    <w:p w:rsidR="003553D7" w:rsidRPr="00B80965" w:rsidRDefault="003553D7" w:rsidP="00D3351B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965">
        <w:rPr>
          <w:rFonts w:ascii="Times New Roman" w:hAnsi="Times New Roman" w:cs="Times New Roman"/>
          <w:sz w:val="24"/>
          <w:szCs w:val="24"/>
        </w:rPr>
        <w:t>изучить современные приемы конструктивных решений зданий различного назначения, тенденции их развития;</w:t>
      </w:r>
    </w:p>
    <w:p w:rsidR="003553D7" w:rsidRPr="00B80965" w:rsidRDefault="003553D7" w:rsidP="00D3351B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965">
        <w:rPr>
          <w:rFonts w:ascii="Times New Roman" w:hAnsi="Times New Roman" w:cs="Times New Roman"/>
          <w:sz w:val="24"/>
          <w:szCs w:val="24"/>
        </w:rPr>
        <w:t>получить знания для профессионального решения задач проектирования объектов гражданского и промышленного назначения.</w:t>
      </w:r>
    </w:p>
    <w:p w:rsidR="00D06585" w:rsidRPr="00B80965" w:rsidRDefault="007E3C95" w:rsidP="00D335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96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B8096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B8096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47C23" w:rsidRPr="00B80965" w:rsidRDefault="00D06585" w:rsidP="00D3351B">
      <w:pPr>
        <w:keepNext/>
        <w:widowControl w:val="0"/>
        <w:tabs>
          <w:tab w:val="left" w:pos="1418"/>
        </w:tabs>
        <w:spacing w:after="0" w:line="240" w:lineRule="auto"/>
        <w:ind w:firstLine="709"/>
        <w:jc w:val="both"/>
        <w:outlineLvl w:val="1"/>
        <w:rPr>
          <w:bCs/>
          <w:iCs/>
          <w:sz w:val="24"/>
          <w:szCs w:val="24"/>
        </w:rPr>
      </w:pPr>
      <w:r w:rsidRPr="00B8096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B80965" w:rsidRPr="00B80965">
        <w:rPr>
          <w:rFonts w:ascii="Times New Roman" w:hAnsi="Times New Roman" w:cs="Times New Roman"/>
          <w:sz w:val="24"/>
          <w:szCs w:val="24"/>
        </w:rPr>
        <w:t>О</w:t>
      </w:r>
      <w:r w:rsidR="003553D7" w:rsidRPr="00B80965">
        <w:rPr>
          <w:rFonts w:ascii="Times New Roman" w:hAnsi="Times New Roman" w:cs="Times New Roman"/>
          <w:sz w:val="24"/>
          <w:szCs w:val="24"/>
        </w:rPr>
        <w:t>ПК-</w:t>
      </w:r>
      <w:r w:rsidR="00B80965" w:rsidRPr="00B80965">
        <w:rPr>
          <w:rFonts w:ascii="Times New Roman" w:hAnsi="Times New Roman" w:cs="Times New Roman"/>
          <w:sz w:val="24"/>
          <w:szCs w:val="24"/>
        </w:rPr>
        <w:t>4</w:t>
      </w:r>
    </w:p>
    <w:p w:rsidR="00D06585" w:rsidRPr="00B80965" w:rsidRDefault="00D06585" w:rsidP="00D335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96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B8096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8096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553D7" w:rsidRPr="00B80965" w:rsidRDefault="003553D7" w:rsidP="00D3351B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80965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3553D7" w:rsidRPr="00B80965" w:rsidRDefault="003553D7" w:rsidP="00D3351B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965">
        <w:rPr>
          <w:rFonts w:ascii="Times New Roman" w:hAnsi="Times New Roman" w:cs="Times New Roman"/>
          <w:sz w:val="24"/>
          <w:szCs w:val="24"/>
        </w:rPr>
        <w:t>нормы и правила проектирования транспортных сооружений;</w:t>
      </w:r>
    </w:p>
    <w:p w:rsidR="003553D7" w:rsidRPr="00B80965" w:rsidRDefault="003553D7" w:rsidP="00D3351B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965">
        <w:rPr>
          <w:rFonts w:ascii="Times New Roman" w:hAnsi="Times New Roman" w:cs="Times New Roman"/>
          <w:sz w:val="24"/>
          <w:szCs w:val="24"/>
        </w:rPr>
        <w:t>отечественные и мировые тенденции в области дизайна транспортных сооружений.</w:t>
      </w:r>
    </w:p>
    <w:p w:rsidR="003553D7" w:rsidRPr="00B80965" w:rsidRDefault="003553D7" w:rsidP="00D3351B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80965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3553D7" w:rsidRPr="00B80965" w:rsidRDefault="003553D7" w:rsidP="00D3351B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965">
        <w:rPr>
          <w:rFonts w:ascii="Times New Roman" w:hAnsi="Times New Roman" w:cs="Times New Roman"/>
          <w:sz w:val="24"/>
          <w:szCs w:val="24"/>
        </w:rPr>
        <w:t>пользоваться нормативной документацией и технической литературой;</w:t>
      </w:r>
    </w:p>
    <w:p w:rsidR="003553D7" w:rsidRPr="00B80965" w:rsidRDefault="003553D7" w:rsidP="00D3351B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965">
        <w:rPr>
          <w:rFonts w:ascii="Times New Roman" w:hAnsi="Times New Roman" w:cs="Times New Roman"/>
          <w:sz w:val="24"/>
          <w:szCs w:val="24"/>
        </w:rPr>
        <w:t>разрабатывать проекты конструкций транспортных сооружений.</w:t>
      </w:r>
    </w:p>
    <w:p w:rsidR="003553D7" w:rsidRPr="00B80965" w:rsidRDefault="003553D7" w:rsidP="00D3351B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80965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3553D7" w:rsidRPr="00B80965" w:rsidRDefault="003553D7" w:rsidP="00D3351B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965">
        <w:rPr>
          <w:rFonts w:ascii="Times New Roman" w:hAnsi="Times New Roman" w:cs="Times New Roman"/>
          <w:sz w:val="24"/>
          <w:szCs w:val="24"/>
        </w:rPr>
        <w:t>современными методами проектирования транспортных сооружений.</w:t>
      </w:r>
    </w:p>
    <w:p w:rsidR="00D06585" w:rsidRPr="00B80965" w:rsidRDefault="007E3C95" w:rsidP="00D335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96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B8096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553D7" w:rsidRPr="00B80965" w:rsidRDefault="001B59BD" w:rsidP="00D335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965">
        <w:rPr>
          <w:rFonts w:ascii="Times New Roman" w:hAnsi="Times New Roman" w:cs="Times New Roman"/>
          <w:sz w:val="24"/>
          <w:szCs w:val="24"/>
        </w:rPr>
        <w:t>Определение архитектуры.</w:t>
      </w:r>
    </w:p>
    <w:p w:rsidR="001B59BD" w:rsidRPr="00B80965" w:rsidRDefault="001B59BD" w:rsidP="00D3351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0965">
        <w:rPr>
          <w:rFonts w:ascii="Times New Roman" w:hAnsi="Times New Roman" w:cs="Times New Roman"/>
          <w:sz w:val="24"/>
          <w:szCs w:val="24"/>
        </w:rPr>
        <w:t>Классификация зданий и сооружений по различным признакам.</w:t>
      </w:r>
    </w:p>
    <w:p w:rsidR="0088655E" w:rsidRPr="00B80965" w:rsidRDefault="001B59BD" w:rsidP="00D3351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0965">
        <w:rPr>
          <w:rFonts w:ascii="Times New Roman" w:hAnsi="Times New Roman" w:cs="Times New Roman"/>
          <w:sz w:val="24"/>
          <w:szCs w:val="24"/>
        </w:rPr>
        <w:t>Основные требования, предъявляемые к зданиям и сооружениям.</w:t>
      </w:r>
    </w:p>
    <w:p w:rsidR="001B59BD" w:rsidRPr="00B80965" w:rsidRDefault="001B59BD" w:rsidP="00D3351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0965">
        <w:rPr>
          <w:rFonts w:ascii="Times New Roman" w:hAnsi="Times New Roman" w:cs="Times New Roman"/>
          <w:sz w:val="24"/>
          <w:szCs w:val="24"/>
        </w:rPr>
        <w:t>Объемно-пространственная структура здания.</w:t>
      </w:r>
    </w:p>
    <w:p w:rsidR="001B59BD" w:rsidRPr="00B80965" w:rsidRDefault="001B59BD" w:rsidP="00D3351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0965">
        <w:rPr>
          <w:rFonts w:ascii="Times New Roman" w:hAnsi="Times New Roman" w:cs="Times New Roman"/>
          <w:sz w:val="24"/>
          <w:szCs w:val="24"/>
        </w:rPr>
        <w:t>Конструктивные системы  зданий.</w:t>
      </w:r>
    </w:p>
    <w:p w:rsidR="001B59BD" w:rsidRPr="00B80965" w:rsidRDefault="001B59BD" w:rsidP="00D3351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0965">
        <w:rPr>
          <w:rFonts w:ascii="Times New Roman" w:hAnsi="Times New Roman" w:cs="Times New Roman"/>
          <w:sz w:val="24"/>
          <w:szCs w:val="24"/>
        </w:rPr>
        <w:t>Структурные части здания.</w:t>
      </w:r>
    </w:p>
    <w:p w:rsidR="001B59BD" w:rsidRPr="00B80965" w:rsidRDefault="001B59BD" w:rsidP="00D3351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0965">
        <w:rPr>
          <w:rFonts w:ascii="Times New Roman" w:hAnsi="Times New Roman" w:cs="Times New Roman"/>
          <w:sz w:val="24"/>
          <w:szCs w:val="24"/>
        </w:rPr>
        <w:t>Каркасные здания.</w:t>
      </w:r>
    </w:p>
    <w:p w:rsidR="001B59BD" w:rsidRPr="00B80965" w:rsidRDefault="001B59BD" w:rsidP="00D3351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0965">
        <w:rPr>
          <w:rFonts w:ascii="Times New Roman" w:hAnsi="Times New Roman" w:cs="Times New Roman"/>
          <w:sz w:val="24"/>
          <w:szCs w:val="24"/>
        </w:rPr>
        <w:t>Функциональные основы проектирования зданий и сооружений.</w:t>
      </w:r>
    </w:p>
    <w:p w:rsidR="00D3351B" w:rsidRDefault="001B59BD" w:rsidP="00B8096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0965">
        <w:rPr>
          <w:rFonts w:ascii="Times New Roman" w:hAnsi="Times New Roman" w:cs="Times New Roman"/>
          <w:sz w:val="24"/>
          <w:szCs w:val="24"/>
        </w:rPr>
        <w:t>Методика</w:t>
      </w:r>
      <w:r w:rsidRPr="00B80965">
        <w:rPr>
          <w:rFonts w:ascii="Times New Roman" w:hAnsi="Times New Roman" w:cs="Times New Roman"/>
          <w:color w:val="993300"/>
          <w:sz w:val="24"/>
          <w:szCs w:val="24"/>
        </w:rPr>
        <w:t xml:space="preserve"> </w:t>
      </w:r>
      <w:r w:rsidRPr="00B80965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проектирования.</w:t>
      </w:r>
    </w:p>
    <w:p w:rsidR="00B80965" w:rsidRDefault="00B80965" w:rsidP="00B8096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0965" w:rsidRDefault="00B80965" w:rsidP="00B8096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80965" w:rsidRPr="00B80965" w:rsidRDefault="00B80965" w:rsidP="00B8096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06585" w:rsidRPr="00B80965" w:rsidRDefault="007E3C95" w:rsidP="00D335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9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B8096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51A77" w:rsidRPr="00B80965" w:rsidRDefault="00751A77" w:rsidP="00D3351B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96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B80965" w:rsidRDefault="00747C23" w:rsidP="00D335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965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3553D7" w:rsidRPr="00B80965">
        <w:rPr>
          <w:rFonts w:ascii="Times New Roman" w:hAnsi="Times New Roman" w:cs="Times New Roman"/>
          <w:sz w:val="24"/>
          <w:szCs w:val="24"/>
        </w:rPr>
        <w:t>дисциплины – 2 зачетные единицы (72</w:t>
      </w:r>
      <w:r w:rsidR="00970FC9" w:rsidRPr="00B80965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B8096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832746" w:rsidRPr="00B80965" w:rsidRDefault="00970578" w:rsidP="00D335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965">
        <w:rPr>
          <w:rFonts w:ascii="Times New Roman" w:hAnsi="Times New Roman" w:cs="Times New Roman"/>
          <w:sz w:val="24"/>
          <w:szCs w:val="24"/>
        </w:rPr>
        <w:t>лекции – 1</w:t>
      </w:r>
      <w:r w:rsidR="003553D7" w:rsidRPr="00B80965">
        <w:rPr>
          <w:rFonts w:ascii="Times New Roman" w:hAnsi="Times New Roman" w:cs="Times New Roman"/>
          <w:sz w:val="24"/>
          <w:szCs w:val="24"/>
        </w:rPr>
        <w:t>6</w:t>
      </w:r>
      <w:r w:rsidR="00832746" w:rsidRPr="00B8096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80965" w:rsidRDefault="003553D7" w:rsidP="00D335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965"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="00D06585" w:rsidRPr="00B8096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C23" w:rsidRPr="00B80965" w:rsidRDefault="003553D7" w:rsidP="00D335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96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70FC9" w:rsidRPr="00B80965">
        <w:rPr>
          <w:rFonts w:ascii="Times New Roman" w:hAnsi="Times New Roman" w:cs="Times New Roman"/>
          <w:sz w:val="24"/>
          <w:szCs w:val="24"/>
        </w:rPr>
        <w:t>31</w:t>
      </w:r>
      <w:r w:rsidR="00D06585" w:rsidRPr="00B8096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70FC9" w:rsidRPr="00B80965" w:rsidRDefault="00970FC9" w:rsidP="00D335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965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751A77" w:rsidRPr="00B80965" w:rsidRDefault="00D06585" w:rsidP="00D335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96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553D7" w:rsidRPr="00B80965">
        <w:rPr>
          <w:rFonts w:ascii="Times New Roman" w:hAnsi="Times New Roman" w:cs="Times New Roman"/>
          <w:sz w:val="24"/>
          <w:szCs w:val="24"/>
        </w:rPr>
        <w:t>– зачет</w:t>
      </w:r>
    </w:p>
    <w:p w:rsidR="00747C23" w:rsidRPr="00B80965" w:rsidRDefault="00747C23" w:rsidP="00D3351B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96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747C23" w:rsidRPr="00B80965" w:rsidRDefault="003553D7" w:rsidP="00D335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965">
        <w:rPr>
          <w:rFonts w:ascii="Times New Roman" w:hAnsi="Times New Roman" w:cs="Times New Roman"/>
          <w:sz w:val="24"/>
          <w:szCs w:val="24"/>
        </w:rPr>
        <w:t>Объем дисциплины – 2зачетные единицы (72</w:t>
      </w:r>
      <w:r w:rsidR="00970FC9" w:rsidRPr="00B80965">
        <w:rPr>
          <w:rFonts w:ascii="Times New Roman" w:hAnsi="Times New Roman" w:cs="Times New Roman"/>
          <w:sz w:val="24"/>
          <w:szCs w:val="24"/>
        </w:rPr>
        <w:t xml:space="preserve"> </w:t>
      </w:r>
      <w:r w:rsidR="00747C23" w:rsidRPr="00B8096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747C23" w:rsidRPr="00B80965" w:rsidRDefault="003553D7" w:rsidP="00D335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965">
        <w:rPr>
          <w:rFonts w:ascii="Times New Roman" w:hAnsi="Times New Roman" w:cs="Times New Roman"/>
          <w:sz w:val="24"/>
          <w:szCs w:val="24"/>
        </w:rPr>
        <w:t>лекции – 6</w:t>
      </w:r>
      <w:r w:rsidR="00747C23" w:rsidRPr="00B8096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C23" w:rsidRPr="00B80965" w:rsidRDefault="00E047FD" w:rsidP="00D335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96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553D7" w:rsidRPr="00B80965">
        <w:rPr>
          <w:rFonts w:ascii="Times New Roman" w:hAnsi="Times New Roman" w:cs="Times New Roman"/>
          <w:sz w:val="24"/>
          <w:szCs w:val="24"/>
        </w:rPr>
        <w:t>4</w:t>
      </w:r>
      <w:r w:rsidR="00747C23" w:rsidRPr="00B8096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C23" w:rsidRPr="00B80965" w:rsidRDefault="003553D7" w:rsidP="00D335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965">
        <w:rPr>
          <w:rFonts w:ascii="Times New Roman" w:hAnsi="Times New Roman" w:cs="Times New Roman"/>
          <w:sz w:val="24"/>
          <w:szCs w:val="24"/>
        </w:rPr>
        <w:t>самостоятельная работа – 58</w:t>
      </w:r>
      <w:r w:rsidR="00747C23" w:rsidRPr="00B8096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047FD" w:rsidRPr="00B80965" w:rsidRDefault="00E047FD" w:rsidP="00D335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96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553D7" w:rsidRPr="00B80965">
        <w:rPr>
          <w:rFonts w:ascii="Times New Roman" w:hAnsi="Times New Roman" w:cs="Times New Roman"/>
          <w:sz w:val="24"/>
          <w:szCs w:val="24"/>
        </w:rPr>
        <w:t>4</w:t>
      </w:r>
      <w:r w:rsidRPr="00B8096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047FD" w:rsidRPr="00B80965" w:rsidRDefault="00E047FD" w:rsidP="00D335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96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553D7" w:rsidRPr="00B80965">
        <w:rPr>
          <w:rFonts w:ascii="Times New Roman" w:hAnsi="Times New Roman" w:cs="Times New Roman"/>
          <w:sz w:val="24"/>
          <w:szCs w:val="24"/>
        </w:rPr>
        <w:t>– зачет</w:t>
      </w:r>
    </w:p>
    <w:p w:rsidR="00747C23" w:rsidRPr="00B80965" w:rsidRDefault="00747C23" w:rsidP="007E3C9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47C23" w:rsidRPr="00B8096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2280C"/>
    <w:multiLevelType w:val="hybridMultilevel"/>
    <w:tmpl w:val="00BC8DCA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5D4ACB"/>
    <w:multiLevelType w:val="hybridMultilevel"/>
    <w:tmpl w:val="E992317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7527511"/>
    <w:multiLevelType w:val="hybridMultilevel"/>
    <w:tmpl w:val="C0CE2D4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D782C"/>
    <w:multiLevelType w:val="hybridMultilevel"/>
    <w:tmpl w:val="CC52E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157C3"/>
    <w:multiLevelType w:val="hybridMultilevel"/>
    <w:tmpl w:val="FBBC1E58"/>
    <w:lvl w:ilvl="0" w:tplc="5F62C7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46E732B"/>
    <w:multiLevelType w:val="hybridMultilevel"/>
    <w:tmpl w:val="1FB00CB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3E653D"/>
    <w:multiLevelType w:val="hybridMultilevel"/>
    <w:tmpl w:val="248A4E50"/>
    <w:lvl w:ilvl="0" w:tplc="5F62C7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B1F21D1"/>
    <w:multiLevelType w:val="hybridMultilevel"/>
    <w:tmpl w:val="29E8293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334D07"/>
    <w:multiLevelType w:val="hybridMultilevel"/>
    <w:tmpl w:val="A6FA581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0455A"/>
    <w:multiLevelType w:val="hybridMultilevel"/>
    <w:tmpl w:val="A244AD6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50A96"/>
    <w:multiLevelType w:val="hybridMultilevel"/>
    <w:tmpl w:val="01464CD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24CEEC8">
      <w:numFmt w:val="bullet"/>
      <w:lvlText w:val="•"/>
      <w:lvlJc w:val="left"/>
      <w:pPr>
        <w:ind w:left="3199" w:hanging="141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26"/>
  </w:num>
  <w:num w:numId="5">
    <w:abstractNumId w:val="6"/>
  </w:num>
  <w:num w:numId="6">
    <w:abstractNumId w:val="10"/>
  </w:num>
  <w:num w:numId="7">
    <w:abstractNumId w:val="23"/>
  </w:num>
  <w:num w:numId="8">
    <w:abstractNumId w:val="16"/>
  </w:num>
  <w:num w:numId="9">
    <w:abstractNumId w:val="25"/>
  </w:num>
  <w:num w:numId="10">
    <w:abstractNumId w:val="19"/>
  </w:num>
  <w:num w:numId="11">
    <w:abstractNumId w:val="13"/>
  </w:num>
  <w:num w:numId="12">
    <w:abstractNumId w:val="15"/>
  </w:num>
  <w:num w:numId="13">
    <w:abstractNumId w:val="12"/>
  </w:num>
  <w:num w:numId="14">
    <w:abstractNumId w:val="20"/>
  </w:num>
  <w:num w:numId="15">
    <w:abstractNumId w:val="11"/>
  </w:num>
  <w:num w:numId="16">
    <w:abstractNumId w:val="3"/>
  </w:num>
  <w:num w:numId="17">
    <w:abstractNumId w:val="24"/>
  </w:num>
  <w:num w:numId="18">
    <w:abstractNumId w:val="27"/>
  </w:num>
  <w:num w:numId="19">
    <w:abstractNumId w:val="5"/>
  </w:num>
  <w:num w:numId="20">
    <w:abstractNumId w:val="17"/>
  </w:num>
  <w:num w:numId="21">
    <w:abstractNumId w:val="0"/>
  </w:num>
  <w:num w:numId="22">
    <w:abstractNumId w:val="22"/>
  </w:num>
  <w:num w:numId="23">
    <w:abstractNumId w:val="4"/>
  </w:num>
  <w:num w:numId="24">
    <w:abstractNumId w:val="2"/>
  </w:num>
  <w:num w:numId="25">
    <w:abstractNumId w:val="8"/>
  </w:num>
  <w:num w:numId="26">
    <w:abstractNumId w:val="21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1320A"/>
    <w:rsid w:val="00142E74"/>
    <w:rsid w:val="001B59BD"/>
    <w:rsid w:val="002444ED"/>
    <w:rsid w:val="00284597"/>
    <w:rsid w:val="003553D7"/>
    <w:rsid w:val="003E42A1"/>
    <w:rsid w:val="004167CD"/>
    <w:rsid w:val="006020D4"/>
    <w:rsid w:val="00611223"/>
    <w:rsid w:val="00632136"/>
    <w:rsid w:val="00747C23"/>
    <w:rsid w:val="00751A77"/>
    <w:rsid w:val="007563B1"/>
    <w:rsid w:val="007E3C95"/>
    <w:rsid w:val="007F5A38"/>
    <w:rsid w:val="00832746"/>
    <w:rsid w:val="00863237"/>
    <w:rsid w:val="0088655E"/>
    <w:rsid w:val="008A121A"/>
    <w:rsid w:val="008F0FBA"/>
    <w:rsid w:val="00970578"/>
    <w:rsid w:val="00970FC9"/>
    <w:rsid w:val="00A331BC"/>
    <w:rsid w:val="00B10F9D"/>
    <w:rsid w:val="00B80965"/>
    <w:rsid w:val="00BA24CC"/>
    <w:rsid w:val="00CA35C1"/>
    <w:rsid w:val="00CD2193"/>
    <w:rsid w:val="00D06585"/>
    <w:rsid w:val="00D3351B"/>
    <w:rsid w:val="00D5166C"/>
    <w:rsid w:val="00DD2DB9"/>
    <w:rsid w:val="00DE0D82"/>
    <w:rsid w:val="00DE3DE2"/>
    <w:rsid w:val="00DF5ED3"/>
    <w:rsid w:val="00E047FD"/>
    <w:rsid w:val="00E05DB5"/>
    <w:rsid w:val="00E830B1"/>
    <w:rsid w:val="00EA1D50"/>
    <w:rsid w:val="00EF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70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EA1D5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1">
    <w:name w:val="Абзац списка2"/>
    <w:basedOn w:val="a"/>
    <w:rsid w:val="00747C2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3553D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0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70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70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EA1D5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1">
    <w:name w:val="Абзац списка2"/>
    <w:basedOn w:val="a"/>
    <w:rsid w:val="00747C2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3553D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0B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70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57AA9C-B2BC-48D1-A03A-23EE3CE4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Snoval4</cp:lastModifiedBy>
  <cp:revision>5</cp:revision>
  <cp:lastPrinted>2017-05-03T16:05:00Z</cp:lastPrinted>
  <dcterms:created xsi:type="dcterms:W3CDTF">2017-12-16T13:50:00Z</dcterms:created>
  <dcterms:modified xsi:type="dcterms:W3CDTF">2019-07-12T04:30:00Z</dcterms:modified>
</cp:coreProperties>
</file>