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3C3F3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3C3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F5018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C3F3E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F2E32" w:rsidP="00CF2E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F3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C3F3E"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  <w:r w:rsidR="005A2389" w:rsidRPr="003C3F3E">
        <w:rPr>
          <w:rFonts w:ascii="Times New Roman" w:hAnsi="Times New Roman" w:cs="Times New Roman"/>
          <w:sz w:val="24"/>
          <w:szCs w:val="24"/>
        </w:rPr>
        <w:t xml:space="preserve"> (Б1.Б.</w:t>
      </w:r>
      <w:r w:rsidR="003C3F3E" w:rsidRPr="003C3F3E">
        <w:rPr>
          <w:rFonts w:ascii="Times New Roman" w:hAnsi="Times New Roman" w:cs="Times New Roman"/>
          <w:sz w:val="24"/>
          <w:szCs w:val="24"/>
        </w:rPr>
        <w:t>3</w:t>
      </w:r>
      <w:r w:rsidR="005A2389" w:rsidRPr="003C3F3E">
        <w:rPr>
          <w:rFonts w:ascii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="00986C3D" w:rsidRPr="003C3F3E">
        <w:rPr>
          <w:rFonts w:ascii="Times New Roman" w:hAnsi="Times New Roman" w:cs="Times New Roman"/>
          <w:sz w:val="24"/>
          <w:szCs w:val="24"/>
        </w:rPr>
        <w:t>.</w:t>
      </w:r>
    </w:p>
    <w:p w:rsidR="003C3F3E" w:rsidRPr="007E3C95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F3E" w:rsidRPr="00CF2E32" w:rsidRDefault="00D06585" w:rsidP="003C3F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F3E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3C3F3E" w:rsidRPr="003C3F3E">
        <w:rPr>
          <w:rFonts w:ascii="Times New Roman" w:eastAsia="Calibri" w:hAnsi="Times New Roman" w:cs="Times New Roman"/>
          <w:sz w:val="24"/>
          <w:szCs w:val="24"/>
        </w:rPr>
        <w:t>«Железнодорожный путь»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A2389" w:rsidRPr="005A2389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полотна.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CF2E32" w:rsidP="003C3F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D06585" w:rsidRPr="003C3F3E">
        <w:rPr>
          <w:rFonts w:ascii="Times New Roman" w:hAnsi="Times New Roman" w:cs="Times New Roman"/>
          <w:sz w:val="24"/>
          <w:szCs w:val="24"/>
        </w:rPr>
        <w:t xml:space="preserve">: </w:t>
      </w:r>
      <w:r w:rsidR="00317961" w:rsidRPr="00317961">
        <w:rPr>
          <w:rFonts w:ascii="Times New Roman" w:hAnsi="Times New Roman" w:cs="Times New Roman"/>
          <w:sz w:val="24"/>
          <w:szCs w:val="24"/>
        </w:rPr>
        <w:t>ПК-1</w:t>
      </w:r>
      <w:r w:rsidR="00317961">
        <w:rPr>
          <w:rFonts w:ascii="Times New Roman" w:hAnsi="Times New Roman" w:cs="Times New Roman"/>
          <w:sz w:val="24"/>
          <w:szCs w:val="24"/>
        </w:rPr>
        <w:t>,</w:t>
      </w:r>
      <w:r w:rsidR="00317961" w:rsidRPr="00317961">
        <w:t xml:space="preserve"> </w:t>
      </w:r>
      <w:r w:rsidR="00317961" w:rsidRPr="00317961">
        <w:rPr>
          <w:rFonts w:ascii="Times New Roman" w:hAnsi="Times New Roman" w:cs="Times New Roman"/>
          <w:sz w:val="24"/>
          <w:szCs w:val="24"/>
        </w:rPr>
        <w:t>ПК</w:t>
      </w:r>
      <w:bookmarkStart w:id="0" w:name="_GoBack"/>
      <w:bookmarkEnd w:id="0"/>
      <w:r w:rsidR="00317961" w:rsidRPr="00317961">
        <w:rPr>
          <w:rFonts w:ascii="Times New Roman" w:hAnsi="Times New Roman" w:cs="Times New Roman"/>
          <w:sz w:val="24"/>
          <w:szCs w:val="24"/>
        </w:rPr>
        <w:t>-</w:t>
      </w:r>
      <w:r w:rsidR="00DF3018">
        <w:rPr>
          <w:rFonts w:ascii="Times New Roman" w:hAnsi="Times New Roman" w:cs="Times New Roman"/>
          <w:sz w:val="24"/>
          <w:szCs w:val="24"/>
        </w:rPr>
        <w:t>3</w:t>
      </w:r>
      <w:r w:rsidR="00317961" w:rsidRPr="00317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</w:t>
      </w:r>
      <w:r w:rsidRPr="003C3F3E">
        <w:rPr>
          <w:rFonts w:ascii="Times New Roman" w:eastAsia="Calibri" w:hAnsi="Times New Roman" w:cs="Times New Roman"/>
          <w:sz w:val="24"/>
          <w:szCs w:val="24"/>
        </w:rPr>
        <w:t>результате освоения дисциплины обучающийся должен: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технологию строительства и технического обслуживания железнодорожного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 -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роль железнодорожного транспорта в общей транспортной системе страны; определение понятия системы «Железнодорожный путь»; основные подсистемы железнодорожного пути;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конструкцию нижнего строения пути: назначение и предъявляемые требования, типы конструкций; требования к грунтам земляного полотна; конструкции водоотводных сооружений и защиты земляного полотна от неблагоприятных воздействий;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устройство рельсовой колеи в прямых, кривых участках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соединения и пересечения рельсовых путей: классификация соединений и пересечений путей; конструкции стрелочных переводов; основные параметры стрелочных переводов; расчет основных деталей стрелочных переводов; разбивка стрелочных переводов на кривых, сочетания стрелочных переводов.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разрабатывать проекты конструкций железнодорожного пути (линейных конструкций, стрелочных переводов, глухих пересечений с использованием нормативно-технической базы и последних достижений в области строительной науки);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 xml:space="preserve">- осуществлять техническое обслуживание железнодорожного пути; 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>- обеспечивать безопасность движения поездов, безопасные условия труда для работников железнодорожного транспорта;</w:t>
      </w:r>
    </w:p>
    <w:p w:rsidR="003C3F3E" w:rsidRPr="003C3F3E" w:rsidRDefault="003C3F3E" w:rsidP="003C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51" w:type="dxa"/>
        <w:tblLook w:val="00A0" w:firstRow="1" w:lastRow="0" w:firstColumn="1" w:lastColumn="0" w:noHBand="0" w:noVBand="0"/>
      </w:tblPr>
      <w:tblGrid>
        <w:gridCol w:w="9351"/>
      </w:tblGrid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железнодорожного транспорта в общей транспортной системе страны. Верхнее строение пути. Рельсы.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Рельсовые скрепления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Подрельсовое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основание. </w:t>
            </w:r>
          </w:p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Балластный слой.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Бесстыковой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путь.</w:t>
            </w:r>
          </w:p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Земляное полотно.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рельсовой колеи. Особенности.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и пересечения путей. </w:t>
            </w:r>
          </w:p>
        </w:tc>
      </w:tr>
    </w:tbl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6585" w:rsidRPr="003C3F3E" w:rsidRDefault="00D06585" w:rsidP="003C3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C3F3E" w:rsidRPr="003C3F3E" w:rsidRDefault="003C3F3E" w:rsidP="003C3F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F3E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3C3F3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3C3F3E">
        <w:rPr>
          <w:rFonts w:ascii="Times New Roman" w:hAnsi="Times New Roman" w:cs="Times New Roman"/>
          <w:sz w:val="24"/>
          <w:szCs w:val="24"/>
        </w:rPr>
        <w:t>х</w:t>
      </w:r>
      <w:r w:rsidRPr="003C3F3E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63B3E">
        <w:rPr>
          <w:rFonts w:ascii="Times New Roman" w:hAnsi="Times New Roman" w:cs="Times New Roman"/>
          <w:sz w:val="24"/>
          <w:szCs w:val="24"/>
        </w:rPr>
        <w:t>216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3C3F3E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789F">
        <w:rPr>
          <w:rFonts w:ascii="Times New Roman" w:hAnsi="Times New Roman" w:cs="Times New Roman"/>
          <w:sz w:val="24"/>
          <w:szCs w:val="24"/>
        </w:rPr>
        <w:t>48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789F">
        <w:rPr>
          <w:rFonts w:ascii="Times New Roman" w:hAnsi="Times New Roman" w:cs="Times New Roman"/>
          <w:sz w:val="24"/>
          <w:szCs w:val="24"/>
        </w:rPr>
        <w:t>32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789F">
        <w:rPr>
          <w:rFonts w:ascii="Times New Roman" w:hAnsi="Times New Roman" w:cs="Times New Roman"/>
          <w:sz w:val="24"/>
          <w:szCs w:val="24"/>
        </w:rPr>
        <w:t>82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789F">
        <w:rPr>
          <w:rFonts w:ascii="Times New Roman" w:hAnsi="Times New Roman" w:cs="Times New Roman"/>
          <w:sz w:val="24"/>
          <w:szCs w:val="24"/>
        </w:rPr>
        <w:t>54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C3F3E">
        <w:rPr>
          <w:rFonts w:ascii="Times New Roman" w:hAnsi="Times New Roman" w:cs="Times New Roman"/>
          <w:sz w:val="24"/>
          <w:szCs w:val="24"/>
        </w:rPr>
        <w:t>–</w:t>
      </w:r>
      <w:r w:rsidR="005A2389" w:rsidRPr="003C3F3E">
        <w:rPr>
          <w:rFonts w:ascii="Times New Roman" w:hAnsi="Times New Roman" w:cs="Times New Roman"/>
          <w:sz w:val="24"/>
          <w:szCs w:val="24"/>
        </w:rPr>
        <w:t>экзамен</w:t>
      </w:r>
      <w:r w:rsidR="003C3F3E" w:rsidRPr="003C3F3E">
        <w:rPr>
          <w:rFonts w:ascii="Times New Roman" w:hAnsi="Times New Roman" w:cs="Times New Roman"/>
          <w:sz w:val="24"/>
          <w:szCs w:val="24"/>
        </w:rPr>
        <w:t>,</w:t>
      </w:r>
      <w:r w:rsidR="003C3F3E">
        <w:rPr>
          <w:rFonts w:ascii="Times New Roman" w:hAnsi="Times New Roman" w:cs="Times New Roman"/>
          <w:sz w:val="24"/>
          <w:szCs w:val="24"/>
        </w:rPr>
        <w:t xml:space="preserve"> курсовая работа, зачет</w:t>
      </w:r>
    </w:p>
    <w:p w:rsidR="00CE464C" w:rsidRPr="00DA15A1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DA15A1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DA15A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DA15A1">
        <w:rPr>
          <w:rFonts w:ascii="Times New Roman" w:hAnsi="Times New Roman" w:cs="Times New Roman"/>
          <w:sz w:val="24"/>
          <w:szCs w:val="24"/>
        </w:rPr>
        <w:t>х</w:t>
      </w:r>
      <w:r w:rsidR="00563B3E">
        <w:rPr>
          <w:rFonts w:ascii="Times New Roman" w:hAnsi="Times New Roman" w:cs="Times New Roman"/>
          <w:sz w:val="24"/>
          <w:szCs w:val="24"/>
        </w:rPr>
        <w:t xml:space="preserve"> единиц (216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лекции – 1</w:t>
      </w:r>
      <w:r w:rsidR="00DA15A1" w:rsidRPr="00DA15A1">
        <w:rPr>
          <w:rFonts w:ascii="Times New Roman" w:hAnsi="Times New Roman" w:cs="Times New Roman"/>
          <w:sz w:val="24"/>
          <w:szCs w:val="24"/>
        </w:rPr>
        <w:t>0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A15A1" w:rsidRPr="00DA15A1">
        <w:rPr>
          <w:rFonts w:ascii="Times New Roman" w:hAnsi="Times New Roman" w:cs="Times New Roman"/>
          <w:sz w:val="24"/>
          <w:szCs w:val="24"/>
        </w:rPr>
        <w:t>0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1</w:t>
      </w:r>
      <w:r w:rsidR="00563B3E">
        <w:rPr>
          <w:rFonts w:ascii="Times New Roman" w:hAnsi="Times New Roman" w:cs="Times New Roman"/>
          <w:sz w:val="24"/>
          <w:szCs w:val="24"/>
        </w:rPr>
        <w:t>83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13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курсовая</w:t>
      </w:r>
      <w:r w:rsidR="00CF2E32">
        <w:rPr>
          <w:rFonts w:ascii="Times New Roman" w:hAnsi="Times New Roman" w:cs="Times New Roman"/>
          <w:sz w:val="24"/>
          <w:szCs w:val="24"/>
        </w:rPr>
        <w:t xml:space="preserve"> </w:t>
      </w:r>
      <w:r w:rsidR="00DA15A1" w:rsidRPr="00DA15A1">
        <w:rPr>
          <w:rFonts w:ascii="Times New Roman" w:hAnsi="Times New Roman" w:cs="Times New Roman"/>
          <w:sz w:val="24"/>
          <w:szCs w:val="24"/>
        </w:rPr>
        <w:t>работа</w:t>
      </w:r>
      <w:r w:rsidRPr="00DA1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63B3E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B07"/>
    <w:multiLevelType w:val="hybridMultilevel"/>
    <w:tmpl w:val="D4C87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4199"/>
    <w:multiLevelType w:val="hybridMultilevel"/>
    <w:tmpl w:val="889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5ABB"/>
    <w:rsid w:val="0007002B"/>
    <w:rsid w:val="0018685C"/>
    <w:rsid w:val="0021092E"/>
    <w:rsid w:val="002320F1"/>
    <w:rsid w:val="00317961"/>
    <w:rsid w:val="00337C32"/>
    <w:rsid w:val="003879B4"/>
    <w:rsid w:val="003C3F3E"/>
    <w:rsid w:val="00403D4E"/>
    <w:rsid w:val="004F5018"/>
    <w:rsid w:val="00554D26"/>
    <w:rsid w:val="00563B3E"/>
    <w:rsid w:val="00583BF2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D7E2F"/>
    <w:rsid w:val="00A3637B"/>
    <w:rsid w:val="00B252B4"/>
    <w:rsid w:val="00C2789F"/>
    <w:rsid w:val="00C76087"/>
    <w:rsid w:val="00CA35C1"/>
    <w:rsid w:val="00CE464C"/>
    <w:rsid w:val="00CF2E32"/>
    <w:rsid w:val="00D009EA"/>
    <w:rsid w:val="00D06585"/>
    <w:rsid w:val="00D5166C"/>
    <w:rsid w:val="00DA15A1"/>
    <w:rsid w:val="00DF3018"/>
    <w:rsid w:val="00F3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7</cp:revision>
  <cp:lastPrinted>2017-12-18T13:32:00Z</cp:lastPrinted>
  <dcterms:created xsi:type="dcterms:W3CDTF">2017-12-18T13:33:00Z</dcterms:created>
  <dcterms:modified xsi:type="dcterms:W3CDTF">2019-06-24T11:43:00Z</dcterms:modified>
</cp:coreProperties>
</file>