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251" w:rsidRPr="00152A7C" w:rsidRDefault="00DA1251" w:rsidP="00DA1251">
      <w:pPr>
        <w:spacing w:after="0" w:line="360" w:lineRule="auto"/>
        <w:jc w:val="center"/>
        <w:rPr>
          <w:szCs w:val="24"/>
        </w:rPr>
      </w:pPr>
      <w:r w:rsidRPr="00152A7C">
        <w:rPr>
          <w:szCs w:val="24"/>
        </w:rPr>
        <w:t>АННОТАЦИЯ</w:t>
      </w:r>
    </w:p>
    <w:p w:rsidR="00DA1251" w:rsidRPr="00152A7C" w:rsidRDefault="00DA1251" w:rsidP="00DA1251">
      <w:pPr>
        <w:contextualSpacing/>
        <w:jc w:val="center"/>
        <w:rPr>
          <w:szCs w:val="24"/>
        </w:rPr>
      </w:pPr>
      <w:r w:rsidRPr="00152A7C">
        <w:rPr>
          <w:szCs w:val="24"/>
        </w:rPr>
        <w:t>Дисциплины</w:t>
      </w:r>
    </w:p>
    <w:p w:rsidR="00DA1251" w:rsidRPr="00152A7C" w:rsidRDefault="00DA1251" w:rsidP="00DA1251">
      <w:pPr>
        <w:contextualSpacing/>
        <w:jc w:val="center"/>
        <w:rPr>
          <w:szCs w:val="24"/>
        </w:rPr>
      </w:pPr>
      <w:r w:rsidRPr="00152A7C">
        <w:rPr>
          <w:szCs w:val="24"/>
        </w:rPr>
        <w:t>«</w:t>
      </w:r>
      <w:r w:rsidRPr="002A59AD">
        <w:rPr>
          <w:sz w:val="28"/>
          <w:szCs w:val="28"/>
        </w:rPr>
        <w:t>ИЗЫСКАНИЯ И ПРОЕКТИРОВАНИЕ ЖЕЛЕЗНЫХ ДОРОГ</w:t>
      </w:r>
      <w:r w:rsidRPr="00152A7C">
        <w:rPr>
          <w:szCs w:val="24"/>
        </w:rPr>
        <w:t>»</w:t>
      </w:r>
    </w:p>
    <w:p w:rsidR="00DA1251" w:rsidRPr="00152A7C" w:rsidRDefault="00DA1251" w:rsidP="00DA1251">
      <w:pPr>
        <w:contextualSpacing/>
        <w:rPr>
          <w:szCs w:val="24"/>
        </w:rPr>
      </w:pPr>
    </w:p>
    <w:p w:rsidR="00DA1251" w:rsidRPr="0092471C" w:rsidRDefault="00B14348" w:rsidP="00DA1251">
      <w:pPr>
        <w:contextualSpacing/>
        <w:jc w:val="both"/>
        <w:rPr>
          <w:szCs w:val="24"/>
        </w:rPr>
      </w:pPr>
      <w:r>
        <w:rPr>
          <w:szCs w:val="24"/>
        </w:rPr>
        <w:t>Специальность</w:t>
      </w:r>
      <w:r w:rsidR="00DA1251" w:rsidRPr="0092471C">
        <w:rPr>
          <w:szCs w:val="24"/>
        </w:rPr>
        <w:t xml:space="preserve"> – 23.05.06. «Строительство железных дорог, мостов и транспортных тоннелей»</w:t>
      </w:r>
    </w:p>
    <w:p w:rsidR="00DA1251" w:rsidRPr="0092471C" w:rsidRDefault="00B14348" w:rsidP="00DA1251">
      <w:pPr>
        <w:contextualSpacing/>
        <w:jc w:val="both"/>
        <w:rPr>
          <w:szCs w:val="24"/>
        </w:rPr>
      </w:pPr>
      <w:r>
        <w:rPr>
          <w:szCs w:val="24"/>
        </w:rPr>
        <w:t xml:space="preserve">Квалификация </w:t>
      </w:r>
      <w:r w:rsidR="00DA1251" w:rsidRPr="0092471C">
        <w:rPr>
          <w:szCs w:val="24"/>
        </w:rPr>
        <w:t xml:space="preserve">выпускника – </w:t>
      </w:r>
      <w:r>
        <w:rPr>
          <w:szCs w:val="24"/>
        </w:rPr>
        <w:t>инженер путей сообщения</w:t>
      </w:r>
    </w:p>
    <w:p w:rsidR="00DA1251" w:rsidRDefault="00B14348" w:rsidP="00DA1251">
      <w:pPr>
        <w:contextualSpacing/>
        <w:jc w:val="both"/>
        <w:rPr>
          <w:szCs w:val="24"/>
        </w:rPr>
      </w:pPr>
      <w:r>
        <w:rPr>
          <w:szCs w:val="24"/>
        </w:rPr>
        <w:t>Специализаци</w:t>
      </w:r>
      <w:r w:rsidR="003C2E92">
        <w:rPr>
          <w:szCs w:val="24"/>
        </w:rPr>
        <w:t>и</w:t>
      </w:r>
      <w:r w:rsidR="00DA1251" w:rsidRPr="0092471C">
        <w:rPr>
          <w:szCs w:val="24"/>
        </w:rPr>
        <w:t xml:space="preserve"> – «Строительство магистральных железных дорог»</w:t>
      </w:r>
    </w:p>
    <w:p w:rsidR="00B14348" w:rsidRPr="0092471C" w:rsidRDefault="00B14348" w:rsidP="00B14348">
      <w:pPr>
        <w:ind w:firstLine="1843"/>
        <w:contextualSpacing/>
        <w:jc w:val="both"/>
        <w:rPr>
          <w:szCs w:val="24"/>
        </w:rPr>
      </w:pPr>
      <w:r w:rsidRPr="0092471C">
        <w:rPr>
          <w:szCs w:val="24"/>
        </w:rPr>
        <w:t>«</w:t>
      </w:r>
      <w:r w:rsidRPr="00AF49E1">
        <w:rPr>
          <w:szCs w:val="24"/>
        </w:rPr>
        <w:t>Строительство дорог промышленного транспорта</w:t>
      </w:r>
      <w:r w:rsidRPr="0092471C">
        <w:rPr>
          <w:szCs w:val="24"/>
        </w:rPr>
        <w:t>»</w:t>
      </w:r>
    </w:p>
    <w:p w:rsidR="00DA1251" w:rsidRPr="0092471C" w:rsidRDefault="00DA1251" w:rsidP="00DA1251">
      <w:pPr>
        <w:contextualSpacing/>
        <w:jc w:val="both"/>
        <w:rPr>
          <w:b/>
          <w:szCs w:val="24"/>
        </w:rPr>
      </w:pPr>
      <w:r w:rsidRPr="0092471C"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DA1251" w:rsidRPr="00DB4064" w:rsidRDefault="00DA1251" w:rsidP="00DA1251">
      <w:pPr>
        <w:ind w:firstLine="851"/>
        <w:jc w:val="both"/>
        <w:rPr>
          <w:szCs w:val="24"/>
        </w:rPr>
      </w:pPr>
      <w:r w:rsidRPr="00DB4064">
        <w:rPr>
          <w:szCs w:val="24"/>
        </w:rPr>
        <w:t>Дисциплина «Изыскания и проектирование железных дорог» (</w:t>
      </w:r>
      <w:r w:rsidRPr="00DB4064">
        <w:rPr>
          <w:bCs/>
          <w:szCs w:val="24"/>
        </w:rPr>
        <w:t>Б1.Б.33</w:t>
      </w:r>
      <w:r w:rsidRPr="00DB4064">
        <w:rPr>
          <w:szCs w:val="24"/>
        </w:rPr>
        <w:t xml:space="preserve">) относится к </w:t>
      </w:r>
      <w:r w:rsidRPr="00DB4064">
        <w:rPr>
          <w:bCs/>
          <w:szCs w:val="24"/>
        </w:rPr>
        <w:t xml:space="preserve">базовой части </w:t>
      </w:r>
      <w:r w:rsidRPr="00DB4064">
        <w:rPr>
          <w:szCs w:val="24"/>
          <w:lang w:eastAsia="ru-RU"/>
        </w:rPr>
        <w:t>и является обязательной дисциплиной обучающегося</w:t>
      </w:r>
      <w:r w:rsidRPr="00DB4064">
        <w:rPr>
          <w:szCs w:val="24"/>
        </w:rPr>
        <w:t>.</w:t>
      </w:r>
    </w:p>
    <w:p w:rsidR="00DA1251" w:rsidRPr="00152A7C" w:rsidRDefault="00DA1251" w:rsidP="00DA1251">
      <w:pPr>
        <w:spacing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2. Цель и задачи дисциплины</w:t>
      </w:r>
    </w:p>
    <w:p w:rsidR="00DA1251" w:rsidRPr="00DB4064" w:rsidRDefault="00DA1251" w:rsidP="00DA1251">
      <w:pPr>
        <w:pStyle w:val="Default"/>
        <w:ind w:firstLine="700"/>
        <w:jc w:val="both"/>
        <w:rPr>
          <w:bCs/>
        </w:rPr>
      </w:pPr>
      <w:r w:rsidRPr="00DB4064">
        <w:rPr>
          <w:bCs/>
        </w:rPr>
        <w:t xml:space="preserve">Целью изучения дисциплины «Изыскания и проектирование железных дорог» является получение обучающимися знаний </w:t>
      </w:r>
      <w:r w:rsidRPr="00DB4064">
        <w:t>в области изысканий и проектирования железных дорог, как сложных  технических систем, подготовка специалиста способного принимать решения, обеспечивающие высокое качество проектов, выполнять техническую и экологическую экспертизу проектов железных дорог и авторский надзор за строительством</w:t>
      </w:r>
      <w:r w:rsidRPr="00DB4064">
        <w:rPr>
          <w:bCs/>
        </w:rPr>
        <w:t xml:space="preserve">. </w:t>
      </w:r>
    </w:p>
    <w:p w:rsidR="00DA1251" w:rsidRPr="00DB4064" w:rsidRDefault="00DA1251" w:rsidP="00DA1251">
      <w:pPr>
        <w:pStyle w:val="Default"/>
        <w:ind w:firstLine="700"/>
        <w:jc w:val="both"/>
        <w:rPr>
          <w:bCs/>
        </w:rPr>
      </w:pPr>
      <w:r w:rsidRPr="00DB4064">
        <w:rPr>
          <w:bCs/>
        </w:rPr>
        <w:t>Для достижения поставленных целей решаются следующие задачи:</w:t>
      </w:r>
    </w:p>
    <w:p w:rsidR="00DA1251" w:rsidRPr="00DB4064" w:rsidRDefault="00DA1251" w:rsidP="00DA1251">
      <w:pPr>
        <w:pStyle w:val="Default"/>
        <w:numPr>
          <w:ilvl w:val="0"/>
          <w:numId w:val="1"/>
        </w:numPr>
        <w:tabs>
          <w:tab w:val="clear" w:pos="2160"/>
          <w:tab w:val="num" w:pos="1000"/>
        </w:tabs>
        <w:ind w:left="0" w:firstLine="700"/>
        <w:jc w:val="both"/>
      </w:pPr>
      <w:r w:rsidRPr="00DB4064">
        <w:t>освоение методов инженерных изысканий трассы железных дорог;</w:t>
      </w:r>
    </w:p>
    <w:p w:rsidR="00DA1251" w:rsidRPr="00DB4064" w:rsidRDefault="00DA1251" w:rsidP="00DA1251">
      <w:pPr>
        <w:pStyle w:val="Default"/>
        <w:numPr>
          <w:ilvl w:val="0"/>
          <w:numId w:val="1"/>
        </w:numPr>
        <w:tabs>
          <w:tab w:val="clear" w:pos="2160"/>
          <w:tab w:val="num" w:pos="1000"/>
        </w:tabs>
        <w:ind w:left="0" w:firstLine="700"/>
        <w:jc w:val="both"/>
      </w:pPr>
      <w:r w:rsidRPr="00DB4064">
        <w:t>изучение новых проектно-изыскательских технологий для строительства новых линейных транспортных объектов;</w:t>
      </w:r>
    </w:p>
    <w:p w:rsidR="00DA1251" w:rsidRPr="00DB4064" w:rsidRDefault="00DA1251" w:rsidP="00DA1251">
      <w:pPr>
        <w:pStyle w:val="Default"/>
        <w:numPr>
          <w:ilvl w:val="0"/>
          <w:numId w:val="1"/>
        </w:numPr>
        <w:tabs>
          <w:tab w:val="clear" w:pos="2160"/>
          <w:tab w:val="num" w:pos="1000"/>
        </w:tabs>
        <w:ind w:left="0" w:firstLine="700"/>
        <w:jc w:val="both"/>
      </w:pPr>
      <w:r w:rsidRPr="00DB4064">
        <w:t>приобретение знаний для строительства новых железных дорог;</w:t>
      </w:r>
    </w:p>
    <w:p w:rsidR="00DA1251" w:rsidRPr="00DB4064" w:rsidRDefault="00DA1251" w:rsidP="00DA1251">
      <w:pPr>
        <w:pStyle w:val="Default"/>
        <w:numPr>
          <w:ilvl w:val="0"/>
          <w:numId w:val="1"/>
        </w:numPr>
        <w:tabs>
          <w:tab w:val="clear" w:pos="2160"/>
          <w:tab w:val="num" w:pos="1000"/>
        </w:tabs>
        <w:ind w:left="0" w:firstLine="700"/>
        <w:jc w:val="both"/>
      </w:pPr>
      <w:r w:rsidRPr="00DB4064">
        <w:t>изучение методов моделирования движения поездов;</w:t>
      </w:r>
    </w:p>
    <w:p w:rsidR="00DA1251" w:rsidRPr="00DB4064" w:rsidRDefault="00DA1251" w:rsidP="00DA1251">
      <w:pPr>
        <w:pStyle w:val="Default"/>
        <w:numPr>
          <w:ilvl w:val="0"/>
          <w:numId w:val="1"/>
        </w:numPr>
        <w:tabs>
          <w:tab w:val="clear" w:pos="2160"/>
          <w:tab w:val="num" w:pos="1000"/>
        </w:tabs>
        <w:ind w:left="0" w:firstLine="700"/>
        <w:jc w:val="both"/>
      </w:pPr>
      <w:r w:rsidRPr="00DB4064">
        <w:t>овладение методами технико-экономической оценки вариантов проектных решений с целью выбора наиболее целесообразного, обеспечивающего наилучшие стоимостные и эксплуатационные показатели железной дороги;</w:t>
      </w:r>
    </w:p>
    <w:p w:rsidR="00DA1251" w:rsidRPr="00DB4064" w:rsidRDefault="00DA1251" w:rsidP="00DA1251">
      <w:pPr>
        <w:pStyle w:val="Default"/>
        <w:numPr>
          <w:ilvl w:val="0"/>
          <w:numId w:val="1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DB4064">
        <w:t>приобретение теоретических способностей анализа и совершенствования методов и способов изысканий и проектирования железных дорог, технических норм и условий проектирования.</w:t>
      </w:r>
    </w:p>
    <w:p w:rsidR="00DA1251" w:rsidRPr="00152A7C" w:rsidRDefault="00DA1251" w:rsidP="00DA1251">
      <w:pPr>
        <w:spacing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3. Перечень планируемых результатов обучения по дисциплине</w:t>
      </w:r>
    </w:p>
    <w:p w:rsidR="00DA1251" w:rsidRPr="00152A7C" w:rsidRDefault="00DA1251" w:rsidP="00DA1251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Изучение дисциплины направлено на формирование следующих  компетенций: </w:t>
      </w:r>
      <w:r w:rsidR="00A54FBF">
        <w:rPr>
          <w:szCs w:val="24"/>
        </w:rPr>
        <w:t>ПК-1, ПК</w:t>
      </w:r>
      <w:bookmarkStart w:id="0" w:name="_GoBack"/>
      <w:bookmarkEnd w:id="0"/>
      <w:r w:rsidR="00A54FBF">
        <w:rPr>
          <w:szCs w:val="24"/>
        </w:rPr>
        <w:t>-2.</w:t>
      </w:r>
    </w:p>
    <w:p w:rsidR="00DA1251" w:rsidRPr="00152A7C" w:rsidRDefault="00DA1251" w:rsidP="00DA1251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В результате освоения дисциплины обучающийся должен </w:t>
      </w:r>
    </w:p>
    <w:p w:rsidR="00DA1251" w:rsidRPr="00DB4064" w:rsidRDefault="00DA1251" w:rsidP="00DA1251">
      <w:pPr>
        <w:spacing w:after="0" w:line="240" w:lineRule="auto"/>
        <w:ind w:firstLine="851"/>
        <w:jc w:val="both"/>
        <w:rPr>
          <w:szCs w:val="24"/>
          <w:lang w:eastAsia="ru-RU"/>
        </w:rPr>
      </w:pPr>
      <w:r w:rsidRPr="00DB4064">
        <w:rPr>
          <w:b/>
          <w:szCs w:val="24"/>
          <w:lang w:eastAsia="ru-RU"/>
        </w:rPr>
        <w:t>ЗНАТЬ</w:t>
      </w:r>
      <w:r w:rsidRPr="00DB4064">
        <w:rPr>
          <w:szCs w:val="24"/>
          <w:lang w:eastAsia="ru-RU"/>
        </w:rPr>
        <w:t>:</w:t>
      </w:r>
    </w:p>
    <w:p w:rsidR="00DA1251" w:rsidRPr="00DB4064" w:rsidRDefault="00DA1251" w:rsidP="00DA1251">
      <w:pPr>
        <w:pStyle w:val="Default"/>
        <w:numPr>
          <w:ilvl w:val="0"/>
          <w:numId w:val="1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DB4064">
        <w:rPr>
          <w:color w:val="auto"/>
        </w:rPr>
        <w:t>принципы и методы изысканий, нормы и правила проектирования железных дорог, в том числе мостов, тоннелей и других искусственных сооружений;</w:t>
      </w:r>
    </w:p>
    <w:p w:rsidR="00DA1251" w:rsidRPr="00DB4064" w:rsidRDefault="00DA1251" w:rsidP="00DA1251">
      <w:pPr>
        <w:pStyle w:val="Default"/>
        <w:numPr>
          <w:ilvl w:val="0"/>
          <w:numId w:val="1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DB4064">
        <w:rPr>
          <w:color w:val="auto"/>
        </w:rPr>
        <w:t>теоретические основы и практические методы тяговых расчетов в проектировании железных дорог;</w:t>
      </w:r>
    </w:p>
    <w:p w:rsidR="00DA1251" w:rsidRPr="00DB4064" w:rsidRDefault="00DA1251" w:rsidP="00DA1251">
      <w:pPr>
        <w:pStyle w:val="Default"/>
        <w:numPr>
          <w:ilvl w:val="0"/>
          <w:numId w:val="1"/>
        </w:numPr>
        <w:tabs>
          <w:tab w:val="clear" w:pos="2160"/>
          <w:tab w:val="num" w:pos="1000"/>
        </w:tabs>
        <w:ind w:left="0" w:firstLine="700"/>
        <w:jc w:val="both"/>
      </w:pPr>
      <w:r w:rsidRPr="00DB4064">
        <w:rPr>
          <w:color w:val="auto"/>
        </w:rPr>
        <w:t>методы</w:t>
      </w:r>
      <w:r w:rsidRPr="00DB4064">
        <w:t xml:space="preserve"> выбора направления проектируемой железнодорожной линии и обоснования ее технических параметров; теорию и практические приемы проектирования трассы железных дорог;</w:t>
      </w:r>
    </w:p>
    <w:p w:rsidR="00DA1251" w:rsidRPr="00DB4064" w:rsidRDefault="00DA1251" w:rsidP="00DA1251">
      <w:pPr>
        <w:pStyle w:val="Default"/>
        <w:numPr>
          <w:ilvl w:val="0"/>
          <w:numId w:val="1"/>
        </w:numPr>
        <w:tabs>
          <w:tab w:val="clear" w:pos="2160"/>
          <w:tab w:val="num" w:pos="1000"/>
        </w:tabs>
        <w:ind w:left="0" w:firstLine="700"/>
        <w:jc w:val="both"/>
      </w:pPr>
      <w:r w:rsidRPr="00DB4064">
        <w:t>принципы размещения раздельных пунктов и выбора их рациональных схем;</w:t>
      </w:r>
    </w:p>
    <w:p w:rsidR="00DA1251" w:rsidRPr="00DB4064" w:rsidRDefault="00DA1251" w:rsidP="00DA1251">
      <w:pPr>
        <w:pStyle w:val="Default"/>
        <w:numPr>
          <w:ilvl w:val="0"/>
          <w:numId w:val="1"/>
        </w:numPr>
        <w:tabs>
          <w:tab w:val="clear" w:pos="2160"/>
          <w:tab w:val="num" w:pos="1000"/>
        </w:tabs>
        <w:ind w:left="0" w:firstLine="700"/>
        <w:jc w:val="both"/>
      </w:pPr>
      <w:r w:rsidRPr="00DB4064">
        <w:t>особенности проектирования высокоскоростных специализированных магистралей и реконструкции действующих железнодорожных магистралей для совмещенного движения скоростных пассажирских и грузовых поездов;</w:t>
      </w:r>
    </w:p>
    <w:p w:rsidR="00DA1251" w:rsidRPr="00DB4064" w:rsidRDefault="00DA1251" w:rsidP="00DA1251">
      <w:pPr>
        <w:pStyle w:val="Default"/>
        <w:numPr>
          <w:ilvl w:val="0"/>
          <w:numId w:val="1"/>
        </w:numPr>
        <w:tabs>
          <w:tab w:val="clear" w:pos="2160"/>
          <w:tab w:val="num" w:pos="1000"/>
        </w:tabs>
        <w:ind w:left="0" w:firstLine="700"/>
        <w:jc w:val="both"/>
      </w:pPr>
      <w:r w:rsidRPr="00DB4064">
        <w:t>вопросы проектирования малых водопропускных сооружений, мостовых и тоннельных переходов;</w:t>
      </w:r>
    </w:p>
    <w:p w:rsidR="00DA1251" w:rsidRPr="00DB4064" w:rsidRDefault="00DA1251" w:rsidP="00DA1251">
      <w:pPr>
        <w:pStyle w:val="Default"/>
        <w:numPr>
          <w:ilvl w:val="0"/>
          <w:numId w:val="1"/>
        </w:numPr>
        <w:tabs>
          <w:tab w:val="clear" w:pos="2160"/>
          <w:tab w:val="num" w:pos="1000"/>
        </w:tabs>
        <w:ind w:left="0" w:firstLine="700"/>
        <w:jc w:val="both"/>
      </w:pPr>
      <w:r w:rsidRPr="00DB4064">
        <w:lastRenderedPageBreak/>
        <w:t>методику определения показателей для сравнения вариантов проектируемых новых железных дорог и усиления мощности эксплуатируемых линий, современные методы многокритериального сравнения вариантов и отыскания оптимальных проектных решений;</w:t>
      </w:r>
    </w:p>
    <w:p w:rsidR="00DA1251" w:rsidRPr="00DB4064" w:rsidRDefault="00DA1251" w:rsidP="00DA1251">
      <w:pPr>
        <w:pStyle w:val="Default"/>
        <w:numPr>
          <w:ilvl w:val="0"/>
          <w:numId w:val="1"/>
        </w:numPr>
        <w:tabs>
          <w:tab w:val="clear" w:pos="2160"/>
          <w:tab w:val="num" w:pos="1000"/>
        </w:tabs>
        <w:ind w:left="0" w:firstLine="700"/>
        <w:jc w:val="both"/>
      </w:pPr>
      <w:r w:rsidRPr="00DB4064">
        <w:t>вопросы учета требований экологии в проектировании железных дорог.</w:t>
      </w:r>
    </w:p>
    <w:p w:rsidR="00DA1251" w:rsidRPr="00DB4064" w:rsidRDefault="00DA1251" w:rsidP="00DA1251">
      <w:pPr>
        <w:spacing w:after="0" w:line="240" w:lineRule="auto"/>
        <w:ind w:firstLine="851"/>
        <w:jc w:val="both"/>
        <w:rPr>
          <w:szCs w:val="24"/>
          <w:lang w:eastAsia="ru-RU"/>
        </w:rPr>
      </w:pPr>
      <w:r w:rsidRPr="00DB4064">
        <w:rPr>
          <w:b/>
          <w:szCs w:val="24"/>
          <w:lang w:eastAsia="ru-RU"/>
        </w:rPr>
        <w:t>УМЕТЬ</w:t>
      </w:r>
      <w:r w:rsidRPr="00DB4064">
        <w:rPr>
          <w:szCs w:val="24"/>
          <w:lang w:eastAsia="ru-RU"/>
        </w:rPr>
        <w:t>:</w:t>
      </w:r>
    </w:p>
    <w:p w:rsidR="00DA1251" w:rsidRPr="00DB4064" w:rsidRDefault="00DA1251" w:rsidP="00DA1251">
      <w:pPr>
        <w:pStyle w:val="Default"/>
        <w:numPr>
          <w:ilvl w:val="0"/>
          <w:numId w:val="1"/>
        </w:numPr>
        <w:tabs>
          <w:tab w:val="clear" w:pos="2160"/>
          <w:tab w:val="num" w:pos="1000"/>
        </w:tabs>
        <w:ind w:left="0" w:firstLine="700"/>
        <w:jc w:val="both"/>
      </w:pPr>
      <w:r w:rsidRPr="00DB4064">
        <w:t>выполнять инженерные изыскания и проектирование железных дорог, включая искусственные сооружения;</w:t>
      </w:r>
    </w:p>
    <w:p w:rsidR="00DA1251" w:rsidRPr="00DB4064" w:rsidRDefault="00DA1251" w:rsidP="00DA1251">
      <w:pPr>
        <w:pStyle w:val="Default"/>
        <w:numPr>
          <w:ilvl w:val="0"/>
          <w:numId w:val="1"/>
        </w:numPr>
        <w:tabs>
          <w:tab w:val="clear" w:pos="2160"/>
          <w:tab w:val="num" w:pos="1000"/>
        </w:tabs>
        <w:ind w:left="0" w:firstLine="700"/>
        <w:jc w:val="both"/>
      </w:pPr>
      <w:r w:rsidRPr="00DB4064">
        <w:t>выбирать положение трассы новой железной дороги;</w:t>
      </w:r>
    </w:p>
    <w:p w:rsidR="00DA1251" w:rsidRPr="00DB4064" w:rsidRDefault="00DA1251" w:rsidP="00DA1251">
      <w:pPr>
        <w:pStyle w:val="Default"/>
        <w:numPr>
          <w:ilvl w:val="0"/>
          <w:numId w:val="1"/>
        </w:numPr>
        <w:tabs>
          <w:tab w:val="clear" w:pos="2160"/>
          <w:tab w:val="num" w:pos="1000"/>
        </w:tabs>
        <w:ind w:left="0" w:firstLine="700"/>
        <w:jc w:val="both"/>
      </w:pPr>
      <w:r w:rsidRPr="00DB4064">
        <w:t xml:space="preserve">оценивать варианты возможного положения новой железной дороги; </w:t>
      </w:r>
    </w:p>
    <w:p w:rsidR="00DA1251" w:rsidRPr="00DB4064" w:rsidRDefault="00DA1251" w:rsidP="00DA1251">
      <w:pPr>
        <w:pStyle w:val="Default"/>
        <w:numPr>
          <w:ilvl w:val="0"/>
          <w:numId w:val="1"/>
        </w:numPr>
        <w:tabs>
          <w:tab w:val="clear" w:pos="2160"/>
          <w:tab w:val="num" w:pos="1000"/>
        </w:tabs>
        <w:ind w:left="0" w:firstLine="700"/>
        <w:jc w:val="both"/>
      </w:pPr>
      <w:r w:rsidRPr="00DB4064">
        <w:t>осуществлять тяговые расчеты</w:t>
      </w:r>
    </w:p>
    <w:p w:rsidR="00DA1251" w:rsidRPr="00DB4064" w:rsidRDefault="00DA1251" w:rsidP="00DA1251">
      <w:pPr>
        <w:pStyle w:val="Default"/>
        <w:numPr>
          <w:ilvl w:val="0"/>
          <w:numId w:val="1"/>
        </w:numPr>
        <w:tabs>
          <w:tab w:val="clear" w:pos="2160"/>
          <w:tab w:val="num" w:pos="1000"/>
        </w:tabs>
        <w:ind w:left="0" w:firstLine="700"/>
        <w:jc w:val="both"/>
      </w:pPr>
      <w:r w:rsidRPr="00DB4064">
        <w:t>размещать раздельные пункты на трассе проектируемой дороги;</w:t>
      </w:r>
    </w:p>
    <w:p w:rsidR="00DA1251" w:rsidRPr="00DB4064" w:rsidRDefault="00DA1251" w:rsidP="00DA1251">
      <w:pPr>
        <w:pStyle w:val="Default"/>
        <w:numPr>
          <w:ilvl w:val="0"/>
          <w:numId w:val="1"/>
        </w:numPr>
        <w:tabs>
          <w:tab w:val="clear" w:pos="2160"/>
          <w:tab w:val="num" w:pos="1000"/>
        </w:tabs>
        <w:ind w:left="0" w:firstLine="700"/>
        <w:jc w:val="both"/>
      </w:pPr>
      <w:r w:rsidRPr="00DB4064">
        <w:t>определять места расположения, типы и размеры водопропускных сооружений линейных транспортных объектов;</w:t>
      </w:r>
    </w:p>
    <w:p w:rsidR="00DA1251" w:rsidRPr="00DB4064" w:rsidRDefault="00DA1251" w:rsidP="00DA1251">
      <w:pPr>
        <w:pStyle w:val="Default"/>
        <w:numPr>
          <w:ilvl w:val="0"/>
          <w:numId w:val="1"/>
        </w:numPr>
        <w:tabs>
          <w:tab w:val="clear" w:pos="2160"/>
          <w:tab w:val="num" w:pos="1000"/>
        </w:tabs>
        <w:ind w:left="0" w:firstLine="700"/>
        <w:jc w:val="both"/>
      </w:pPr>
      <w:r w:rsidRPr="00DB4064">
        <w:t>проектировать план и продольный профиль железной дороги на участках пересечения рек и высотных препятствий, а также на подходах к ним, трассирование временных обходов мостовых переходов и тоннелей.</w:t>
      </w:r>
    </w:p>
    <w:p w:rsidR="00DA1251" w:rsidRPr="00DB4064" w:rsidRDefault="00DA1251" w:rsidP="00DA1251">
      <w:pPr>
        <w:spacing w:after="0" w:line="240" w:lineRule="auto"/>
        <w:ind w:firstLine="851"/>
        <w:jc w:val="both"/>
        <w:rPr>
          <w:szCs w:val="24"/>
          <w:lang w:eastAsia="ru-RU"/>
        </w:rPr>
      </w:pPr>
      <w:r w:rsidRPr="00DB4064">
        <w:rPr>
          <w:b/>
          <w:szCs w:val="24"/>
          <w:lang w:eastAsia="ru-RU"/>
        </w:rPr>
        <w:t>ВЛАДЕТЬ</w:t>
      </w:r>
      <w:r w:rsidRPr="00DB4064">
        <w:rPr>
          <w:szCs w:val="24"/>
          <w:lang w:eastAsia="ru-RU"/>
        </w:rPr>
        <w:t>:</w:t>
      </w:r>
    </w:p>
    <w:p w:rsidR="00DA1251" w:rsidRPr="00DB4064" w:rsidRDefault="00DA1251" w:rsidP="00DA1251">
      <w:pPr>
        <w:pStyle w:val="Default"/>
        <w:numPr>
          <w:ilvl w:val="0"/>
          <w:numId w:val="1"/>
        </w:numPr>
        <w:tabs>
          <w:tab w:val="clear" w:pos="2160"/>
          <w:tab w:val="num" w:pos="1000"/>
        </w:tabs>
        <w:ind w:left="0" w:firstLine="700"/>
        <w:jc w:val="both"/>
      </w:pPr>
      <w:r w:rsidRPr="00DB4064">
        <w:t>современными методами расчёта, проектирования и технологиями строительства и технического обслуживания железнодорожного пути и искусственных сооружений;</w:t>
      </w:r>
    </w:p>
    <w:p w:rsidR="00DA1251" w:rsidRPr="00DB4064" w:rsidRDefault="00DA1251" w:rsidP="00DA1251">
      <w:pPr>
        <w:pStyle w:val="Default"/>
        <w:numPr>
          <w:ilvl w:val="0"/>
          <w:numId w:val="1"/>
        </w:numPr>
        <w:tabs>
          <w:tab w:val="clear" w:pos="2160"/>
          <w:tab w:val="num" w:pos="1000"/>
        </w:tabs>
        <w:ind w:left="0" w:firstLine="700"/>
        <w:jc w:val="both"/>
      </w:pPr>
      <w:r w:rsidRPr="00DB4064">
        <w:t>методами проектирования железных дорог с использованием результатов экономических изысканий, современного математического аппарата и возможностей электронной вычислительной техники;</w:t>
      </w:r>
    </w:p>
    <w:p w:rsidR="00DA1251" w:rsidRPr="00DB4064" w:rsidRDefault="00DA1251" w:rsidP="00DA1251">
      <w:pPr>
        <w:pStyle w:val="Default"/>
        <w:numPr>
          <w:ilvl w:val="0"/>
          <w:numId w:val="1"/>
        </w:numPr>
        <w:tabs>
          <w:tab w:val="clear" w:pos="2160"/>
          <w:tab w:val="num" w:pos="1000"/>
        </w:tabs>
        <w:ind w:left="0" w:firstLine="700"/>
        <w:jc w:val="both"/>
      </w:pPr>
      <w:r w:rsidRPr="00DB4064">
        <w:t>методикой разработки комплексных проектов новых линий, дополнительных главных путей, реконструкции железных дорог с целью увеличения их производительности, эффективности функционирования  или введения скоростного пассажирского движения;</w:t>
      </w:r>
    </w:p>
    <w:p w:rsidR="00DA1251" w:rsidRPr="00DB4064" w:rsidRDefault="00DA1251" w:rsidP="00DA1251">
      <w:pPr>
        <w:pStyle w:val="Default"/>
        <w:numPr>
          <w:ilvl w:val="0"/>
          <w:numId w:val="1"/>
        </w:numPr>
        <w:tabs>
          <w:tab w:val="clear" w:pos="2160"/>
          <w:tab w:val="num" w:pos="1000"/>
        </w:tabs>
        <w:ind w:left="0" w:firstLine="700"/>
        <w:jc w:val="both"/>
      </w:pPr>
      <w:r w:rsidRPr="00DB4064">
        <w:t>способами проектирования продольного профиля на участках дороги с мостовыми и тоннельными переходами;</w:t>
      </w:r>
    </w:p>
    <w:p w:rsidR="00DA1251" w:rsidRPr="00DB4064" w:rsidRDefault="00DA1251" w:rsidP="00DA1251">
      <w:pPr>
        <w:pStyle w:val="Default"/>
        <w:numPr>
          <w:ilvl w:val="0"/>
          <w:numId w:val="1"/>
        </w:numPr>
        <w:tabs>
          <w:tab w:val="clear" w:pos="2160"/>
          <w:tab w:val="num" w:pos="1000"/>
        </w:tabs>
        <w:ind w:left="0" w:firstLine="700"/>
        <w:jc w:val="both"/>
      </w:pPr>
      <w:r w:rsidRPr="00DB4064">
        <w:t>методами технико-экономической оценки конкурентных вариантов проектных решений.</w:t>
      </w:r>
    </w:p>
    <w:p w:rsidR="00DA1251" w:rsidRDefault="00DA1251" w:rsidP="00DA1251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4. Содержание и структура дисциплины</w:t>
      </w:r>
    </w:p>
    <w:p w:rsidR="00DA1251" w:rsidRDefault="00DA1251" w:rsidP="00DA1251">
      <w:pPr>
        <w:numPr>
          <w:ilvl w:val="1"/>
          <w:numId w:val="1"/>
        </w:numPr>
        <w:ind w:left="900"/>
        <w:contextualSpacing/>
        <w:jc w:val="both"/>
      </w:pPr>
      <w:r w:rsidRPr="00050014">
        <w:t>Понятие о единой транспортной системе и роли железнодорожного транспорта в ее составе</w:t>
      </w:r>
    </w:p>
    <w:p w:rsidR="00DA1251" w:rsidRDefault="00DA1251" w:rsidP="00DA1251">
      <w:pPr>
        <w:numPr>
          <w:ilvl w:val="1"/>
          <w:numId w:val="1"/>
        </w:numPr>
        <w:ind w:left="900"/>
        <w:contextualSpacing/>
        <w:jc w:val="both"/>
      </w:pPr>
      <w:r>
        <w:rPr>
          <w:szCs w:val="24"/>
        </w:rPr>
        <w:t>Тяговые расчеты при проектировании железных дорог</w:t>
      </w:r>
    </w:p>
    <w:p w:rsidR="00DA1251" w:rsidRDefault="00DA1251" w:rsidP="00DA1251">
      <w:pPr>
        <w:numPr>
          <w:ilvl w:val="1"/>
          <w:numId w:val="1"/>
        </w:numPr>
        <w:ind w:left="900"/>
        <w:contextualSpacing/>
        <w:jc w:val="both"/>
      </w:pPr>
      <w:r>
        <w:t>Исходные данные для разработки проекта</w:t>
      </w:r>
    </w:p>
    <w:p w:rsidR="00DA1251" w:rsidRDefault="00DA1251" w:rsidP="00DA1251">
      <w:pPr>
        <w:numPr>
          <w:ilvl w:val="1"/>
          <w:numId w:val="1"/>
        </w:numPr>
        <w:ind w:left="900"/>
        <w:contextualSpacing/>
        <w:jc w:val="both"/>
        <w:rPr>
          <w:b/>
          <w:szCs w:val="24"/>
        </w:rPr>
      </w:pPr>
      <w:r>
        <w:rPr>
          <w:szCs w:val="24"/>
        </w:rPr>
        <w:t>Проектирование плана и продольного профиля железных дорог</w:t>
      </w:r>
    </w:p>
    <w:p w:rsidR="00DA1251" w:rsidRDefault="00DA1251" w:rsidP="00DA1251">
      <w:pPr>
        <w:numPr>
          <w:ilvl w:val="1"/>
          <w:numId w:val="1"/>
        </w:numPr>
        <w:ind w:left="900"/>
        <w:contextualSpacing/>
        <w:jc w:val="both"/>
        <w:rPr>
          <w:b/>
          <w:szCs w:val="24"/>
        </w:rPr>
      </w:pPr>
      <w:r w:rsidRPr="00BF41FD">
        <w:rPr>
          <w:szCs w:val="24"/>
        </w:rPr>
        <w:t>Выбор направления и трассирование</w:t>
      </w:r>
      <w:r w:rsidRPr="00DB4064">
        <w:rPr>
          <w:szCs w:val="24"/>
        </w:rPr>
        <w:t xml:space="preserve"> </w:t>
      </w:r>
      <w:r w:rsidRPr="00BF41FD">
        <w:rPr>
          <w:szCs w:val="24"/>
        </w:rPr>
        <w:t>железнодорожной линии</w:t>
      </w:r>
    </w:p>
    <w:p w:rsidR="00DA1251" w:rsidRDefault="00DA1251" w:rsidP="00DA1251">
      <w:pPr>
        <w:numPr>
          <w:ilvl w:val="1"/>
          <w:numId w:val="1"/>
        </w:numPr>
        <w:ind w:left="900"/>
        <w:contextualSpacing/>
        <w:jc w:val="both"/>
        <w:rPr>
          <w:b/>
          <w:szCs w:val="24"/>
        </w:rPr>
      </w:pPr>
      <w:r>
        <w:rPr>
          <w:szCs w:val="24"/>
        </w:rPr>
        <w:t>Раздельные пункты на железных дорогах</w:t>
      </w:r>
    </w:p>
    <w:p w:rsidR="00DA1251" w:rsidRDefault="00DA1251" w:rsidP="00DA1251">
      <w:pPr>
        <w:numPr>
          <w:ilvl w:val="1"/>
          <w:numId w:val="1"/>
        </w:numPr>
        <w:ind w:left="900"/>
        <w:contextualSpacing/>
        <w:jc w:val="both"/>
        <w:rPr>
          <w:b/>
          <w:szCs w:val="24"/>
        </w:rPr>
      </w:pPr>
      <w:r>
        <w:rPr>
          <w:szCs w:val="24"/>
        </w:rPr>
        <w:t>Проектирование водопропускных сооружений на железных дорогах</w:t>
      </w:r>
    </w:p>
    <w:p w:rsidR="00DA1251" w:rsidRDefault="00DA1251" w:rsidP="00DA1251">
      <w:pPr>
        <w:numPr>
          <w:ilvl w:val="1"/>
          <w:numId w:val="1"/>
        </w:numPr>
        <w:ind w:left="900"/>
        <w:contextualSpacing/>
        <w:jc w:val="both"/>
        <w:rPr>
          <w:b/>
          <w:szCs w:val="24"/>
        </w:rPr>
      </w:pPr>
      <w:r w:rsidRPr="00BF41FD">
        <w:rPr>
          <w:szCs w:val="24"/>
        </w:rPr>
        <w:t>Технико-экономическое сравнение вариантов проектных решений</w:t>
      </w:r>
    </w:p>
    <w:p w:rsidR="00DA1251" w:rsidRDefault="00DA1251" w:rsidP="00DA1251">
      <w:pPr>
        <w:numPr>
          <w:ilvl w:val="1"/>
          <w:numId w:val="1"/>
        </w:numPr>
        <w:ind w:left="900"/>
        <w:contextualSpacing/>
        <w:jc w:val="both"/>
        <w:rPr>
          <w:b/>
          <w:szCs w:val="24"/>
        </w:rPr>
      </w:pPr>
      <w:r w:rsidRPr="00B32061">
        <w:t>Сооружения и устройства локомотивного и вагонного хозяйств</w:t>
      </w:r>
    </w:p>
    <w:p w:rsidR="00DA1251" w:rsidRDefault="00DA1251" w:rsidP="00DA1251">
      <w:pPr>
        <w:numPr>
          <w:ilvl w:val="1"/>
          <w:numId w:val="1"/>
        </w:numPr>
        <w:ind w:left="900"/>
        <w:contextualSpacing/>
        <w:jc w:val="both"/>
        <w:rPr>
          <w:b/>
          <w:szCs w:val="24"/>
        </w:rPr>
      </w:pPr>
      <w:r>
        <w:t>Проектирование обходов барьерных объектов</w:t>
      </w:r>
    </w:p>
    <w:p w:rsidR="00DA1251" w:rsidRDefault="00DA1251" w:rsidP="00DA1251">
      <w:pPr>
        <w:contextualSpacing/>
        <w:jc w:val="both"/>
        <w:rPr>
          <w:b/>
          <w:szCs w:val="24"/>
        </w:rPr>
      </w:pPr>
    </w:p>
    <w:p w:rsidR="00DA1251" w:rsidRPr="00152A7C" w:rsidRDefault="00DA1251" w:rsidP="00DA1251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5. Объем дисциплины и виды учебной работы</w:t>
      </w:r>
    </w:p>
    <w:p w:rsidR="00DA1251" w:rsidRDefault="00DA1251" w:rsidP="00DA1251">
      <w:pPr>
        <w:contextualSpacing/>
        <w:jc w:val="both"/>
        <w:rPr>
          <w:b/>
          <w:szCs w:val="24"/>
        </w:rPr>
      </w:pPr>
      <w:r w:rsidRPr="00474000">
        <w:rPr>
          <w:b/>
          <w:szCs w:val="24"/>
        </w:rPr>
        <w:t>Для очной формы обучения:</w:t>
      </w:r>
    </w:p>
    <w:p w:rsidR="00B14348" w:rsidRPr="00474000" w:rsidRDefault="00B14348" w:rsidP="00B14348">
      <w:pPr>
        <w:contextualSpacing/>
        <w:jc w:val="both"/>
        <w:rPr>
          <w:b/>
          <w:szCs w:val="24"/>
        </w:rPr>
      </w:pPr>
      <w:r>
        <w:rPr>
          <w:szCs w:val="24"/>
        </w:rPr>
        <w:t>(Специализация</w:t>
      </w:r>
      <w:r w:rsidRPr="0092471C">
        <w:rPr>
          <w:szCs w:val="24"/>
        </w:rPr>
        <w:t xml:space="preserve"> – «Строительство магистральных железных дорог»</w:t>
      </w:r>
      <w:r>
        <w:rPr>
          <w:szCs w:val="24"/>
        </w:rPr>
        <w:t xml:space="preserve"> и </w:t>
      </w:r>
      <w:r w:rsidRPr="0092471C">
        <w:rPr>
          <w:szCs w:val="24"/>
        </w:rPr>
        <w:t>«</w:t>
      </w:r>
      <w:r w:rsidRPr="00AF49E1">
        <w:rPr>
          <w:szCs w:val="24"/>
        </w:rPr>
        <w:t>Строительство дорог промышленного транспорта</w:t>
      </w:r>
      <w:r w:rsidRPr="0092471C">
        <w:rPr>
          <w:szCs w:val="24"/>
        </w:rPr>
        <w:t>»</w:t>
      </w:r>
      <w:r>
        <w:rPr>
          <w:szCs w:val="24"/>
        </w:rPr>
        <w:t>)</w:t>
      </w:r>
    </w:p>
    <w:p w:rsidR="00B80921" w:rsidRPr="00152A7C" w:rsidRDefault="00B80921" w:rsidP="00B80921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Объем дисциплины – </w:t>
      </w:r>
      <w:r>
        <w:rPr>
          <w:szCs w:val="24"/>
        </w:rPr>
        <w:t>8</w:t>
      </w:r>
      <w:r w:rsidRPr="00152A7C">
        <w:rPr>
          <w:szCs w:val="24"/>
        </w:rPr>
        <w:t xml:space="preserve"> зачетные единицы (</w:t>
      </w:r>
      <w:r>
        <w:rPr>
          <w:szCs w:val="24"/>
        </w:rPr>
        <w:t>288</w:t>
      </w:r>
      <w:r w:rsidRPr="00152A7C">
        <w:rPr>
          <w:szCs w:val="24"/>
        </w:rPr>
        <w:t xml:space="preserve"> час.), в том числе:</w:t>
      </w:r>
    </w:p>
    <w:p w:rsidR="00B80921" w:rsidRPr="00152A7C" w:rsidRDefault="00B80921" w:rsidP="00B80921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лекции – </w:t>
      </w:r>
      <w:r>
        <w:rPr>
          <w:szCs w:val="24"/>
        </w:rPr>
        <w:t>64</w:t>
      </w:r>
      <w:r w:rsidRPr="00152A7C">
        <w:rPr>
          <w:szCs w:val="24"/>
        </w:rPr>
        <w:t xml:space="preserve"> час.</w:t>
      </w:r>
    </w:p>
    <w:p w:rsidR="00B80921" w:rsidRPr="00152A7C" w:rsidRDefault="00B80921" w:rsidP="00B80921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практические занятия – </w:t>
      </w:r>
      <w:r>
        <w:rPr>
          <w:szCs w:val="24"/>
        </w:rPr>
        <w:t>64</w:t>
      </w:r>
      <w:r w:rsidRPr="00152A7C">
        <w:rPr>
          <w:szCs w:val="24"/>
        </w:rPr>
        <w:t xml:space="preserve"> час.</w:t>
      </w:r>
    </w:p>
    <w:p w:rsidR="00B80921" w:rsidRDefault="00B80921" w:rsidP="00B80921">
      <w:pPr>
        <w:contextualSpacing/>
        <w:jc w:val="both"/>
        <w:rPr>
          <w:szCs w:val="24"/>
        </w:rPr>
      </w:pPr>
      <w:r w:rsidRPr="00152A7C">
        <w:rPr>
          <w:szCs w:val="24"/>
        </w:rPr>
        <w:lastRenderedPageBreak/>
        <w:t xml:space="preserve">самостоятельная работа – </w:t>
      </w:r>
      <w:r>
        <w:rPr>
          <w:szCs w:val="24"/>
        </w:rPr>
        <w:t xml:space="preserve">106 </w:t>
      </w:r>
      <w:r w:rsidRPr="00152A7C">
        <w:rPr>
          <w:szCs w:val="24"/>
        </w:rPr>
        <w:t>час.</w:t>
      </w:r>
    </w:p>
    <w:p w:rsidR="001C6D14" w:rsidRPr="00152A7C" w:rsidRDefault="001C6D14" w:rsidP="00B80921">
      <w:pPr>
        <w:contextualSpacing/>
        <w:jc w:val="both"/>
        <w:rPr>
          <w:szCs w:val="24"/>
        </w:rPr>
      </w:pPr>
      <w:r>
        <w:rPr>
          <w:szCs w:val="24"/>
        </w:rPr>
        <w:t>контроль – 54 час.</w:t>
      </w:r>
    </w:p>
    <w:p w:rsidR="00B80921" w:rsidRDefault="00B80921" w:rsidP="00B80921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</w:t>
      </w:r>
      <w:r>
        <w:rPr>
          <w:szCs w:val="24"/>
        </w:rPr>
        <w:t>–</w:t>
      </w:r>
      <w:r w:rsidRPr="00152A7C">
        <w:rPr>
          <w:szCs w:val="24"/>
        </w:rPr>
        <w:t xml:space="preserve"> </w:t>
      </w:r>
      <w:r>
        <w:rPr>
          <w:szCs w:val="24"/>
        </w:rPr>
        <w:t>КП, З (6 семестр), КР, Э (7 семестр).</w:t>
      </w:r>
    </w:p>
    <w:p w:rsidR="00DA1251" w:rsidRDefault="00DA1251" w:rsidP="00DA1251">
      <w:pPr>
        <w:contextualSpacing/>
        <w:jc w:val="both"/>
        <w:rPr>
          <w:szCs w:val="24"/>
        </w:rPr>
      </w:pPr>
    </w:p>
    <w:p w:rsidR="00DA1251" w:rsidRPr="00474000" w:rsidRDefault="00DA1251" w:rsidP="00DA1251">
      <w:pPr>
        <w:contextualSpacing/>
        <w:jc w:val="both"/>
        <w:rPr>
          <w:b/>
          <w:szCs w:val="24"/>
        </w:rPr>
      </w:pPr>
      <w:r w:rsidRPr="00474000">
        <w:rPr>
          <w:b/>
          <w:szCs w:val="24"/>
        </w:rPr>
        <w:t>Для заочной формы обучения:</w:t>
      </w:r>
    </w:p>
    <w:p w:rsidR="00B14348" w:rsidRDefault="00B14348" w:rsidP="00B14348">
      <w:pPr>
        <w:contextualSpacing/>
        <w:jc w:val="both"/>
        <w:rPr>
          <w:szCs w:val="24"/>
        </w:rPr>
      </w:pPr>
      <w:r>
        <w:rPr>
          <w:szCs w:val="24"/>
        </w:rPr>
        <w:t>(Специализация</w:t>
      </w:r>
      <w:r w:rsidRPr="0092471C">
        <w:rPr>
          <w:szCs w:val="24"/>
        </w:rPr>
        <w:t xml:space="preserve"> – «Строительство магистральных железных дорог»</w:t>
      </w:r>
      <w:r>
        <w:rPr>
          <w:szCs w:val="24"/>
        </w:rPr>
        <w:t>)</w:t>
      </w:r>
    </w:p>
    <w:p w:rsidR="00DA1251" w:rsidRPr="00152A7C" w:rsidRDefault="00DA1251" w:rsidP="00DA1251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Объем дисциплины – </w:t>
      </w:r>
      <w:r>
        <w:rPr>
          <w:szCs w:val="24"/>
        </w:rPr>
        <w:t>8</w:t>
      </w:r>
      <w:r w:rsidRPr="00152A7C">
        <w:rPr>
          <w:szCs w:val="24"/>
        </w:rPr>
        <w:t xml:space="preserve"> зачетные единицы (</w:t>
      </w:r>
      <w:r>
        <w:rPr>
          <w:szCs w:val="24"/>
        </w:rPr>
        <w:t>288</w:t>
      </w:r>
      <w:r w:rsidRPr="00152A7C">
        <w:rPr>
          <w:szCs w:val="24"/>
        </w:rPr>
        <w:t xml:space="preserve"> час.), в том числе:</w:t>
      </w:r>
    </w:p>
    <w:p w:rsidR="00DA1251" w:rsidRPr="00152A7C" w:rsidRDefault="00DA1251" w:rsidP="00DA1251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лекции – </w:t>
      </w:r>
      <w:r>
        <w:rPr>
          <w:szCs w:val="24"/>
        </w:rPr>
        <w:t>22</w:t>
      </w:r>
      <w:r w:rsidRPr="00152A7C">
        <w:rPr>
          <w:szCs w:val="24"/>
        </w:rPr>
        <w:t xml:space="preserve"> час.</w:t>
      </w:r>
    </w:p>
    <w:p w:rsidR="00DA1251" w:rsidRPr="00152A7C" w:rsidRDefault="00DA1251" w:rsidP="00DA1251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практические занятия – </w:t>
      </w:r>
      <w:r>
        <w:rPr>
          <w:szCs w:val="24"/>
        </w:rPr>
        <w:t>18</w:t>
      </w:r>
      <w:r w:rsidRPr="00152A7C">
        <w:rPr>
          <w:szCs w:val="24"/>
        </w:rPr>
        <w:t xml:space="preserve"> час.</w:t>
      </w:r>
    </w:p>
    <w:p w:rsidR="00DA1251" w:rsidRDefault="00DA1251" w:rsidP="00DA1251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 xml:space="preserve">235 </w:t>
      </w:r>
      <w:r w:rsidRPr="00152A7C">
        <w:rPr>
          <w:szCs w:val="24"/>
        </w:rPr>
        <w:t>час.</w:t>
      </w:r>
    </w:p>
    <w:p w:rsidR="001C6D14" w:rsidRPr="00152A7C" w:rsidRDefault="001C6D14" w:rsidP="001C6D14">
      <w:pPr>
        <w:contextualSpacing/>
        <w:jc w:val="both"/>
        <w:rPr>
          <w:szCs w:val="24"/>
        </w:rPr>
      </w:pPr>
      <w:r>
        <w:rPr>
          <w:szCs w:val="24"/>
        </w:rPr>
        <w:t>контроль – 13 час.</w:t>
      </w:r>
    </w:p>
    <w:p w:rsidR="00DA1251" w:rsidRDefault="00DA1251" w:rsidP="00DA1251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</w:t>
      </w:r>
      <w:r>
        <w:rPr>
          <w:szCs w:val="24"/>
        </w:rPr>
        <w:t>–</w:t>
      </w:r>
      <w:r w:rsidRPr="00152A7C">
        <w:rPr>
          <w:szCs w:val="24"/>
        </w:rPr>
        <w:t xml:space="preserve"> </w:t>
      </w:r>
      <w:r>
        <w:rPr>
          <w:szCs w:val="24"/>
        </w:rPr>
        <w:t>КП, З (3 курс), КР, Э (4 курс).</w:t>
      </w:r>
    </w:p>
    <w:p w:rsidR="00DA1251" w:rsidRPr="00152A7C" w:rsidRDefault="00DA1251" w:rsidP="00DA1251">
      <w:pPr>
        <w:contextualSpacing/>
        <w:jc w:val="both"/>
        <w:rPr>
          <w:szCs w:val="24"/>
        </w:rPr>
      </w:pPr>
    </w:p>
    <w:p w:rsidR="00786F96" w:rsidRDefault="00786F96"/>
    <w:sectPr w:rsidR="00786F96" w:rsidSect="00DA1251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32A0C"/>
    <w:multiLevelType w:val="hybridMultilevel"/>
    <w:tmpl w:val="A2F4EC5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51"/>
    <w:rsid w:val="000A5779"/>
    <w:rsid w:val="000B0A23"/>
    <w:rsid w:val="001C5F67"/>
    <w:rsid w:val="001C6D14"/>
    <w:rsid w:val="001F3B66"/>
    <w:rsid w:val="002D571C"/>
    <w:rsid w:val="003C2E92"/>
    <w:rsid w:val="003E49E4"/>
    <w:rsid w:val="00460C6A"/>
    <w:rsid w:val="00465A81"/>
    <w:rsid w:val="00474000"/>
    <w:rsid w:val="004B2B83"/>
    <w:rsid w:val="00554C10"/>
    <w:rsid w:val="00662A01"/>
    <w:rsid w:val="006B6D75"/>
    <w:rsid w:val="00700506"/>
    <w:rsid w:val="00786F96"/>
    <w:rsid w:val="007C2618"/>
    <w:rsid w:val="007F59B5"/>
    <w:rsid w:val="00883635"/>
    <w:rsid w:val="008A77F3"/>
    <w:rsid w:val="009E464B"/>
    <w:rsid w:val="00A117FD"/>
    <w:rsid w:val="00A1441F"/>
    <w:rsid w:val="00A2423F"/>
    <w:rsid w:val="00A54FBF"/>
    <w:rsid w:val="00B14348"/>
    <w:rsid w:val="00B224D7"/>
    <w:rsid w:val="00B275D2"/>
    <w:rsid w:val="00B667CB"/>
    <w:rsid w:val="00B72825"/>
    <w:rsid w:val="00B80921"/>
    <w:rsid w:val="00BA5AA5"/>
    <w:rsid w:val="00D0053C"/>
    <w:rsid w:val="00D55FD7"/>
    <w:rsid w:val="00DA1251"/>
    <w:rsid w:val="00DA17B5"/>
    <w:rsid w:val="00E14ADE"/>
    <w:rsid w:val="00E4795C"/>
    <w:rsid w:val="00F9281E"/>
    <w:rsid w:val="00FD1BC4"/>
    <w:rsid w:val="00FD2CE5"/>
    <w:rsid w:val="00FD617D"/>
    <w:rsid w:val="00FE0238"/>
    <w:rsid w:val="00FF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251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125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251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125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MoBIL GROUP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Uzver</dc:creator>
  <cp:keywords/>
  <cp:lastModifiedBy>Суровцева ОБ</cp:lastModifiedBy>
  <cp:revision>4</cp:revision>
  <cp:lastPrinted>2017-09-11T07:33:00Z</cp:lastPrinted>
  <dcterms:created xsi:type="dcterms:W3CDTF">2019-06-18T11:19:00Z</dcterms:created>
  <dcterms:modified xsi:type="dcterms:W3CDTF">2019-06-24T11:06:00Z</dcterms:modified>
</cp:coreProperties>
</file>