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F4" w:rsidRPr="007E3C95" w:rsidRDefault="00FC40F4" w:rsidP="00AF423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FC40F4" w:rsidRPr="007E3C95" w:rsidRDefault="00FC40F4" w:rsidP="00AF423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FC40F4" w:rsidRPr="00F05D36" w:rsidRDefault="00FC40F4" w:rsidP="00AF4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D36">
        <w:rPr>
          <w:rFonts w:ascii="Times New Roman" w:hAnsi="Times New Roman"/>
          <w:sz w:val="24"/>
          <w:szCs w:val="24"/>
        </w:rPr>
        <w:t>«</w:t>
      </w:r>
      <w:r w:rsidRPr="00F05D3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ЕТРОЛОГИЯ, СТАНДАРТИЗАЦИЯ И СЕРТИФИКАЦИЯ»</w:t>
      </w:r>
    </w:p>
    <w:p w:rsidR="00FC40F4" w:rsidRDefault="00FC40F4" w:rsidP="00AF423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40F4" w:rsidRPr="00C358C4" w:rsidRDefault="00FC40F4" w:rsidP="00AF423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358C4">
        <w:rPr>
          <w:rFonts w:ascii="Times New Roman" w:hAnsi="Times New Roman"/>
          <w:sz w:val="24"/>
          <w:szCs w:val="24"/>
        </w:rPr>
        <w:t>Специальность 23.05.04 - «</w:t>
      </w:r>
      <w:r w:rsidRPr="00C358C4">
        <w:rPr>
          <w:rFonts w:ascii="Times New Roman" w:hAnsi="Times New Roman"/>
          <w:sz w:val="28"/>
          <w:szCs w:val="28"/>
        </w:rPr>
        <w:t>Эксплуатация железных дорог</w:t>
      </w:r>
      <w:r w:rsidRPr="00C358C4">
        <w:rPr>
          <w:rFonts w:ascii="Times New Roman" w:hAnsi="Times New Roman"/>
          <w:sz w:val="24"/>
          <w:szCs w:val="24"/>
        </w:rPr>
        <w:t>»</w:t>
      </w:r>
    </w:p>
    <w:p w:rsidR="00FC40F4" w:rsidRDefault="00FC40F4" w:rsidP="00AF423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FC40F4" w:rsidRPr="00066042" w:rsidRDefault="00FC40F4" w:rsidP="00AF4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042">
        <w:rPr>
          <w:rFonts w:ascii="Times New Roman" w:hAnsi="Times New Roman"/>
          <w:sz w:val="24"/>
          <w:szCs w:val="24"/>
        </w:rPr>
        <w:t xml:space="preserve">Специализация </w:t>
      </w:r>
      <w:r>
        <w:rPr>
          <w:rFonts w:ascii="Times New Roman" w:hAnsi="Times New Roman"/>
          <w:sz w:val="24"/>
          <w:szCs w:val="24"/>
        </w:rPr>
        <w:t>–«</w:t>
      </w:r>
      <w:r w:rsidRPr="00066042">
        <w:rPr>
          <w:rFonts w:ascii="Times New Roman" w:hAnsi="Times New Roman"/>
          <w:sz w:val="24"/>
          <w:szCs w:val="24"/>
        </w:rPr>
        <w:t>Пассажирский комплекс ж.д. транспорта</w:t>
      </w:r>
      <w:r>
        <w:rPr>
          <w:rFonts w:ascii="Times New Roman" w:hAnsi="Times New Roman"/>
          <w:sz w:val="24"/>
          <w:szCs w:val="24"/>
        </w:rPr>
        <w:t>», «Гр</w:t>
      </w:r>
      <w:r w:rsidRPr="00066042">
        <w:rPr>
          <w:rFonts w:ascii="Times New Roman" w:hAnsi="Times New Roman"/>
          <w:sz w:val="24"/>
          <w:szCs w:val="24"/>
        </w:rPr>
        <w:t>узовая и коммерческая работа</w:t>
      </w:r>
      <w:r>
        <w:rPr>
          <w:rFonts w:ascii="Times New Roman" w:hAnsi="Times New Roman"/>
          <w:sz w:val="24"/>
          <w:szCs w:val="24"/>
        </w:rPr>
        <w:t>», «</w:t>
      </w:r>
      <w:r w:rsidRPr="00066042">
        <w:rPr>
          <w:rFonts w:ascii="Times New Roman" w:hAnsi="Times New Roman"/>
          <w:sz w:val="24"/>
          <w:szCs w:val="24"/>
        </w:rPr>
        <w:t>Транспортный бизнес и логистика</w:t>
      </w:r>
      <w:r>
        <w:rPr>
          <w:rFonts w:ascii="Times New Roman" w:hAnsi="Times New Roman"/>
          <w:sz w:val="24"/>
          <w:szCs w:val="24"/>
        </w:rPr>
        <w:t>», «</w:t>
      </w:r>
      <w:r w:rsidRPr="00066042">
        <w:rPr>
          <w:rFonts w:ascii="Times New Roman" w:hAnsi="Times New Roman"/>
          <w:sz w:val="24"/>
          <w:szCs w:val="24"/>
        </w:rPr>
        <w:t>Магистральный транспорт</w:t>
      </w:r>
      <w:r>
        <w:rPr>
          <w:rFonts w:ascii="Times New Roman" w:hAnsi="Times New Roman"/>
          <w:sz w:val="24"/>
          <w:szCs w:val="24"/>
        </w:rPr>
        <w:t>».</w:t>
      </w:r>
    </w:p>
    <w:p w:rsidR="00FC40F4" w:rsidRPr="007E3C95" w:rsidRDefault="00FC40F4" w:rsidP="00AF423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4FC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</w:t>
      </w:r>
      <w:r w:rsidRPr="007E3C95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FC40F4" w:rsidRDefault="00FC40F4" w:rsidP="00AF423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Метрология, стандартизация и сертификация» (Б1.О</w:t>
      </w:r>
      <w:r w:rsidRPr="00F05D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19</w:t>
      </w:r>
      <w:r w:rsidRPr="00F05D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относится к базовой части и является обязательной.</w:t>
      </w:r>
    </w:p>
    <w:p w:rsidR="00FC40F4" w:rsidRPr="007E3C95" w:rsidRDefault="00FC40F4" w:rsidP="00AF423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0F4" w:rsidRDefault="00FC40F4" w:rsidP="00AF423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C40F4" w:rsidRPr="00722ADF" w:rsidRDefault="00FC40F4" w:rsidP="0072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ADF">
        <w:rPr>
          <w:rFonts w:ascii="Times New Roman" w:hAnsi="Times New Roman"/>
          <w:sz w:val="24"/>
          <w:szCs w:val="24"/>
          <w:lang w:eastAsia="en-US"/>
        </w:rPr>
        <w:t>Цель дисциплины: формирование у обучающихся общепрофессиональной компетенции в областиметрологии, стандартизации и сертификации, необходимой для получения достоверной информации о параметрахконтролируемых процессов и повышения качества продукции.</w:t>
      </w:r>
    </w:p>
    <w:p w:rsidR="00FC40F4" w:rsidRPr="00722ADF" w:rsidRDefault="00FC40F4" w:rsidP="0072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ADF">
        <w:rPr>
          <w:rFonts w:ascii="Times New Roman" w:hAnsi="Times New Roman"/>
          <w:sz w:val="24"/>
          <w:szCs w:val="24"/>
          <w:lang w:eastAsia="en-US"/>
        </w:rPr>
        <w:t>Задачи дисциплины:</w:t>
      </w:r>
    </w:p>
    <w:p w:rsidR="00FC40F4" w:rsidRPr="00722ADF" w:rsidRDefault="00FC40F4" w:rsidP="0072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ADF">
        <w:rPr>
          <w:rFonts w:ascii="Times New Roman" w:hAnsi="Times New Roman"/>
          <w:sz w:val="24"/>
          <w:szCs w:val="24"/>
          <w:lang w:eastAsia="en-US"/>
        </w:rPr>
        <w:t>- формирование знаний в области теоретических, правовых и организационных основ метрологии,</w:t>
      </w:r>
    </w:p>
    <w:p w:rsidR="00FC40F4" w:rsidRPr="00722ADF" w:rsidRDefault="00FC40F4" w:rsidP="0072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ADF">
        <w:rPr>
          <w:rFonts w:ascii="Times New Roman" w:hAnsi="Times New Roman"/>
          <w:sz w:val="24"/>
          <w:szCs w:val="24"/>
          <w:lang w:eastAsia="en-US"/>
        </w:rPr>
        <w:t>стандартизации и сертификации;</w:t>
      </w:r>
    </w:p>
    <w:p w:rsidR="00FC40F4" w:rsidRPr="00722ADF" w:rsidRDefault="00FC40F4" w:rsidP="0072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ADF">
        <w:rPr>
          <w:rFonts w:ascii="Times New Roman" w:hAnsi="Times New Roman"/>
          <w:sz w:val="24"/>
          <w:szCs w:val="24"/>
          <w:lang w:eastAsia="en-US"/>
        </w:rPr>
        <w:t>- формирование умений применять методы и средства технических измерений, технические регламенты и</w:t>
      </w:r>
    </w:p>
    <w:p w:rsidR="00FC40F4" w:rsidRPr="00722ADF" w:rsidRDefault="00FC40F4" w:rsidP="0072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ADF">
        <w:rPr>
          <w:rFonts w:ascii="Times New Roman" w:hAnsi="Times New Roman"/>
          <w:sz w:val="24"/>
          <w:szCs w:val="24"/>
          <w:lang w:eastAsia="en-US"/>
        </w:rPr>
        <w:t>другие нормативные документы при оценке качества и сертификации продукции;</w:t>
      </w:r>
    </w:p>
    <w:p w:rsidR="00FC40F4" w:rsidRDefault="00FC40F4" w:rsidP="00722A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ADF">
        <w:rPr>
          <w:rFonts w:ascii="Times New Roman" w:hAnsi="Times New Roman"/>
          <w:sz w:val="24"/>
          <w:szCs w:val="24"/>
          <w:lang w:eastAsia="en-US"/>
        </w:rPr>
        <w:t>- приобретение опыта оформления нормативно-технической документации.</w:t>
      </w:r>
    </w:p>
    <w:p w:rsidR="00FC40F4" w:rsidRPr="00722ADF" w:rsidRDefault="00FC40F4" w:rsidP="00722A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C40F4" w:rsidRPr="000F5A3E" w:rsidRDefault="00FC40F4" w:rsidP="00722A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A3E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C40F4" w:rsidRPr="000F5A3E" w:rsidRDefault="00FC40F4" w:rsidP="00AF423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/>
          <w:sz w:val="24"/>
          <w:szCs w:val="24"/>
        </w:rPr>
        <w:t>ОПК-3.</w:t>
      </w:r>
    </w:p>
    <w:p w:rsidR="00FC40F4" w:rsidRPr="000F5A3E" w:rsidRDefault="00FC40F4" w:rsidP="00AF42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0F4" w:rsidRPr="000F5A3E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A3E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C40F4" w:rsidRDefault="00FC40F4" w:rsidP="00AF423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22ADF">
        <w:rPr>
          <w:rFonts w:ascii="Times New Roman" w:hAnsi="Times New Roman"/>
          <w:sz w:val="24"/>
          <w:szCs w:val="24"/>
          <w:lang w:eastAsia="en-US"/>
        </w:rPr>
        <w:t xml:space="preserve">Введение. </w:t>
      </w:r>
    </w:p>
    <w:p w:rsidR="00FC40F4" w:rsidRPr="00722ADF" w:rsidRDefault="00FC40F4" w:rsidP="00AF423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722ADF">
        <w:rPr>
          <w:rFonts w:ascii="Times New Roman" w:hAnsi="Times New Roman"/>
          <w:sz w:val="24"/>
          <w:szCs w:val="24"/>
          <w:lang w:eastAsia="en-US"/>
        </w:rPr>
        <w:t>Правовые и теоретические основы метрологии, стандартизации и сертификации</w:t>
      </w:r>
      <w:r w:rsidRPr="00722ADF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FC40F4" w:rsidRPr="00722ADF" w:rsidRDefault="00FC40F4" w:rsidP="00AF423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722ADF">
        <w:rPr>
          <w:rFonts w:ascii="Times New Roman" w:hAnsi="Times New Roman"/>
          <w:bCs/>
          <w:sz w:val="24"/>
          <w:szCs w:val="24"/>
          <w:lang w:eastAsia="en-US"/>
        </w:rPr>
        <w:t>Основы техники измерений.</w:t>
      </w:r>
    </w:p>
    <w:p w:rsidR="00FC40F4" w:rsidRPr="00722ADF" w:rsidRDefault="00FC40F4" w:rsidP="00AF423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722ADF">
        <w:rPr>
          <w:rFonts w:ascii="Times New Roman" w:hAnsi="Times New Roman"/>
          <w:bCs/>
          <w:sz w:val="24"/>
          <w:szCs w:val="24"/>
          <w:lang w:eastAsia="en-US"/>
        </w:rPr>
        <w:t>Средства измерений.</w:t>
      </w:r>
    </w:p>
    <w:p w:rsidR="00FC40F4" w:rsidRPr="00722ADF" w:rsidRDefault="00FC40F4" w:rsidP="00AF423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722ADF">
        <w:rPr>
          <w:rFonts w:ascii="Times New Roman" w:hAnsi="Times New Roman"/>
          <w:bCs/>
          <w:sz w:val="24"/>
          <w:szCs w:val="24"/>
          <w:lang w:eastAsia="en-US"/>
        </w:rPr>
        <w:t>Техническое регулирование и метрологическое обеспечение.</w:t>
      </w:r>
    </w:p>
    <w:p w:rsidR="00FC40F4" w:rsidRPr="00722ADF" w:rsidRDefault="00FC40F4" w:rsidP="00AF423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722ADF">
        <w:rPr>
          <w:rFonts w:ascii="Times New Roman" w:hAnsi="Times New Roman"/>
          <w:bCs/>
          <w:sz w:val="24"/>
          <w:szCs w:val="24"/>
          <w:lang w:eastAsia="en-US"/>
        </w:rPr>
        <w:t>Стандартизация.</w:t>
      </w:r>
    </w:p>
    <w:p w:rsidR="00FC40F4" w:rsidRPr="00722ADF" w:rsidRDefault="00FC40F4" w:rsidP="00AF423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722ADF">
        <w:rPr>
          <w:rFonts w:ascii="Times New Roman" w:hAnsi="Times New Roman"/>
          <w:bCs/>
          <w:sz w:val="24"/>
          <w:szCs w:val="24"/>
          <w:lang w:eastAsia="en-US"/>
        </w:rPr>
        <w:t>Сертификация.</w:t>
      </w:r>
    </w:p>
    <w:p w:rsidR="00FC40F4" w:rsidRPr="007E51BB" w:rsidRDefault="00FC40F4" w:rsidP="00AF42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0F4" w:rsidRDefault="00FC40F4" w:rsidP="00AF423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C40F4" w:rsidRDefault="00FC40F4" w:rsidP="00722A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FC40F4" w:rsidRPr="00724FC9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4FC9">
        <w:rPr>
          <w:rFonts w:ascii="Times New Roman" w:hAnsi="Times New Roman"/>
          <w:sz w:val="24"/>
          <w:szCs w:val="24"/>
        </w:rPr>
        <w:t>Очная форма обучения</w:t>
      </w:r>
    </w:p>
    <w:p w:rsidR="00FC40F4" w:rsidRPr="007E3C95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 час.</w:t>
      </w:r>
    </w:p>
    <w:p w:rsidR="00FC40F4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C40F4" w:rsidRDefault="00FC40F4" w:rsidP="00AF423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51</w:t>
      </w:r>
      <w:r w:rsidRPr="007E3C95">
        <w:rPr>
          <w:rFonts w:ascii="Times New Roman" w:hAnsi="Times New Roman"/>
          <w:sz w:val="24"/>
          <w:szCs w:val="24"/>
        </w:rPr>
        <w:t xml:space="preserve"> час</w:t>
      </w:r>
    </w:p>
    <w:p w:rsidR="00FC40F4" w:rsidRDefault="00FC40F4" w:rsidP="00AF423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– 9 час.</w:t>
      </w:r>
    </w:p>
    <w:p w:rsidR="00FC40F4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</w:t>
      </w:r>
    </w:p>
    <w:p w:rsidR="00FC40F4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0F4" w:rsidRPr="00724FC9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Заочная форма обучения </w:t>
      </w:r>
    </w:p>
    <w:p w:rsidR="00FC40F4" w:rsidRPr="007E3C95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 час.</w:t>
      </w:r>
    </w:p>
    <w:p w:rsidR="00FC40F4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C40F4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C40F4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– 4 час.</w:t>
      </w:r>
    </w:p>
    <w:p w:rsidR="00FC40F4" w:rsidRPr="00FC2F06" w:rsidRDefault="00FC40F4" w:rsidP="00AF42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контрольная работа.</w:t>
      </w:r>
    </w:p>
    <w:p w:rsidR="00FC40F4" w:rsidRDefault="00FC40F4" w:rsidP="00AF4234"/>
    <w:p w:rsidR="00FC40F4" w:rsidRDefault="00FC40F4"/>
    <w:sectPr w:rsidR="00FC40F4" w:rsidSect="00FD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234"/>
    <w:rsid w:val="00066042"/>
    <w:rsid w:val="00076B7F"/>
    <w:rsid w:val="000F5A3E"/>
    <w:rsid w:val="00234148"/>
    <w:rsid w:val="00247AC6"/>
    <w:rsid w:val="00344137"/>
    <w:rsid w:val="006325C7"/>
    <w:rsid w:val="00722ADF"/>
    <w:rsid w:val="00724FC9"/>
    <w:rsid w:val="007E3C95"/>
    <w:rsid w:val="007E51BB"/>
    <w:rsid w:val="008D1476"/>
    <w:rsid w:val="00AE21E2"/>
    <w:rsid w:val="00AF4234"/>
    <w:rsid w:val="00C358C4"/>
    <w:rsid w:val="00C645AA"/>
    <w:rsid w:val="00D15860"/>
    <w:rsid w:val="00EF576B"/>
    <w:rsid w:val="00F05D36"/>
    <w:rsid w:val="00FC2F06"/>
    <w:rsid w:val="00FC40F4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3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303</Words>
  <Characters>1728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4-212</dc:creator>
  <cp:keywords/>
  <dc:description/>
  <cp:lastModifiedBy>Кафедра: "ЖДСУ"</cp:lastModifiedBy>
  <cp:revision>4</cp:revision>
  <dcterms:created xsi:type="dcterms:W3CDTF">2019-07-16T10:01:00Z</dcterms:created>
  <dcterms:modified xsi:type="dcterms:W3CDTF">2019-07-16T10:09:00Z</dcterms:modified>
</cp:coreProperties>
</file>