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44" w:rsidRPr="00152A7C" w:rsidRDefault="00DF444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DF4444" w:rsidRPr="00152A7C" w:rsidRDefault="00DF444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практики</w:t>
      </w:r>
    </w:p>
    <w:p w:rsidR="00DF4444" w:rsidRDefault="00DF444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ОБЩЕТРАНСПОРТНАЯ ПРАКТИКА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DF4444" w:rsidRPr="00152A7C" w:rsidRDefault="00DF444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F4444" w:rsidRPr="00B67057" w:rsidRDefault="00DF4444" w:rsidP="00B670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7057">
        <w:rPr>
          <w:rFonts w:ascii="Times New Roman" w:hAnsi="Times New Roman"/>
          <w:sz w:val="24"/>
          <w:szCs w:val="24"/>
        </w:rPr>
        <w:t>Специальность – 23.05.04 «Эксплуатация железных дорог»</w:t>
      </w:r>
    </w:p>
    <w:p w:rsidR="00DF4444" w:rsidRPr="00B67057" w:rsidRDefault="00DF4444" w:rsidP="00B670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7057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DF4444" w:rsidRPr="00B67057" w:rsidRDefault="00DF4444" w:rsidP="00B670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67057">
        <w:rPr>
          <w:rFonts w:ascii="Times New Roman" w:hAnsi="Times New Roman"/>
          <w:sz w:val="24"/>
          <w:szCs w:val="24"/>
        </w:rPr>
        <w:t>Специализации:  «Магистральный транспорт»</w:t>
      </w:r>
    </w:p>
    <w:p w:rsidR="00DF4444" w:rsidRPr="00B67057" w:rsidRDefault="00DF4444" w:rsidP="00B670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67057">
        <w:rPr>
          <w:rFonts w:ascii="Times New Roman" w:hAnsi="Times New Roman"/>
          <w:sz w:val="24"/>
          <w:szCs w:val="24"/>
        </w:rPr>
        <w:t xml:space="preserve">                              «Грузовая и коммерческая работа»</w:t>
      </w:r>
    </w:p>
    <w:p w:rsidR="00DF4444" w:rsidRPr="00B67057" w:rsidRDefault="00DF4444" w:rsidP="00B670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67057">
        <w:rPr>
          <w:rFonts w:ascii="Times New Roman" w:hAnsi="Times New Roman"/>
          <w:sz w:val="24"/>
          <w:szCs w:val="24"/>
        </w:rPr>
        <w:t xml:space="preserve">                              «Пассажирский комплекс железнодорожного транспорта»</w:t>
      </w:r>
    </w:p>
    <w:p w:rsidR="00DF4444" w:rsidRPr="00B67057" w:rsidRDefault="00DF4444" w:rsidP="00B670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67057">
        <w:rPr>
          <w:rFonts w:ascii="Times New Roman" w:hAnsi="Times New Roman"/>
          <w:sz w:val="24"/>
          <w:szCs w:val="24"/>
        </w:rPr>
        <w:t xml:space="preserve">                              «Транспортный бизнес и логистика»</w:t>
      </w:r>
    </w:p>
    <w:p w:rsidR="00DF4444" w:rsidRPr="00152A7C" w:rsidRDefault="00DF4444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DF4444" w:rsidRPr="00653FCF" w:rsidRDefault="00DF4444" w:rsidP="00F139F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Вид практики</w:t>
      </w:r>
      <w:r w:rsidRPr="00653FCF">
        <w:rPr>
          <w:rFonts w:ascii="Times New Roman" w:hAnsi="Times New Roman"/>
          <w:b/>
          <w:sz w:val="24"/>
          <w:szCs w:val="24"/>
        </w:rPr>
        <w:t>, способы и формы ее проведения</w:t>
      </w:r>
    </w:p>
    <w:p w:rsidR="00DF4444" w:rsidRDefault="00DF4444" w:rsidP="00F139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практики – учебная практика </w:t>
      </w:r>
      <w:r w:rsidRPr="00822CB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Общетранспортная практика</w:t>
      </w:r>
      <w:r w:rsidRPr="00822CB4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Б2.О.2)</w:t>
      </w:r>
      <w:r w:rsidRPr="00822CB4">
        <w:rPr>
          <w:rFonts w:ascii="Times New Roman" w:hAnsi="Times New Roman"/>
          <w:sz w:val="24"/>
          <w:szCs w:val="24"/>
        </w:rPr>
        <w:t xml:space="preserve"> относится к </w:t>
      </w:r>
      <w:r w:rsidRPr="00EF19ED">
        <w:rPr>
          <w:rFonts w:ascii="Times New Roman" w:hAnsi="Times New Roman"/>
          <w:sz w:val="24"/>
          <w:szCs w:val="24"/>
        </w:rPr>
        <w:t>обязательной части</w:t>
      </w:r>
      <w:r w:rsidRPr="00FD33EE">
        <w:rPr>
          <w:rFonts w:ascii="Times New Roman" w:hAnsi="Times New Roman"/>
          <w:sz w:val="24"/>
          <w:szCs w:val="24"/>
        </w:rPr>
        <w:t xml:space="preserve"> блока </w:t>
      </w:r>
      <w:r>
        <w:rPr>
          <w:rFonts w:ascii="Times New Roman" w:hAnsi="Times New Roman"/>
          <w:sz w:val="24"/>
          <w:szCs w:val="24"/>
        </w:rPr>
        <w:t>2</w:t>
      </w:r>
      <w:r w:rsidRPr="00FD33E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Практики»</w:t>
      </w:r>
    </w:p>
    <w:p w:rsidR="00DF4444" w:rsidRPr="00653FCF" w:rsidRDefault="00DF4444" w:rsidP="00F139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FCF">
        <w:rPr>
          <w:rFonts w:ascii="Times New Roman" w:hAnsi="Times New Roman"/>
          <w:sz w:val="24"/>
          <w:szCs w:val="24"/>
          <w:lang w:eastAsia="en-US"/>
        </w:rPr>
        <w:t xml:space="preserve">Тип практики: </w:t>
      </w:r>
      <w:r w:rsidRPr="00653FCF">
        <w:rPr>
          <w:rFonts w:ascii="Times New Roman" w:hAnsi="Times New Roman"/>
          <w:sz w:val="24"/>
          <w:szCs w:val="24"/>
        </w:rPr>
        <w:t>практика по получению первичных профессиональных умений и навыков.</w:t>
      </w:r>
    </w:p>
    <w:p w:rsidR="00DF4444" w:rsidRPr="00F139F3" w:rsidRDefault="00DF4444" w:rsidP="00F139F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653FCF">
        <w:rPr>
          <w:rFonts w:ascii="Times New Roman" w:hAnsi="Times New Roman"/>
          <w:sz w:val="24"/>
          <w:szCs w:val="24"/>
          <w:lang w:eastAsia="en-US"/>
        </w:rPr>
        <w:t>Способ проведения практики – стационарная, выездная.</w:t>
      </w:r>
    </w:p>
    <w:p w:rsidR="00DF4444" w:rsidRPr="00152A7C" w:rsidRDefault="00DF4444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DF4444" w:rsidRPr="00B67057" w:rsidRDefault="00DF4444" w:rsidP="00B670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>Целью изучения дисци</w:t>
      </w:r>
      <w:r>
        <w:rPr>
          <w:rFonts w:ascii="Times New Roman" w:hAnsi="Times New Roman"/>
          <w:sz w:val="24"/>
          <w:szCs w:val="24"/>
        </w:rPr>
        <w:t>плины является з</w:t>
      </w:r>
      <w:r w:rsidRPr="00B67057">
        <w:rPr>
          <w:rFonts w:ascii="Times New Roman" w:hAnsi="Times New Roman"/>
          <w:sz w:val="24"/>
          <w:szCs w:val="24"/>
        </w:rPr>
        <w:t>акрепление теоретических знаний, полученных при изучении дисциплин базовой части, а также в получении студентами практического представления о железнодорожном транспорте, как непрерывно функционирующей и развивающейся важной отрасли экономики, знакомстве с её основными техническими средствами, технологией работы, организацией управления перевозочным процессом и раскрытии престижности и значимости избранной профессии.</w:t>
      </w:r>
    </w:p>
    <w:p w:rsidR="00DF4444" w:rsidRPr="00B67057" w:rsidRDefault="00DF4444" w:rsidP="00B67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7057">
        <w:rPr>
          <w:rFonts w:ascii="Times New Roman" w:hAnsi="Times New Roman"/>
          <w:b/>
          <w:bCs/>
          <w:sz w:val="24"/>
          <w:szCs w:val="24"/>
        </w:rPr>
        <w:t xml:space="preserve">Задачи практики: </w:t>
      </w:r>
      <w:r w:rsidRPr="00B67057">
        <w:rPr>
          <w:rFonts w:ascii="Times New Roman" w:hAnsi="Times New Roman"/>
          <w:sz w:val="24"/>
          <w:szCs w:val="24"/>
        </w:rPr>
        <w:t>Закрепление теоретических знаний, полученных в процессе обучения, изучение технического оснащения и основ и технологии работы основных подразделений железнодорожного транспорта, раскрытие их влияния на показатели работы железных дорог, охрану труда и окружающую среду, ознакомление с достижениями научно-технического прогресса и передового опыта.</w:t>
      </w:r>
    </w:p>
    <w:p w:rsidR="00DF4444" w:rsidRDefault="00DF4444" w:rsidP="00B67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7057">
        <w:rPr>
          <w:rFonts w:ascii="Times New Roman" w:hAnsi="Times New Roman"/>
          <w:b/>
          <w:bCs/>
          <w:sz w:val="24"/>
          <w:szCs w:val="24"/>
        </w:rPr>
        <w:t xml:space="preserve">Объекты практики: </w:t>
      </w:r>
      <w:r w:rsidRPr="00B67057">
        <w:rPr>
          <w:rFonts w:ascii="Times New Roman" w:hAnsi="Times New Roman"/>
          <w:sz w:val="24"/>
          <w:szCs w:val="24"/>
        </w:rPr>
        <w:t>На базовых предприятиях: на станциях, в локомотивных и вагонных депо, дистанциях пути, сигнализации и связи, участках энергоснабжения, в метрополитене, в диспетчерских центрах управления, в музее транспортной техники.</w:t>
      </w:r>
    </w:p>
    <w:p w:rsidR="00DF4444" w:rsidRPr="00B67057" w:rsidRDefault="00DF4444" w:rsidP="00B67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4444" w:rsidRPr="00152A7C" w:rsidRDefault="00DF4444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F4444" w:rsidRDefault="00DF444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ОПК-3.</w:t>
      </w:r>
    </w:p>
    <w:p w:rsidR="00DF4444" w:rsidRDefault="00DF4444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F4444" w:rsidRPr="00B67057" w:rsidRDefault="00DF4444" w:rsidP="00B67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057">
        <w:rPr>
          <w:rFonts w:ascii="Times New Roman" w:hAnsi="Times New Roman"/>
          <w:sz w:val="24"/>
          <w:szCs w:val="24"/>
        </w:rPr>
        <w:t xml:space="preserve">В процессе прохождения практики подлежат ознакомлению и изучению: </w:t>
      </w:r>
    </w:p>
    <w:p w:rsidR="00DF4444" w:rsidRPr="00B67057" w:rsidRDefault="00DF4444" w:rsidP="00B67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057">
        <w:rPr>
          <w:rFonts w:ascii="Times New Roman" w:hAnsi="Times New Roman"/>
          <w:sz w:val="24"/>
          <w:szCs w:val="24"/>
        </w:rPr>
        <w:t>1. Общие вопросы. Структура управления ОАО «РЖД», общие сведения об уставе железных дорог РФ, правил технической эксплуатации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057">
        <w:rPr>
          <w:rFonts w:ascii="Times New Roman" w:hAnsi="Times New Roman"/>
          <w:sz w:val="24"/>
          <w:szCs w:val="24"/>
        </w:rPr>
        <w:t>железных дорогах РФ, инструкций по сигнализации, движению поездов и маневровой работе на железных дорогах РФ, должностных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057">
        <w:rPr>
          <w:rFonts w:ascii="Times New Roman" w:hAnsi="Times New Roman"/>
          <w:sz w:val="24"/>
          <w:szCs w:val="24"/>
        </w:rPr>
        <w:t xml:space="preserve">инструкций. </w:t>
      </w:r>
    </w:p>
    <w:p w:rsidR="00DF4444" w:rsidRPr="00B67057" w:rsidRDefault="00DF4444" w:rsidP="00B67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057">
        <w:rPr>
          <w:rFonts w:ascii="Times New Roman" w:hAnsi="Times New Roman"/>
          <w:sz w:val="24"/>
          <w:szCs w:val="24"/>
        </w:rPr>
        <w:t xml:space="preserve">2. Техническое оснащение и технология работы грузовых станций. </w:t>
      </w:r>
    </w:p>
    <w:p w:rsidR="00DF4444" w:rsidRPr="00B67057" w:rsidRDefault="00DF4444" w:rsidP="00B67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057">
        <w:rPr>
          <w:rFonts w:ascii="Times New Roman" w:hAnsi="Times New Roman"/>
          <w:sz w:val="24"/>
          <w:szCs w:val="24"/>
        </w:rPr>
        <w:t>3. Техническое оснащение пассажирской и пассажирской технической станции.</w:t>
      </w:r>
    </w:p>
    <w:p w:rsidR="00DF4444" w:rsidRPr="00B67057" w:rsidRDefault="00DF4444" w:rsidP="00B67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057">
        <w:rPr>
          <w:rFonts w:ascii="Times New Roman" w:hAnsi="Times New Roman"/>
          <w:sz w:val="24"/>
          <w:szCs w:val="24"/>
        </w:rPr>
        <w:t>4. Техническое оснащени</w:t>
      </w:r>
      <w:r>
        <w:rPr>
          <w:rFonts w:ascii="Times New Roman" w:hAnsi="Times New Roman"/>
          <w:sz w:val="24"/>
          <w:szCs w:val="24"/>
        </w:rPr>
        <w:t>е</w:t>
      </w:r>
      <w:r w:rsidRPr="00B67057">
        <w:rPr>
          <w:rFonts w:ascii="Times New Roman" w:hAnsi="Times New Roman"/>
          <w:sz w:val="24"/>
          <w:szCs w:val="24"/>
        </w:rPr>
        <w:t xml:space="preserve"> и технология работы локомотивного депо.</w:t>
      </w:r>
    </w:p>
    <w:p w:rsidR="00DF4444" w:rsidRPr="00B67057" w:rsidRDefault="00DF4444" w:rsidP="00B67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057">
        <w:rPr>
          <w:rFonts w:ascii="Times New Roman" w:hAnsi="Times New Roman"/>
          <w:sz w:val="24"/>
          <w:szCs w:val="24"/>
        </w:rPr>
        <w:t xml:space="preserve">5. Техническое оснащение и технология работы вагонного депо. </w:t>
      </w:r>
    </w:p>
    <w:p w:rsidR="00DF4444" w:rsidRPr="00B67057" w:rsidRDefault="00DF4444" w:rsidP="00B67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057">
        <w:rPr>
          <w:rFonts w:ascii="Times New Roman" w:hAnsi="Times New Roman"/>
          <w:sz w:val="24"/>
          <w:szCs w:val="24"/>
        </w:rPr>
        <w:t>6. Техническое оснащени</w:t>
      </w:r>
      <w:r>
        <w:rPr>
          <w:rFonts w:ascii="Times New Roman" w:hAnsi="Times New Roman"/>
          <w:sz w:val="24"/>
          <w:szCs w:val="24"/>
        </w:rPr>
        <w:t>е</w:t>
      </w:r>
      <w:r w:rsidRPr="00B67057">
        <w:rPr>
          <w:rFonts w:ascii="Times New Roman" w:hAnsi="Times New Roman"/>
          <w:sz w:val="24"/>
          <w:szCs w:val="24"/>
        </w:rPr>
        <w:t xml:space="preserve"> и технология работы хозяйства сигнализации и связи.</w:t>
      </w:r>
    </w:p>
    <w:p w:rsidR="00DF4444" w:rsidRPr="00B67057" w:rsidRDefault="00DF4444" w:rsidP="00B67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057">
        <w:rPr>
          <w:rFonts w:ascii="Times New Roman" w:hAnsi="Times New Roman"/>
          <w:sz w:val="24"/>
          <w:szCs w:val="24"/>
        </w:rPr>
        <w:t>7. Техническое оснащени</w:t>
      </w:r>
      <w:r>
        <w:rPr>
          <w:rFonts w:ascii="Times New Roman" w:hAnsi="Times New Roman"/>
          <w:sz w:val="24"/>
          <w:szCs w:val="24"/>
        </w:rPr>
        <w:t>е</w:t>
      </w:r>
      <w:r w:rsidRPr="00B67057">
        <w:rPr>
          <w:rFonts w:ascii="Times New Roman" w:hAnsi="Times New Roman"/>
          <w:sz w:val="24"/>
          <w:szCs w:val="24"/>
        </w:rPr>
        <w:t xml:space="preserve"> и технология работы хозяйства пути. </w:t>
      </w:r>
    </w:p>
    <w:p w:rsidR="00DF4444" w:rsidRPr="00B67057" w:rsidRDefault="00DF4444" w:rsidP="00B67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057">
        <w:rPr>
          <w:rFonts w:ascii="Times New Roman" w:hAnsi="Times New Roman"/>
          <w:sz w:val="24"/>
          <w:szCs w:val="24"/>
        </w:rPr>
        <w:t>8. Техническое оснащени</w:t>
      </w:r>
      <w:r>
        <w:rPr>
          <w:rFonts w:ascii="Times New Roman" w:hAnsi="Times New Roman"/>
          <w:sz w:val="24"/>
          <w:szCs w:val="24"/>
        </w:rPr>
        <w:t>е</w:t>
      </w:r>
      <w:r w:rsidRPr="00B67057">
        <w:rPr>
          <w:rFonts w:ascii="Times New Roman" w:hAnsi="Times New Roman"/>
          <w:sz w:val="24"/>
          <w:szCs w:val="24"/>
        </w:rPr>
        <w:t xml:space="preserve"> и технология работы хозяйства электроснабжения. </w:t>
      </w:r>
    </w:p>
    <w:p w:rsidR="00DF4444" w:rsidRPr="00B67057" w:rsidRDefault="00DF4444" w:rsidP="00B67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057">
        <w:rPr>
          <w:rFonts w:ascii="Times New Roman" w:hAnsi="Times New Roman"/>
          <w:sz w:val="24"/>
          <w:szCs w:val="24"/>
        </w:rPr>
        <w:t>9. Техническое оснащени</w:t>
      </w:r>
      <w:r>
        <w:rPr>
          <w:rFonts w:ascii="Times New Roman" w:hAnsi="Times New Roman"/>
          <w:sz w:val="24"/>
          <w:szCs w:val="24"/>
        </w:rPr>
        <w:t>е</w:t>
      </w:r>
      <w:r w:rsidRPr="00B67057">
        <w:rPr>
          <w:rFonts w:ascii="Times New Roman" w:hAnsi="Times New Roman"/>
          <w:sz w:val="24"/>
          <w:szCs w:val="24"/>
        </w:rPr>
        <w:t xml:space="preserve"> и технология работы метрополитена.</w:t>
      </w:r>
    </w:p>
    <w:p w:rsidR="00DF4444" w:rsidRPr="00152A7C" w:rsidRDefault="00DF4444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F4444" w:rsidRDefault="00DF4444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F4444" w:rsidRPr="00653FCF" w:rsidRDefault="00DF4444" w:rsidP="00F13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3FCF">
        <w:rPr>
          <w:rFonts w:ascii="Times New Roman" w:hAnsi="Times New Roman"/>
          <w:sz w:val="24"/>
          <w:szCs w:val="24"/>
          <w:lang w:eastAsia="en-US"/>
        </w:rPr>
        <w:t>Для очной формы обучения:</w:t>
      </w:r>
    </w:p>
    <w:p w:rsidR="00DF4444" w:rsidRPr="00653FCF" w:rsidRDefault="00DF4444" w:rsidP="00F13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3FCF">
        <w:rPr>
          <w:rFonts w:ascii="Times New Roman" w:hAnsi="Times New Roman"/>
          <w:sz w:val="24"/>
          <w:szCs w:val="24"/>
          <w:lang w:eastAsia="en-US"/>
        </w:rPr>
        <w:t xml:space="preserve">Объем практики – </w:t>
      </w:r>
      <w:r>
        <w:rPr>
          <w:rFonts w:ascii="Times New Roman" w:hAnsi="Times New Roman"/>
          <w:sz w:val="24"/>
          <w:szCs w:val="24"/>
          <w:lang w:eastAsia="en-US"/>
        </w:rPr>
        <w:t>3 зачетных единиц(108час., 2</w:t>
      </w:r>
      <w:r w:rsidRPr="00653FCF">
        <w:rPr>
          <w:rFonts w:ascii="Times New Roman" w:hAnsi="Times New Roman"/>
          <w:sz w:val="24"/>
          <w:szCs w:val="24"/>
          <w:lang w:eastAsia="en-US"/>
        </w:rPr>
        <w:t xml:space="preserve"> нед.)</w:t>
      </w:r>
    </w:p>
    <w:p w:rsidR="00DF4444" w:rsidRPr="00653FCF" w:rsidRDefault="00DF4444" w:rsidP="00F13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3FCF">
        <w:rPr>
          <w:rFonts w:ascii="Times New Roman" w:hAnsi="Times New Roman"/>
          <w:sz w:val="24"/>
          <w:szCs w:val="24"/>
          <w:lang w:eastAsia="en-US"/>
        </w:rPr>
        <w:t>Форма контроля знаний – зачет с оценкой.</w:t>
      </w:r>
    </w:p>
    <w:p w:rsidR="00DF4444" w:rsidRPr="00653FCF" w:rsidRDefault="00DF4444" w:rsidP="00F13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F4444" w:rsidRPr="00653FCF" w:rsidRDefault="00DF4444" w:rsidP="00F13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3FCF">
        <w:rPr>
          <w:rFonts w:ascii="Times New Roman" w:hAnsi="Times New Roman"/>
          <w:sz w:val="24"/>
          <w:szCs w:val="24"/>
          <w:lang w:eastAsia="en-US"/>
        </w:rPr>
        <w:t>Для заочной формы обучения:</w:t>
      </w:r>
    </w:p>
    <w:p w:rsidR="00DF4444" w:rsidRPr="00653FCF" w:rsidRDefault="00DF4444" w:rsidP="00F13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3FCF">
        <w:rPr>
          <w:rFonts w:ascii="Times New Roman" w:hAnsi="Times New Roman"/>
          <w:sz w:val="24"/>
          <w:szCs w:val="24"/>
          <w:lang w:eastAsia="en-US"/>
        </w:rPr>
        <w:t xml:space="preserve">Объем практики – </w:t>
      </w:r>
      <w:r>
        <w:rPr>
          <w:rFonts w:ascii="Times New Roman" w:hAnsi="Times New Roman"/>
          <w:sz w:val="24"/>
          <w:szCs w:val="24"/>
          <w:lang w:eastAsia="en-US"/>
        </w:rPr>
        <w:t xml:space="preserve">3 зачетных единиц (108 час., 2 </w:t>
      </w:r>
      <w:r w:rsidRPr="00653FCF">
        <w:rPr>
          <w:rFonts w:ascii="Times New Roman" w:hAnsi="Times New Roman"/>
          <w:sz w:val="24"/>
          <w:szCs w:val="24"/>
          <w:lang w:eastAsia="en-US"/>
        </w:rPr>
        <w:t xml:space="preserve"> нед.)</w:t>
      </w:r>
    </w:p>
    <w:p w:rsidR="00DF4444" w:rsidRPr="00653FCF" w:rsidRDefault="00DF4444" w:rsidP="00F13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3FCF">
        <w:rPr>
          <w:rFonts w:ascii="Times New Roman" w:hAnsi="Times New Roman"/>
          <w:sz w:val="24"/>
          <w:szCs w:val="24"/>
          <w:lang w:eastAsia="en-US"/>
        </w:rPr>
        <w:t>Форма контроля знаний – зачет с оценкой.</w:t>
      </w:r>
    </w:p>
    <w:p w:rsidR="00DF4444" w:rsidRPr="00152A7C" w:rsidRDefault="00DF4444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DF4444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F0E1A"/>
    <w:multiLevelType w:val="hybridMultilevel"/>
    <w:tmpl w:val="A940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20"/>
  </w:num>
  <w:num w:numId="5">
    <w:abstractNumId w:val="10"/>
  </w:num>
  <w:num w:numId="6">
    <w:abstractNumId w:val="14"/>
  </w:num>
  <w:num w:numId="7">
    <w:abstractNumId w:val="19"/>
  </w:num>
  <w:num w:numId="8">
    <w:abstractNumId w:val="13"/>
  </w:num>
  <w:num w:numId="9">
    <w:abstractNumId w:val="2"/>
  </w:num>
  <w:num w:numId="10">
    <w:abstractNumId w:val="15"/>
  </w:num>
  <w:num w:numId="11">
    <w:abstractNumId w:val="17"/>
  </w:num>
  <w:num w:numId="12">
    <w:abstractNumId w:val="21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22B9"/>
    <w:rsid w:val="00026CD2"/>
    <w:rsid w:val="00095CBF"/>
    <w:rsid w:val="00126D70"/>
    <w:rsid w:val="00142E74"/>
    <w:rsid w:val="00152A7C"/>
    <w:rsid w:val="001F1738"/>
    <w:rsid w:val="00307089"/>
    <w:rsid w:val="00325AFB"/>
    <w:rsid w:val="003514CB"/>
    <w:rsid w:val="003B5958"/>
    <w:rsid w:val="003E3CE9"/>
    <w:rsid w:val="004E698E"/>
    <w:rsid w:val="005120B1"/>
    <w:rsid w:val="00632136"/>
    <w:rsid w:val="00653FCF"/>
    <w:rsid w:val="006E66E6"/>
    <w:rsid w:val="007905EF"/>
    <w:rsid w:val="007E3C95"/>
    <w:rsid w:val="007F785C"/>
    <w:rsid w:val="00806682"/>
    <w:rsid w:val="00822CB4"/>
    <w:rsid w:val="008310C0"/>
    <w:rsid w:val="008566B9"/>
    <w:rsid w:val="0087703C"/>
    <w:rsid w:val="008C2FA7"/>
    <w:rsid w:val="00932B8E"/>
    <w:rsid w:val="009D4374"/>
    <w:rsid w:val="00A543FE"/>
    <w:rsid w:val="00B41625"/>
    <w:rsid w:val="00B67057"/>
    <w:rsid w:val="00BC5871"/>
    <w:rsid w:val="00BE5AFE"/>
    <w:rsid w:val="00BF27DD"/>
    <w:rsid w:val="00C524A9"/>
    <w:rsid w:val="00CA35C1"/>
    <w:rsid w:val="00CB1754"/>
    <w:rsid w:val="00D06585"/>
    <w:rsid w:val="00D459F1"/>
    <w:rsid w:val="00D5166C"/>
    <w:rsid w:val="00DF4444"/>
    <w:rsid w:val="00EF19ED"/>
    <w:rsid w:val="00F139F3"/>
    <w:rsid w:val="00F765F2"/>
    <w:rsid w:val="00FD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8E"/>
    <w:pPr>
      <w:spacing w:after="200" w:line="276" w:lineRule="auto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99"/>
    <w:rsid w:val="00D06585"/>
    <w:pPr>
      <w:ind w:left="720"/>
      <w:contextualSpacing/>
    </w:pPr>
  </w:style>
  <w:style w:type="character" w:customStyle="1" w:styleId="a0">
    <w:name w:val="Слабое выделение"/>
    <w:uiPriority w:val="99"/>
    <w:rsid w:val="007E3C95"/>
    <w:rPr>
      <w:i/>
      <w:color w:val="808080"/>
    </w:rPr>
  </w:style>
  <w:style w:type="paragraph" w:styleId="BalloonText">
    <w:name w:val="Balloon Text"/>
    <w:basedOn w:val="Normal"/>
    <w:link w:val="BalloonTextChar1"/>
    <w:uiPriority w:val="99"/>
    <w:semiHidden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77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6E66E6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126D70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977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126D70"/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126D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467</Words>
  <Characters>2663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Кафедра: "ЖДСУ"</cp:lastModifiedBy>
  <cp:revision>2</cp:revision>
  <cp:lastPrinted>2018-05-07T13:40:00Z</cp:lastPrinted>
  <dcterms:created xsi:type="dcterms:W3CDTF">2019-07-17T12:12:00Z</dcterms:created>
  <dcterms:modified xsi:type="dcterms:W3CDTF">2019-07-17T12:12:00Z</dcterms:modified>
</cp:coreProperties>
</file>