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A2" w:rsidRPr="007E3C95" w:rsidRDefault="00816AA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816AA2" w:rsidRPr="007E3C95" w:rsidRDefault="00816AA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816AA2" w:rsidRPr="007E3C95" w:rsidRDefault="00816AA2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МЕНЕДЖМЕНТ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816AA2" w:rsidRPr="00EF07C2" w:rsidRDefault="00816AA2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Специальность – 23.05.04  «Эксплуатация железных дорог».</w:t>
      </w:r>
    </w:p>
    <w:p w:rsidR="00816AA2" w:rsidRPr="00EF07C2" w:rsidRDefault="00816AA2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сообщения.</w:t>
      </w:r>
    </w:p>
    <w:p w:rsidR="00816AA2" w:rsidRDefault="00816AA2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Специализа</w:t>
      </w:r>
      <w:r>
        <w:rPr>
          <w:rFonts w:ascii="Times New Roman" w:hAnsi="Times New Roman"/>
          <w:sz w:val="24"/>
          <w:szCs w:val="24"/>
        </w:rPr>
        <w:t>ции: «Грузовая и коммерческая работа»,</w:t>
      </w:r>
      <w:r w:rsidR="00586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«Пассажирский комплекс железнодорожного транспорта», «Транспортный бизнес и логистика», «Магистральный транспорт</w:t>
      </w:r>
      <w:r w:rsidRPr="00EF07C2">
        <w:rPr>
          <w:rFonts w:ascii="Times New Roman" w:hAnsi="Times New Roman"/>
          <w:sz w:val="24"/>
          <w:szCs w:val="24"/>
        </w:rPr>
        <w:t>».</w:t>
      </w:r>
    </w:p>
    <w:p w:rsidR="00816AA2" w:rsidRPr="00CF3D94" w:rsidRDefault="00816AA2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6AA2" w:rsidRDefault="00816AA2" w:rsidP="00B72F86">
      <w:pPr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 w:rsidR="00586C7D">
        <w:rPr>
          <w:rFonts w:ascii="Times New Roman" w:hAnsi="Times New Roman"/>
          <w:sz w:val="24"/>
          <w:szCs w:val="24"/>
        </w:rPr>
        <w:t>Менеджмент</w:t>
      </w:r>
      <w:r w:rsidRPr="007E3C9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.О.45) </w:t>
      </w:r>
      <w:r w:rsidRPr="007E3C9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к обязательной части блока 1 «Дисциплины (модули)».</w:t>
      </w:r>
    </w:p>
    <w:p w:rsidR="00816AA2" w:rsidRPr="00CF3D94" w:rsidRDefault="00816AA2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Цель </w:t>
      </w:r>
      <w:r w:rsidRPr="00CF3D94">
        <w:rPr>
          <w:rFonts w:ascii="Times New Roman" w:hAnsi="Times New Roman"/>
          <w:b/>
          <w:sz w:val="24"/>
          <w:szCs w:val="24"/>
        </w:rPr>
        <w:t>дисциплины</w:t>
      </w:r>
    </w:p>
    <w:p w:rsidR="00816AA2" w:rsidRDefault="00816AA2" w:rsidP="00705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59F1">
        <w:rPr>
          <w:rFonts w:ascii="Times New Roman" w:hAnsi="Times New Roman"/>
          <w:b/>
          <w:sz w:val="24"/>
          <w:szCs w:val="24"/>
        </w:rPr>
        <w:t>Целью</w:t>
      </w:r>
      <w:r w:rsidRPr="0022790A">
        <w:rPr>
          <w:rFonts w:ascii="Times New Roman" w:hAnsi="Times New Roman"/>
          <w:sz w:val="24"/>
          <w:szCs w:val="24"/>
        </w:rPr>
        <w:t xml:space="preserve"> изучения дисциплины</w:t>
      </w:r>
      <w:r w:rsidR="00586C7D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«</w:t>
      </w:r>
      <w:r w:rsidR="00586C7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енеджмент</w:t>
      </w:r>
      <w:r w:rsidRPr="007E3C95">
        <w:rPr>
          <w:rFonts w:ascii="Times New Roman" w:hAnsi="Times New Roman"/>
          <w:sz w:val="24"/>
          <w:szCs w:val="24"/>
        </w:rPr>
        <w:t xml:space="preserve">» </w:t>
      </w:r>
      <w:r w:rsidRPr="0022790A">
        <w:rPr>
          <w:rFonts w:ascii="Times New Roman" w:hAnsi="Times New Roman"/>
          <w:sz w:val="24"/>
          <w:szCs w:val="24"/>
        </w:rPr>
        <w:t>является</w:t>
      </w:r>
      <w:r w:rsidR="00586C7D">
        <w:rPr>
          <w:rFonts w:ascii="Times New Roman" w:hAnsi="Times New Roman"/>
          <w:sz w:val="24"/>
          <w:szCs w:val="24"/>
        </w:rPr>
        <w:t xml:space="preserve"> </w:t>
      </w:r>
      <w:r w:rsidRPr="00B72F86">
        <w:rPr>
          <w:rFonts w:ascii="Times New Roman" w:hAnsi="Times New Roman"/>
          <w:sz w:val="24"/>
          <w:szCs w:val="24"/>
        </w:rPr>
        <w:t>получение студентами специальных знаний и навыков в области управления</w:t>
      </w:r>
      <w:r w:rsidR="00586C7D">
        <w:rPr>
          <w:rFonts w:ascii="Times New Roman" w:hAnsi="Times New Roman"/>
          <w:sz w:val="24"/>
          <w:szCs w:val="24"/>
        </w:rPr>
        <w:t xml:space="preserve"> </w:t>
      </w:r>
      <w:r w:rsidRPr="00B72F86">
        <w:rPr>
          <w:rFonts w:ascii="Times New Roman" w:hAnsi="Times New Roman"/>
          <w:sz w:val="24"/>
          <w:szCs w:val="24"/>
        </w:rPr>
        <w:t>различными производственно-хозяйственными объектами железнодорожного транспорта. Обучение навыкам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F86">
        <w:rPr>
          <w:rFonts w:ascii="Times New Roman" w:hAnsi="Times New Roman"/>
          <w:sz w:val="24"/>
          <w:szCs w:val="24"/>
        </w:rPr>
        <w:t>организационного и психологического анализа управленческих отношений, основам деловой этики и культуры</w:t>
      </w:r>
      <w:r>
        <w:rPr>
          <w:rFonts w:ascii="Times New Roman" w:hAnsi="Times New Roman"/>
          <w:sz w:val="24"/>
          <w:szCs w:val="24"/>
        </w:rPr>
        <w:t xml:space="preserve"> управленческого труда, а также подготовка обучающегося к деятельности в области правовых и технических основ решений в области профессиональной деятельности и организации и управления производством.</w:t>
      </w:r>
    </w:p>
    <w:p w:rsidR="00816AA2" w:rsidRPr="0022790A" w:rsidRDefault="00816AA2" w:rsidP="007059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7059F1">
        <w:rPr>
          <w:rFonts w:ascii="Times New Roman" w:hAnsi="Times New Roman"/>
          <w:b/>
          <w:sz w:val="24"/>
          <w:szCs w:val="24"/>
        </w:rPr>
        <w:t>задачи</w:t>
      </w:r>
      <w:r w:rsidRPr="0022790A">
        <w:rPr>
          <w:rFonts w:ascii="Times New Roman" w:hAnsi="Times New Roman"/>
          <w:sz w:val="24"/>
          <w:szCs w:val="24"/>
        </w:rPr>
        <w:t>:</w:t>
      </w:r>
    </w:p>
    <w:p w:rsidR="00816AA2" w:rsidRPr="0022790A" w:rsidRDefault="00816AA2" w:rsidP="007059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знаний об основных категориях</w:t>
      </w:r>
      <w:r w:rsidRPr="00CF3D94">
        <w:rPr>
          <w:rFonts w:ascii="Times New Roman" w:hAnsi="Times New Roman"/>
          <w:sz w:val="24"/>
          <w:szCs w:val="24"/>
        </w:rPr>
        <w:t xml:space="preserve"> и понятия</w:t>
      </w:r>
      <w:r>
        <w:rPr>
          <w:rFonts w:ascii="Times New Roman" w:hAnsi="Times New Roman"/>
          <w:sz w:val="24"/>
          <w:szCs w:val="24"/>
        </w:rPr>
        <w:t>х</w:t>
      </w:r>
      <w:r w:rsidRPr="00CF3D94">
        <w:rPr>
          <w:rFonts w:ascii="Times New Roman" w:hAnsi="Times New Roman"/>
          <w:sz w:val="24"/>
          <w:szCs w:val="24"/>
        </w:rPr>
        <w:t xml:space="preserve"> менеджмента, систем управления предприятиями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F36AD">
        <w:rPr>
          <w:rFonts w:ascii="Times New Roman" w:hAnsi="Times New Roman"/>
          <w:sz w:val="24"/>
          <w:szCs w:val="24"/>
        </w:rPr>
        <w:t>методы планирования</w:t>
      </w:r>
      <w:r>
        <w:rPr>
          <w:rFonts w:ascii="Times New Roman" w:hAnsi="Times New Roman"/>
          <w:sz w:val="24"/>
          <w:szCs w:val="24"/>
        </w:rPr>
        <w:t xml:space="preserve">, методы оценки ресурсов, показателей производства и менеджмента качества; методы </w:t>
      </w:r>
      <w:r w:rsidRPr="00CF3D94">
        <w:rPr>
          <w:rFonts w:ascii="Times New Roman" w:hAnsi="Times New Roman"/>
          <w:sz w:val="24"/>
          <w:szCs w:val="24"/>
        </w:rPr>
        <w:t>принятия и реализации управленческих решений</w:t>
      </w:r>
      <w:r>
        <w:rPr>
          <w:rFonts w:ascii="Times New Roman" w:hAnsi="Times New Roman"/>
          <w:sz w:val="24"/>
          <w:szCs w:val="24"/>
        </w:rPr>
        <w:t>;</w:t>
      </w:r>
    </w:p>
    <w:p w:rsidR="00816AA2" w:rsidRPr="007059F1" w:rsidRDefault="00816AA2" w:rsidP="007059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59F1">
        <w:rPr>
          <w:rFonts w:ascii="Times New Roman" w:hAnsi="Times New Roman"/>
          <w:sz w:val="24"/>
          <w:szCs w:val="24"/>
        </w:rPr>
        <w:t>приобретение умений использовать на практике методы планирования, оценки ресурсов, показателей производства и менеджмента качества; мотивировать персонал; организовывать работу малых коллективов; применять эффективные решения, используя систему методов управления; анализировать внешнюю и внутреннюю среду организации.</w:t>
      </w:r>
    </w:p>
    <w:p w:rsidR="00816AA2" w:rsidRDefault="00816AA2" w:rsidP="00705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- приобретение навыков</w:t>
      </w:r>
      <w:r>
        <w:rPr>
          <w:rFonts w:ascii="Times New Roman" w:hAnsi="Times New Roman"/>
          <w:sz w:val="24"/>
          <w:szCs w:val="24"/>
        </w:rPr>
        <w:t xml:space="preserve"> планирования, оценки ресурсов, показателей производства и менеджмента качества</w:t>
      </w:r>
      <w:r w:rsidRPr="00CF3D9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D94">
        <w:rPr>
          <w:rFonts w:ascii="Times New Roman" w:hAnsi="Times New Roman"/>
          <w:sz w:val="24"/>
          <w:szCs w:val="24"/>
        </w:rPr>
        <w:t>методами мотивации персонала;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D94">
        <w:rPr>
          <w:rFonts w:ascii="Times New Roman" w:hAnsi="Times New Roman"/>
          <w:sz w:val="24"/>
          <w:szCs w:val="24"/>
        </w:rPr>
        <w:t>стилями управления</w:t>
      </w:r>
      <w:proofErr w:type="gramStart"/>
      <w:r w:rsidRPr="00CF3D94">
        <w:rPr>
          <w:rFonts w:ascii="Times New Roman" w:hAnsi="Times New Roman"/>
          <w:sz w:val="24"/>
          <w:szCs w:val="24"/>
        </w:rPr>
        <w:t>;</w:t>
      </w:r>
      <w:r w:rsidRPr="0022790A">
        <w:rPr>
          <w:rFonts w:ascii="Times New Roman" w:hAnsi="Times New Roman"/>
          <w:sz w:val="24"/>
          <w:szCs w:val="24"/>
        </w:rPr>
        <w:t>.</w:t>
      </w:r>
      <w:r w:rsidRPr="007059F1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методиками принятия решений.</w:t>
      </w:r>
    </w:p>
    <w:p w:rsidR="00816AA2" w:rsidRDefault="00816AA2" w:rsidP="00B7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AA2" w:rsidRPr="00CF3D94" w:rsidRDefault="00816AA2" w:rsidP="00B7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2F86">
        <w:rPr>
          <w:rFonts w:ascii="Times New Roman" w:hAnsi="Times New Roman"/>
          <w:b/>
          <w:sz w:val="24"/>
          <w:szCs w:val="24"/>
        </w:rPr>
        <w:t>3</w:t>
      </w:r>
      <w:r w:rsidRPr="00CF3D94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</w:t>
      </w:r>
      <w:proofErr w:type="gramStart"/>
      <w:r w:rsidRPr="00CF3D9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16AA2" w:rsidRPr="007E3C95" w:rsidRDefault="00816AA2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/>
          <w:sz w:val="24"/>
          <w:szCs w:val="24"/>
        </w:rPr>
        <w:t xml:space="preserve">рование следующих  компетенций: </w:t>
      </w:r>
      <w:r w:rsidR="00586C7D">
        <w:rPr>
          <w:rFonts w:ascii="Times New Roman" w:hAnsi="Times New Roman"/>
          <w:sz w:val="24"/>
          <w:szCs w:val="24"/>
        </w:rPr>
        <w:t xml:space="preserve">ОПК-3, </w:t>
      </w:r>
      <w:r>
        <w:rPr>
          <w:rFonts w:ascii="Times New Roman" w:hAnsi="Times New Roman"/>
          <w:sz w:val="24"/>
          <w:szCs w:val="24"/>
        </w:rPr>
        <w:t>ОПК-7.</w:t>
      </w:r>
    </w:p>
    <w:p w:rsidR="00816AA2" w:rsidRPr="00CF3D94" w:rsidRDefault="00816AA2" w:rsidP="000F05B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6AA2" w:rsidRPr="00CF3D94" w:rsidRDefault="00816AA2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EF07C2">
        <w:rPr>
          <w:rFonts w:ascii="Times New Roman" w:hAnsi="Times New Roman"/>
          <w:sz w:val="24"/>
          <w:szCs w:val="24"/>
        </w:rPr>
        <w:t xml:space="preserve">Методологические основы менеджмента 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EF07C2">
        <w:rPr>
          <w:rFonts w:ascii="Times New Roman" w:hAnsi="Times New Roman"/>
          <w:sz w:val="24"/>
          <w:szCs w:val="24"/>
        </w:rPr>
        <w:t>Эволюция менеджмента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Методологические подходы современного менеджмента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EF07C2">
        <w:rPr>
          <w:rFonts w:ascii="Times New Roman" w:hAnsi="Times New Roman"/>
          <w:sz w:val="24"/>
          <w:szCs w:val="24"/>
        </w:rPr>
        <w:t>Организация и ее среда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EF07C2">
        <w:rPr>
          <w:rFonts w:ascii="Times New Roman" w:hAnsi="Times New Roman"/>
          <w:sz w:val="24"/>
          <w:szCs w:val="24"/>
        </w:rPr>
        <w:t>Планирование и стратегия развития организации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EF07C2">
        <w:rPr>
          <w:rFonts w:ascii="Times New Roman" w:hAnsi="Times New Roman"/>
          <w:sz w:val="24"/>
          <w:szCs w:val="24"/>
        </w:rPr>
        <w:t>Мотивация  сотрудников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Pr="00EF07C2">
        <w:rPr>
          <w:rFonts w:ascii="Times New Roman" w:hAnsi="Times New Roman"/>
          <w:sz w:val="24"/>
          <w:szCs w:val="24"/>
        </w:rPr>
        <w:t>Контроль в системе управления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Pr="00EF07C2">
        <w:rPr>
          <w:rFonts w:ascii="Times New Roman" w:hAnsi="Times New Roman"/>
          <w:sz w:val="24"/>
          <w:szCs w:val="24"/>
        </w:rPr>
        <w:t>Методы управления и управленческие решения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Управление группой</w:t>
      </w:r>
    </w:p>
    <w:p w:rsidR="00816AA2" w:rsidRPr="00EF07C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16AA2" w:rsidRPr="00CF3D94" w:rsidRDefault="00816AA2" w:rsidP="002753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lastRenderedPageBreak/>
        <w:t xml:space="preserve">Объем дисциплины – </w:t>
      </w:r>
      <w:r w:rsidR="00586C7D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 w:rsidR="00586C7D">
        <w:rPr>
          <w:rFonts w:ascii="Times New Roman" w:hAnsi="Times New Roman"/>
          <w:sz w:val="24"/>
          <w:szCs w:val="24"/>
        </w:rPr>
        <w:t>108</w:t>
      </w: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16AA2" w:rsidRPr="00073D8E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D8E">
        <w:rPr>
          <w:rFonts w:ascii="Times New Roman" w:hAnsi="Times New Roman"/>
          <w:sz w:val="24"/>
          <w:szCs w:val="24"/>
        </w:rPr>
        <w:t>для очной формы обучения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40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кзамен.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16AA2" w:rsidRPr="00CF3D94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16AA2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816AA2" w:rsidRPr="007E3C95" w:rsidRDefault="00816AA2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>онтрольная работа, экзамен</w:t>
      </w:r>
    </w:p>
    <w:sectPr w:rsidR="00816AA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F245BE1"/>
    <w:multiLevelType w:val="hybridMultilevel"/>
    <w:tmpl w:val="1D0A478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D8E"/>
    <w:rsid w:val="000B65F8"/>
    <w:rsid w:val="000D7E53"/>
    <w:rsid w:val="000F05B4"/>
    <w:rsid w:val="000F2886"/>
    <w:rsid w:val="00142E74"/>
    <w:rsid w:val="001B55DB"/>
    <w:rsid w:val="001E08D7"/>
    <w:rsid w:val="001F4988"/>
    <w:rsid w:val="00205316"/>
    <w:rsid w:val="00207C37"/>
    <w:rsid w:val="0022790A"/>
    <w:rsid w:val="00254D70"/>
    <w:rsid w:val="0027534A"/>
    <w:rsid w:val="00297FA5"/>
    <w:rsid w:val="0038532B"/>
    <w:rsid w:val="003B284B"/>
    <w:rsid w:val="003E33DB"/>
    <w:rsid w:val="003F19A0"/>
    <w:rsid w:val="003F36AD"/>
    <w:rsid w:val="003F3FCD"/>
    <w:rsid w:val="00422198"/>
    <w:rsid w:val="00532834"/>
    <w:rsid w:val="00557042"/>
    <w:rsid w:val="00571C50"/>
    <w:rsid w:val="00586C7D"/>
    <w:rsid w:val="005C1ECF"/>
    <w:rsid w:val="005D3449"/>
    <w:rsid w:val="00632136"/>
    <w:rsid w:val="006E54BB"/>
    <w:rsid w:val="006E64FE"/>
    <w:rsid w:val="007059F1"/>
    <w:rsid w:val="00756016"/>
    <w:rsid w:val="0078701A"/>
    <w:rsid w:val="007E3C95"/>
    <w:rsid w:val="00816AA2"/>
    <w:rsid w:val="00820390"/>
    <w:rsid w:val="00831ECE"/>
    <w:rsid w:val="0084423E"/>
    <w:rsid w:val="00871424"/>
    <w:rsid w:val="009B48B7"/>
    <w:rsid w:val="009D5B1D"/>
    <w:rsid w:val="00A025CB"/>
    <w:rsid w:val="00A10150"/>
    <w:rsid w:val="00AD3350"/>
    <w:rsid w:val="00B0264A"/>
    <w:rsid w:val="00B14856"/>
    <w:rsid w:val="00B16ABD"/>
    <w:rsid w:val="00B20B0C"/>
    <w:rsid w:val="00B72F86"/>
    <w:rsid w:val="00B73C22"/>
    <w:rsid w:val="00BD0700"/>
    <w:rsid w:val="00CA35C1"/>
    <w:rsid w:val="00CD689D"/>
    <w:rsid w:val="00CF3D94"/>
    <w:rsid w:val="00D0120E"/>
    <w:rsid w:val="00D06585"/>
    <w:rsid w:val="00D5166C"/>
    <w:rsid w:val="00D62BBA"/>
    <w:rsid w:val="00D77EA3"/>
    <w:rsid w:val="00E30A67"/>
    <w:rsid w:val="00EF07C2"/>
    <w:rsid w:val="00F12182"/>
    <w:rsid w:val="00F97E47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65F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36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65F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36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2017-03-03T13:49:00Z</cp:lastPrinted>
  <dcterms:created xsi:type="dcterms:W3CDTF">2019-07-16T19:46:00Z</dcterms:created>
  <dcterms:modified xsi:type="dcterms:W3CDTF">2019-07-16T19:46:00Z</dcterms:modified>
</cp:coreProperties>
</file>