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007F04">
        <w:rPr>
          <w:rFonts w:eastAsia="Times New Roman"/>
          <w:szCs w:val="28"/>
          <w:lang w:eastAsia="ru-RU"/>
        </w:rPr>
        <w:t>ЦИФРОВЫЕ ТЕХНОЛОГИИ В ГРУЗОВОЙ И КОММЕРЧЕСКОЙ РАБОТЕ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074BA7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007F04">
        <w:rPr>
          <w:rFonts w:eastAsia="Times New Roman"/>
          <w:sz w:val="24"/>
          <w:szCs w:val="24"/>
          <w:lang w:eastAsia="ru-RU"/>
        </w:rPr>
        <w:t>Цифровые технологии в грузовой и коммерческой работе</w:t>
      </w:r>
      <w:r w:rsidR="005920B3">
        <w:rPr>
          <w:rFonts w:eastAsia="Times New Roman"/>
          <w:sz w:val="24"/>
          <w:szCs w:val="24"/>
          <w:lang w:eastAsia="ru-RU"/>
        </w:rPr>
        <w:t>»</w:t>
      </w:r>
      <w:r w:rsidR="00272932">
        <w:rPr>
          <w:rFonts w:eastAsia="Times New Roman"/>
          <w:sz w:val="24"/>
          <w:szCs w:val="24"/>
          <w:lang w:eastAsia="ru-RU"/>
        </w:rPr>
        <w:t xml:space="preserve"> (Б1</w:t>
      </w:r>
      <w:r w:rsidR="005920B3">
        <w:rPr>
          <w:rFonts w:eastAsia="Times New Roman"/>
          <w:sz w:val="24"/>
          <w:szCs w:val="24"/>
          <w:lang w:eastAsia="ru-RU"/>
        </w:rPr>
        <w:t>.В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007F04">
        <w:rPr>
          <w:rFonts w:eastAsia="Times New Roman"/>
          <w:sz w:val="24"/>
          <w:szCs w:val="24"/>
          <w:lang w:eastAsia="ru-RU"/>
        </w:rPr>
        <w:t>5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</w:t>
      </w:r>
      <w:r w:rsidR="005920B3" w:rsidRPr="005920B3">
        <w:rPr>
          <w:rFonts w:eastAsia="Times New Roman"/>
          <w:sz w:val="24"/>
          <w:szCs w:val="24"/>
          <w:lang w:eastAsia="ru-RU"/>
        </w:rPr>
        <w:t xml:space="preserve">вариативной части и является </w:t>
      </w:r>
      <w:r w:rsidR="00007F04">
        <w:rPr>
          <w:rFonts w:eastAsia="Times New Roman"/>
          <w:sz w:val="24"/>
          <w:szCs w:val="24"/>
          <w:lang w:eastAsia="ru-RU"/>
        </w:rPr>
        <w:t>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5920B3" w:rsidRPr="005920B3" w:rsidRDefault="005920B3" w:rsidP="005920B3">
      <w:pPr>
        <w:ind w:firstLine="851"/>
        <w:rPr>
          <w:rFonts w:eastAsia="Times New Roman"/>
          <w:sz w:val="24"/>
          <w:szCs w:val="24"/>
        </w:rPr>
      </w:pPr>
      <w:r w:rsidRPr="005920B3">
        <w:rPr>
          <w:sz w:val="24"/>
          <w:szCs w:val="24"/>
        </w:rPr>
        <w:t>Целью изучения дисциплины «</w:t>
      </w:r>
      <w:r w:rsidR="00007F04">
        <w:rPr>
          <w:rFonts w:eastAsia="Times New Roman"/>
          <w:sz w:val="24"/>
          <w:szCs w:val="24"/>
          <w:lang w:eastAsia="ru-RU"/>
        </w:rPr>
        <w:t>Цифровые технологии в грузовой и коммерческой работе</w:t>
      </w:r>
      <w:r w:rsidRPr="005920B3">
        <w:rPr>
          <w:sz w:val="24"/>
          <w:szCs w:val="24"/>
        </w:rPr>
        <w:t xml:space="preserve">» является получение </w:t>
      </w:r>
      <w:r w:rsidR="00007F04">
        <w:rPr>
          <w:sz w:val="24"/>
          <w:szCs w:val="24"/>
        </w:rPr>
        <w:t>углубленных знаний и навыков в области использования современных цифровых технологий, используемых на железнодорожном транспорте.</w:t>
      </w:r>
    </w:p>
    <w:p w:rsidR="005920B3" w:rsidRPr="005920B3" w:rsidRDefault="005920B3" w:rsidP="005920B3">
      <w:pPr>
        <w:ind w:firstLine="709"/>
        <w:rPr>
          <w:sz w:val="24"/>
          <w:szCs w:val="24"/>
        </w:rPr>
      </w:pPr>
      <w:r w:rsidRPr="005920B3">
        <w:rPr>
          <w:sz w:val="24"/>
          <w:szCs w:val="24"/>
        </w:rPr>
        <w:t xml:space="preserve"> Для достижения поставленной цели решаются следующие задачи:</w:t>
      </w:r>
    </w:p>
    <w:p w:rsidR="00007F04" w:rsidRPr="00007F04" w:rsidRDefault="00007F04" w:rsidP="005920B3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изучение существующих автоматизированных систем в области грузовой и коммерческой работы;</w:t>
      </w:r>
    </w:p>
    <w:p w:rsidR="00007F04" w:rsidRPr="00007F04" w:rsidRDefault="00007F04" w:rsidP="005920B3">
      <w:pPr>
        <w:pStyle w:val="a4"/>
        <w:numPr>
          <w:ilvl w:val="0"/>
          <w:numId w:val="37"/>
        </w:numPr>
        <w:ind w:left="0" w:firstLine="709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выработка навыков анализа возможностей развития цифровых систем;</w:t>
      </w:r>
    </w:p>
    <w:p w:rsidR="003E626C" w:rsidRPr="005920B3" w:rsidRDefault="00007F04" w:rsidP="00CE0DF4">
      <w:pPr>
        <w:pStyle w:val="a4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выработка навыко</w:t>
      </w:r>
      <w:r w:rsidR="00CE0DF4">
        <w:rPr>
          <w:rFonts w:ascii="Times New Roman" w:hAnsi="Times New Roman" w:cs="Times New Roman"/>
          <w:sz w:val="24"/>
          <w:szCs w:val="24"/>
        </w:rPr>
        <w:t>в разработки и анализа алгоритмов цифровизации процессов грузовой и коммерческой работы.</w:t>
      </w: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5920B3">
        <w:rPr>
          <w:rFonts w:eastAsia="Times New Roman"/>
          <w:sz w:val="24"/>
          <w:szCs w:val="24"/>
          <w:lang w:eastAsia="ru-RU"/>
        </w:rPr>
        <w:t>П</w:t>
      </w:r>
      <w:r w:rsidR="000E219D">
        <w:rPr>
          <w:rFonts w:eastAsia="Times New Roman"/>
          <w:sz w:val="24"/>
          <w:szCs w:val="24"/>
          <w:lang w:eastAsia="ru-RU"/>
        </w:rPr>
        <w:t>К-</w:t>
      </w:r>
      <w:r w:rsidR="00CE0DF4">
        <w:rPr>
          <w:rFonts w:eastAsia="Times New Roman"/>
          <w:sz w:val="24"/>
          <w:szCs w:val="24"/>
          <w:lang w:eastAsia="ru-RU"/>
        </w:rPr>
        <w:t>1.2, ПК-3.3.</w:t>
      </w: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860C9" w:rsidRDefault="00CE0DF4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Основные автоматизированные системы в сфере грузовой и коммерческой работы.</w:t>
      </w:r>
    </w:p>
    <w:p w:rsidR="00CE0DF4" w:rsidRDefault="00CE0DF4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Технологии машинного зрения для выявления несохранных перевозок</w:t>
      </w:r>
    </w:p>
    <w:p w:rsidR="00CE0DF4" w:rsidRDefault="00CE0DF4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Технологии распределенного реестра в грузовой и коммерческой работе</w:t>
      </w:r>
    </w:p>
    <w:p w:rsidR="00CE0DF4" w:rsidRDefault="00CE0DF4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Цифровые технологии коммерческого осмотра</w:t>
      </w:r>
    </w:p>
    <w:p w:rsidR="00CE0DF4" w:rsidRDefault="00CE0DF4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Технологии дополненной и виртуальной реальности на грузовых терминалах и складах</w:t>
      </w:r>
    </w:p>
    <w:p w:rsidR="00CE0DF4" w:rsidRDefault="00CE0DF4" w:rsidP="005920B3">
      <w:pPr>
        <w:contextualSpacing/>
        <w:rPr>
          <w:sz w:val="24"/>
          <w:szCs w:val="24"/>
        </w:rPr>
      </w:pPr>
      <w:r>
        <w:rPr>
          <w:sz w:val="24"/>
          <w:szCs w:val="24"/>
        </w:rPr>
        <w:t>Принципы разработки и анализа алгоритмов цифровизации процессов грузовой и коммерческой работы.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F37D12">
        <w:rPr>
          <w:rFonts w:eastAsia="Times New Roman"/>
          <w:sz w:val="24"/>
          <w:szCs w:val="24"/>
          <w:lang w:eastAsia="ru-RU"/>
        </w:rPr>
        <w:t>3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5920B3">
        <w:rPr>
          <w:rFonts w:eastAsia="Times New Roman"/>
          <w:sz w:val="24"/>
          <w:szCs w:val="24"/>
          <w:lang w:eastAsia="ru-RU"/>
        </w:rPr>
        <w:t>ы (</w:t>
      </w:r>
      <w:r w:rsidR="00F37D12">
        <w:rPr>
          <w:rFonts w:eastAsia="Times New Roman"/>
          <w:sz w:val="24"/>
          <w:szCs w:val="24"/>
          <w:lang w:eastAsia="ru-RU"/>
        </w:rPr>
        <w:t>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F37D1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16025E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E0DF4">
        <w:rPr>
          <w:rFonts w:eastAsia="Times New Roman"/>
          <w:sz w:val="24"/>
          <w:szCs w:val="24"/>
          <w:lang w:eastAsia="ru-RU"/>
        </w:rPr>
        <w:t>51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16025E" w:rsidRPr="00000C9D" w:rsidRDefault="00CE0DF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</w:t>
      </w:r>
      <w:r w:rsidR="0016025E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CE0DF4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CE0DF4">
        <w:rPr>
          <w:rFonts w:eastAsia="Times New Roman"/>
          <w:sz w:val="24"/>
          <w:szCs w:val="24"/>
          <w:lang w:eastAsia="ru-RU"/>
        </w:rPr>
        <w:t>16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CE0DF4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E0DF4">
        <w:rPr>
          <w:rFonts w:eastAsia="Times New Roman"/>
          <w:sz w:val="24"/>
          <w:szCs w:val="24"/>
          <w:lang w:eastAsia="ru-RU"/>
        </w:rPr>
        <w:t>80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CE0DF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CE0DF4">
        <w:rPr>
          <w:rFonts w:eastAsia="Times New Roman"/>
          <w:sz w:val="24"/>
          <w:szCs w:val="24"/>
          <w:lang w:eastAsia="ru-RU"/>
        </w:rPr>
        <w:t>зачет, контрольная работа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57C47"/>
    <w:multiLevelType w:val="hybridMultilevel"/>
    <w:tmpl w:val="E38AA6A4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7"/>
  </w:num>
  <w:num w:numId="10">
    <w:abstractNumId w:val="18"/>
  </w:num>
  <w:num w:numId="11">
    <w:abstractNumId w:val="33"/>
  </w:num>
  <w:num w:numId="12">
    <w:abstractNumId w:val="2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9"/>
  </w:num>
  <w:num w:numId="20">
    <w:abstractNumId w:val="4"/>
  </w:num>
  <w:num w:numId="21">
    <w:abstractNumId w:val="28"/>
  </w:num>
  <w:num w:numId="22">
    <w:abstractNumId w:val="21"/>
  </w:num>
  <w:num w:numId="23">
    <w:abstractNumId w:val="24"/>
  </w:num>
  <w:num w:numId="24">
    <w:abstractNumId w:val="1"/>
  </w:num>
  <w:num w:numId="25">
    <w:abstractNumId w:val="15"/>
  </w:num>
  <w:num w:numId="26">
    <w:abstractNumId w:val="31"/>
  </w:num>
  <w:num w:numId="27">
    <w:abstractNumId w:val="11"/>
  </w:num>
  <w:num w:numId="28">
    <w:abstractNumId w:val="0"/>
  </w:num>
  <w:num w:numId="29">
    <w:abstractNumId w:val="16"/>
  </w:num>
  <w:num w:numId="30">
    <w:abstractNumId w:val="26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30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07F04"/>
    <w:rsid w:val="00067AB3"/>
    <w:rsid w:val="00074BA7"/>
    <w:rsid w:val="000D3248"/>
    <w:rsid w:val="000E219D"/>
    <w:rsid w:val="00113D19"/>
    <w:rsid w:val="00127521"/>
    <w:rsid w:val="00153846"/>
    <w:rsid w:val="0016025E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00E5B"/>
    <w:rsid w:val="00411039"/>
    <w:rsid w:val="004412A4"/>
    <w:rsid w:val="00443C3B"/>
    <w:rsid w:val="00524B15"/>
    <w:rsid w:val="0053783F"/>
    <w:rsid w:val="005920B3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509A8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CE0DF4"/>
    <w:rsid w:val="00D7577E"/>
    <w:rsid w:val="00E42636"/>
    <w:rsid w:val="00E610AE"/>
    <w:rsid w:val="00E84500"/>
    <w:rsid w:val="00E96579"/>
    <w:rsid w:val="00EB0D28"/>
    <w:rsid w:val="00EC06B0"/>
    <w:rsid w:val="00ED066E"/>
    <w:rsid w:val="00F32BC6"/>
    <w:rsid w:val="00F36B94"/>
    <w:rsid w:val="00F37D12"/>
    <w:rsid w:val="00F474A4"/>
    <w:rsid w:val="00F9130B"/>
    <w:rsid w:val="00F96C4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9</cp:revision>
  <dcterms:created xsi:type="dcterms:W3CDTF">2017-11-17T12:30:00Z</dcterms:created>
  <dcterms:modified xsi:type="dcterms:W3CDTF">2019-07-14T19:44:00Z</dcterms:modified>
</cp:coreProperties>
</file>