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8F2355">
        <w:rPr>
          <w:rFonts w:ascii="Times New Roman" w:hAnsi="Times New Roman" w:cs="Times New Roman"/>
          <w:caps/>
          <w:sz w:val="24"/>
          <w:szCs w:val="24"/>
        </w:rPr>
        <w:t>цифровые технологии в профессиональной деятельности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A80206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F2355">
        <w:rPr>
          <w:rFonts w:ascii="Times New Roman" w:hAnsi="Times New Roman" w:cs="Times New Roman"/>
          <w:sz w:val="24"/>
          <w:szCs w:val="24"/>
        </w:rPr>
        <w:t>овладение  обучающимися  современными  цифровыми  технологиями,  используемыми  на железнодорожном транспорте в профессиональной деятельности.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• формирование знаний в области современных цифровых технологий и возможности их практического применения на железнодорожном транспорте;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 xml:space="preserve">• выработка  </w:t>
      </w:r>
      <w:proofErr w:type="gramStart"/>
      <w:r w:rsidRPr="008F2355">
        <w:rPr>
          <w:rFonts w:ascii="Times New Roman" w:hAnsi="Times New Roman" w:cs="Times New Roman"/>
          <w:sz w:val="24"/>
          <w:szCs w:val="24"/>
        </w:rPr>
        <w:t>навыков  анализа  возможностей  применения  цифровых  технологий</w:t>
      </w:r>
      <w:proofErr w:type="gramEnd"/>
      <w:r w:rsidRPr="008F2355">
        <w:rPr>
          <w:rFonts w:ascii="Times New Roman" w:hAnsi="Times New Roman" w:cs="Times New Roman"/>
          <w:sz w:val="24"/>
          <w:szCs w:val="24"/>
        </w:rPr>
        <w:t xml:space="preserve">  на железнодорожном </w:t>
      </w:r>
      <w:proofErr w:type="gramStart"/>
      <w:r w:rsidRPr="008F2355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8F2355">
        <w:rPr>
          <w:rFonts w:ascii="Times New Roman" w:hAnsi="Times New Roman" w:cs="Times New Roman"/>
          <w:sz w:val="24"/>
          <w:szCs w:val="24"/>
        </w:rPr>
        <w:t xml:space="preserve"> в области профессиональной деятельности;</w:t>
      </w:r>
    </w:p>
    <w:p w:rsidR="008F2355" w:rsidRPr="008F2355" w:rsidRDefault="008F2355" w:rsidP="008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55">
        <w:rPr>
          <w:rFonts w:ascii="Times New Roman" w:hAnsi="Times New Roman" w:cs="Times New Roman"/>
          <w:sz w:val="24"/>
          <w:szCs w:val="24"/>
        </w:rPr>
        <w:t>• приобретение опыта работы с современными информационными системами в области профессиональной деятельности.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>ОПК-</w:t>
      </w:r>
      <w:r w:rsidR="008F2355">
        <w:rPr>
          <w:rFonts w:ascii="Times New Roman" w:hAnsi="Times New Roman"/>
          <w:sz w:val="24"/>
          <w:szCs w:val="24"/>
        </w:rPr>
        <w:t>2</w:t>
      </w:r>
      <w:r w:rsidR="00A80206">
        <w:rPr>
          <w:rFonts w:ascii="Times New Roman" w:hAnsi="Times New Roman"/>
          <w:sz w:val="24"/>
          <w:szCs w:val="24"/>
        </w:rPr>
        <w:t>, ОПК-10.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2355">
        <w:rPr>
          <w:rFonts w:ascii="Times New Roman" w:hAnsi="Times New Roman"/>
          <w:sz w:val="24"/>
          <w:szCs w:val="24"/>
        </w:rPr>
        <w:t>Государственная  программа  «Цифровая  экон</w:t>
      </w:r>
      <w:r>
        <w:rPr>
          <w:rFonts w:ascii="Times New Roman" w:hAnsi="Times New Roman"/>
          <w:sz w:val="24"/>
          <w:szCs w:val="24"/>
        </w:rPr>
        <w:t xml:space="preserve">омика  Российской  Федерации». </w:t>
      </w:r>
      <w:r w:rsidRPr="008F2355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развития цифровой экономики в России на период до 2024 года.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F2355">
        <w:rPr>
          <w:rFonts w:ascii="Times New Roman" w:hAnsi="Times New Roman"/>
          <w:sz w:val="24"/>
          <w:szCs w:val="24"/>
        </w:rPr>
        <w:t>Направление  «Нормативное  регулирование».  Переход  к  принятию  решений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2355">
        <w:rPr>
          <w:rFonts w:ascii="Times New Roman" w:hAnsi="Times New Roman"/>
          <w:sz w:val="24"/>
          <w:szCs w:val="24"/>
        </w:rPr>
        <w:t>уполномоченными  органами  на  основании  результатов  вычисл</w:t>
      </w:r>
      <w:r>
        <w:rPr>
          <w:rFonts w:ascii="Times New Roman" w:hAnsi="Times New Roman"/>
          <w:sz w:val="24"/>
          <w:szCs w:val="24"/>
        </w:rPr>
        <w:t xml:space="preserve">ительных  экспериментов  взамен </w:t>
      </w:r>
      <w:r w:rsidRPr="008F2355">
        <w:rPr>
          <w:rFonts w:ascii="Times New Roman" w:hAnsi="Times New Roman"/>
          <w:sz w:val="24"/>
          <w:szCs w:val="24"/>
        </w:rPr>
        <w:t xml:space="preserve">натурных испытаний. 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2355">
        <w:rPr>
          <w:rFonts w:ascii="Times New Roman" w:hAnsi="Times New Roman"/>
          <w:sz w:val="24"/>
          <w:szCs w:val="24"/>
        </w:rPr>
        <w:t>Направление  «Информационная  инфраструктура».  Покрытие  объектов  железнодорожной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инфраструктуры сетями связи с возможностью беспроводной передачи голоса и данных.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F2355">
        <w:rPr>
          <w:rFonts w:ascii="Times New Roman" w:hAnsi="Times New Roman"/>
          <w:sz w:val="24"/>
          <w:szCs w:val="24"/>
        </w:rPr>
        <w:t>Направление «</w:t>
      </w:r>
      <w:proofErr w:type="gramStart"/>
      <w:r w:rsidRPr="008F2355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8F2355">
        <w:rPr>
          <w:rFonts w:ascii="Times New Roman" w:hAnsi="Times New Roman"/>
          <w:sz w:val="24"/>
          <w:szCs w:val="24"/>
        </w:rPr>
        <w:t xml:space="preserve"> безопасность». Минимизация рисков и угроз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функционирования информационных сетей.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F2355">
        <w:rPr>
          <w:rFonts w:ascii="Times New Roman" w:hAnsi="Times New Roman"/>
          <w:sz w:val="24"/>
          <w:szCs w:val="24"/>
        </w:rPr>
        <w:t>Автоматизация  процессов  и  этапов  производства,  начиная  с  проектирования  продукта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заканчивая  его  поставкой  к  конечному  потребителю,  а  та</w:t>
      </w:r>
      <w:r>
        <w:rPr>
          <w:rFonts w:ascii="Times New Roman" w:hAnsi="Times New Roman"/>
          <w:sz w:val="24"/>
          <w:szCs w:val="24"/>
        </w:rPr>
        <w:t xml:space="preserve">кже  последующим  обслуживанием </w:t>
      </w:r>
      <w:r w:rsidRPr="008F2355">
        <w:rPr>
          <w:rFonts w:ascii="Times New Roman" w:hAnsi="Times New Roman"/>
          <w:sz w:val="24"/>
          <w:szCs w:val="24"/>
        </w:rPr>
        <w:t>продукта.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F2355">
        <w:rPr>
          <w:rFonts w:ascii="Times New Roman" w:hAnsi="Times New Roman"/>
          <w:sz w:val="24"/>
          <w:szCs w:val="24"/>
        </w:rPr>
        <w:t xml:space="preserve">Направления  для  </w:t>
      </w:r>
      <w:proofErr w:type="spellStart"/>
      <w:r w:rsidRPr="008F235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железных  дорог:  большие  данные  (</w:t>
      </w:r>
      <w:proofErr w:type="spellStart"/>
      <w:r w:rsidRPr="008F2355">
        <w:rPr>
          <w:rFonts w:ascii="Times New Roman" w:hAnsi="Times New Roman"/>
          <w:sz w:val="24"/>
          <w:szCs w:val="24"/>
        </w:rPr>
        <w:t>Big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F2355">
        <w:rPr>
          <w:rFonts w:ascii="Times New Roman" w:hAnsi="Times New Roman"/>
          <w:sz w:val="24"/>
          <w:szCs w:val="24"/>
        </w:rPr>
        <w:t>Data</w:t>
      </w:r>
      <w:proofErr w:type="spellEnd"/>
      <w:r w:rsidRPr="008F2355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55">
        <w:rPr>
          <w:rFonts w:ascii="Times New Roman" w:hAnsi="Times New Roman"/>
          <w:sz w:val="24"/>
          <w:szCs w:val="24"/>
        </w:rPr>
        <w:t>нейротехнологии</w:t>
      </w:r>
      <w:proofErr w:type="spellEnd"/>
      <w:r w:rsidRPr="008F2355">
        <w:rPr>
          <w:rFonts w:ascii="Times New Roman" w:hAnsi="Times New Roman"/>
          <w:sz w:val="24"/>
          <w:szCs w:val="24"/>
        </w:rPr>
        <w:t xml:space="preserve">  и  искусственный  интеллект,  системы  распре</w:t>
      </w:r>
      <w:r>
        <w:rPr>
          <w:rFonts w:ascii="Times New Roman" w:hAnsi="Times New Roman"/>
          <w:sz w:val="24"/>
          <w:szCs w:val="24"/>
        </w:rPr>
        <w:t>деленного  реестра  (</w:t>
      </w:r>
      <w:proofErr w:type="spellStart"/>
      <w:r>
        <w:rPr>
          <w:rFonts w:ascii="Times New Roman" w:hAnsi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8F2355">
        <w:rPr>
          <w:rFonts w:ascii="Times New Roman" w:hAnsi="Times New Roman"/>
          <w:sz w:val="24"/>
          <w:szCs w:val="24"/>
        </w:rPr>
        <w:t>квантовые  технологии,            новые  производственные  технологии,  промышленный  интернет,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 xml:space="preserve">компоненты робототехники и </w:t>
      </w:r>
      <w:proofErr w:type="spellStart"/>
      <w:r w:rsidRPr="008F2355">
        <w:rPr>
          <w:rFonts w:ascii="Times New Roman" w:hAnsi="Times New Roman"/>
          <w:sz w:val="24"/>
          <w:szCs w:val="24"/>
        </w:rPr>
        <w:t>сенсорика</w:t>
      </w:r>
      <w:proofErr w:type="spellEnd"/>
      <w:r w:rsidRPr="008F2355">
        <w:rPr>
          <w:rFonts w:ascii="Times New Roman" w:hAnsi="Times New Roman"/>
          <w:sz w:val="24"/>
          <w:szCs w:val="24"/>
        </w:rPr>
        <w:t>, технологии беспроводной связи, технологии виртуальной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и дополненной реальностей.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8F2355">
        <w:rPr>
          <w:rFonts w:ascii="Times New Roman" w:hAnsi="Times New Roman"/>
          <w:sz w:val="24"/>
          <w:szCs w:val="24"/>
        </w:rPr>
        <w:t>Примеры использования цифровых технологий на железнодорожном транспорте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Современные информационные системы, используемые на железнодорожном транспорте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>области профессиональной деятельности.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F2355">
        <w:rPr>
          <w:rFonts w:ascii="Times New Roman" w:hAnsi="Times New Roman"/>
          <w:sz w:val="24"/>
          <w:szCs w:val="24"/>
        </w:rPr>
        <w:t>Методология и принципы цифровых технологий, системы стандартизации в области цифровых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55">
        <w:rPr>
          <w:rFonts w:ascii="Times New Roman" w:hAnsi="Times New Roman"/>
          <w:sz w:val="24"/>
          <w:szCs w:val="24"/>
        </w:rPr>
        <w:t xml:space="preserve">технологий, терминология в области цифровых технологий и в </w:t>
      </w:r>
      <w:r>
        <w:rPr>
          <w:rFonts w:ascii="Times New Roman" w:hAnsi="Times New Roman"/>
          <w:sz w:val="24"/>
          <w:szCs w:val="24"/>
        </w:rPr>
        <w:t xml:space="preserve">области разработки </w:t>
      </w:r>
      <w:proofErr w:type="spellStart"/>
      <w:r>
        <w:rPr>
          <w:rFonts w:ascii="Times New Roman" w:hAnsi="Times New Roman"/>
          <w:sz w:val="24"/>
          <w:szCs w:val="24"/>
        </w:rPr>
        <w:t>ИТ-решений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2355">
        <w:rPr>
          <w:rFonts w:ascii="Times New Roman" w:hAnsi="Times New Roman"/>
          <w:sz w:val="24"/>
          <w:szCs w:val="24"/>
        </w:rPr>
        <w:t>требования информационной безопасности к различным видам и типам цифровых технологий.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6A4C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6A4C23">
        <w:rPr>
          <w:rFonts w:ascii="Times New Roman" w:hAnsi="Times New Roman"/>
          <w:sz w:val="24"/>
          <w:szCs w:val="24"/>
        </w:rPr>
        <w:t>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8F2355">
        <w:rPr>
          <w:rFonts w:ascii="Times New Roman" w:hAnsi="Times New Roman"/>
          <w:sz w:val="24"/>
          <w:szCs w:val="24"/>
        </w:rPr>
        <w:t xml:space="preserve">91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126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2F441C"/>
    <w:rsid w:val="00402181"/>
    <w:rsid w:val="0053211A"/>
    <w:rsid w:val="00692269"/>
    <w:rsid w:val="006A4C23"/>
    <w:rsid w:val="00723104"/>
    <w:rsid w:val="007A70DD"/>
    <w:rsid w:val="008926F2"/>
    <w:rsid w:val="008E3C05"/>
    <w:rsid w:val="008F2355"/>
    <w:rsid w:val="00A80206"/>
    <w:rsid w:val="00A873A7"/>
    <w:rsid w:val="00B97D51"/>
    <w:rsid w:val="00CB4914"/>
    <w:rsid w:val="00CB5CC7"/>
    <w:rsid w:val="00CE6AF9"/>
    <w:rsid w:val="00DC25D5"/>
    <w:rsid w:val="00E706FF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2019-06-10T09:49:00Z</dcterms:created>
  <dcterms:modified xsi:type="dcterms:W3CDTF">2019-07-02T13:04:00Z</dcterms:modified>
</cp:coreProperties>
</file>