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C3E43" w:rsidRDefault="00DC3E43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9D7BAC">
        <w:rPr>
          <w:rFonts w:ascii="Times New Roman" w:hAnsi="Times New Roman" w:cs="Times New Roman"/>
          <w:caps/>
          <w:sz w:val="24"/>
          <w:szCs w:val="24"/>
        </w:rPr>
        <w:t>электрические машины и электропривод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D32DE5" w:rsidRPr="00D32DE5">
        <w:rPr>
          <w:rFonts w:ascii="Times New Roman" w:hAnsi="Times New Roman" w:cs="Times New Roman"/>
          <w:sz w:val="24"/>
          <w:szCs w:val="24"/>
        </w:rPr>
        <w:t>Электрические машины и электропривод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7BAC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9D7B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D7BAC">
        <w:rPr>
          <w:rFonts w:ascii="Times New Roman" w:hAnsi="Times New Roman" w:cs="Times New Roman"/>
          <w:sz w:val="24"/>
          <w:szCs w:val="24"/>
        </w:rPr>
        <w:t>.О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D000BB">
        <w:rPr>
          <w:rFonts w:ascii="Times New Roman" w:hAnsi="Times New Roman" w:cs="Times New Roman"/>
          <w:sz w:val="24"/>
          <w:szCs w:val="24"/>
        </w:rPr>
        <w:t>3</w:t>
      </w:r>
      <w:r w:rsidR="00D32DE5">
        <w:rPr>
          <w:rFonts w:ascii="Times New Roman" w:hAnsi="Times New Roman" w:cs="Times New Roman"/>
          <w:sz w:val="24"/>
          <w:szCs w:val="24"/>
        </w:rPr>
        <w:t>3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2B7824" w:rsidRDefault="001F06A8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Целью преподавания дисциплины</w:t>
      </w:r>
      <w:r w:rsidR="001F61F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B5CC7">
        <w:rPr>
          <w:rFonts w:ascii="Times New Roman" w:hAnsi="Times New Roman" w:cs="Times New Roman"/>
          <w:sz w:val="24"/>
          <w:szCs w:val="24"/>
        </w:rPr>
        <w:t xml:space="preserve"> </w:t>
      </w:r>
      <w:r w:rsidR="002B7824" w:rsidRPr="002B7824">
        <w:rPr>
          <w:rFonts w:ascii="Times New Roman" w:hAnsi="Times New Roman" w:cs="Times New Roman"/>
          <w:sz w:val="24"/>
          <w:szCs w:val="24"/>
        </w:rPr>
        <w:t>формирование у студентов знаний в области теории, экспериментальных исследований и эксплуатации различных</w:t>
      </w:r>
      <w:r w:rsidR="002B7824">
        <w:rPr>
          <w:rFonts w:ascii="Times New Roman" w:hAnsi="Times New Roman" w:cs="Times New Roman"/>
          <w:sz w:val="24"/>
          <w:szCs w:val="24"/>
        </w:rPr>
        <w:t xml:space="preserve"> </w:t>
      </w:r>
      <w:r w:rsidR="002B7824" w:rsidRPr="002B7824">
        <w:rPr>
          <w:rFonts w:ascii="Times New Roman" w:hAnsi="Times New Roman" w:cs="Times New Roman"/>
          <w:sz w:val="24"/>
          <w:szCs w:val="24"/>
        </w:rPr>
        <w:t>типов электрических машин современного и перспективного подвижного состава, формирование у студентов</w:t>
      </w:r>
      <w:r w:rsidR="002B7824">
        <w:rPr>
          <w:rFonts w:ascii="Times New Roman" w:hAnsi="Times New Roman" w:cs="Times New Roman"/>
          <w:sz w:val="24"/>
          <w:szCs w:val="24"/>
        </w:rPr>
        <w:t xml:space="preserve"> </w:t>
      </w:r>
      <w:r w:rsidR="002B7824" w:rsidRPr="002B7824">
        <w:rPr>
          <w:rFonts w:ascii="Times New Roman" w:hAnsi="Times New Roman" w:cs="Times New Roman"/>
          <w:sz w:val="24"/>
          <w:szCs w:val="24"/>
        </w:rPr>
        <w:t>знаний в области теории и эксплуатации электроприводов технологических установок, применяемых на</w:t>
      </w:r>
      <w:r w:rsidR="002B7824">
        <w:rPr>
          <w:rFonts w:ascii="Times New Roman" w:hAnsi="Times New Roman" w:cs="Times New Roman"/>
          <w:sz w:val="24"/>
          <w:szCs w:val="24"/>
        </w:rPr>
        <w:t xml:space="preserve"> </w:t>
      </w:r>
      <w:r w:rsidR="002B7824" w:rsidRPr="002B7824">
        <w:rPr>
          <w:rFonts w:ascii="Times New Roman" w:hAnsi="Times New Roman" w:cs="Times New Roman"/>
          <w:sz w:val="24"/>
          <w:szCs w:val="24"/>
        </w:rPr>
        <w:t>предприятиях по эксплуатации, ремонту и производству подвижного состава</w:t>
      </w:r>
    </w:p>
    <w:p w:rsidR="001F06A8" w:rsidRPr="00CB5CC7" w:rsidRDefault="001F06A8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B7824" w:rsidRPr="002B7824" w:rsidRDefault="002B7824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• изучение аппаратуры управления и защиты электрического двигателя, систем автоматических защит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24">
        <w:rPr>
          <w:rFonts w:ascii="Times New Roman" w:hAnsi="Times New Roman" w:cs="Times New Roman"/>
          <w:sz w:val="24"/>
          <w:szCs w:val="24"/>
        </w:rPr>
        <w:t>блокировок;</w:t>
      </w:r>
    </w:p>
    <w:p w:rsidR="002B7824" w:rsidRPr="002B7824" w:rsidRDefault="002B7824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• изучение режимов работы двигателей в электроприводах, методов выбора типа двигателя и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24">
        <w:rPr>
          <w:rFonts w:ascii="Times New Roman" w:hAnsi="Times New Roman" w:cs="Times New Roman"/>
          <w:sz w:val="24"/>
          <w:szCs w:val="24"/>
        </w:rPr>
        <w:t>выбранного двигателя;</w:t>
      </w:r>
    </w:p>
    <w:p w:rsidR="002B7824" w:rsidRPr="002B7824" w:rsidRDefault="002B7824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• формирование у студентов теоретической базы по современным типам автоматизированных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24">
        <w:rPr>
          <w:rFonts w:ascii="Times New Roman" w:hAnsi="Times New Roman" w:cs="Times New Roman"/>
          <w:sz w:val="24"/>
          <w:szCs w:val="24"/>
        </w:rPr>
        <w:t>электроприводов технологических установок;</w:t>
      </w:r>
    </w:p>
    <w:p w:rsidR="002B7824" w:rsidRPr="002B7824" w:rsidRDefault="002B7824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• изучение основ проектирования электрических машин;</w:t>
      </w:r>
    </w:p>
    <w:p w:rsidR="002B7824" w:rsidRPr="002B7824" w:rsidRDefault="002B7824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• изучение методов испытаний, анализа и определения основных параметров электрических машин;</w:t>
      </w:r>
    </w:p>
    <w:p w:rsidR="002B7824" w:rsidRPr="002B7824" w:rsidRDefault="002B7824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• изучение конструктивного исполнения, принципов действия, основных характеристик,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24">
        <w:rPr>
          <w:rFonts w:ascii="Times New Roman" w:hAnsi="Times New Roman" w:cs="Times New Roman"/>
          <w:sz w:val="24"/>
          <w:szCs w:val="24"/>
        </w:rPr>
        <w:t>регулирования выходных параметров различных типов электрических машин;</w:t>
      </w:r>
    </w:p>
    <w:p w:rsidR="002B7824" w:rsidRPr="002B7824" w:rsidRDefault="002B7824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• формирование у студентов теоретической базы по современным электромеханическим преобразователям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24">
        <w:rPr>
          <w:rFonts w:ascii="Times New Roman" w:hAnsi="Times New Roman" w:cs="Times New Roman"/>
          <w:sz w:val="24"/>
          <w:szCs w:val="24"/>
        </w:rPr>
        <w:t>энергии;</w:t>
      </w:r>
    </w:p>
    <w:p w:rsidR="002B7824" w:rsidRDefault="002B7824" w:rsidP="002B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• изучение принципов действия автоматизированного электропривода, основных характеристик и режимов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24">
        <w:rPr>
          <w:rFonts w:ascii="Times New Roman" w:hAnsi="Times New Roman" w:cs="Times New Roman"/>
          <w:sz w:val="24"/>
          <w:szCs w:val="24"/>
        </w:rPr>
        <w:t>работы двигателя.</w:t>
      </w:r>
    </w:p>
    <w:p w:rsidR="00CB5CC7" w:rsidRPr="00CB5CC7" w:rsidRDefault="00CB5CC7" w:rsidP="002B78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5181C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9D7BAC">
        <w:rPr>
          <w:rFonts w:ascii="Times New Roman" w:hAnsi="Times New Roman"/>
          <w:sz w:val="24"/>
          <w:szCs w:val="24"/>
        </w:rPr>
        <w:t>ОПК-4</w:t>
      </w:r>
      <w:r w:rsidR="0075181C"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2B7824" w:rsidRPr="002B7824" w:rsidRDefault="002B7824" w:rsidP="002B782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 xml:space="preserve">Роль электрических машин в современной технике. Общие вопросы электромеханического преобразования энергии. Физические законы, лежащие в основе работы электрических машин. Конструктивное исполнение, принцип действия, основные уравнения и характеристики машин постоянного тока, трансформаторов, асинхронных и синхронных машин. Пуск, регулирование частоты вращения, тормозные режимы двигателей. Основные характеристики, регулирование напряжения генераторов. Процессы нагревания и охлаждения электрических машин. Экспериментальные исследования, определение основных параметров электрических </w:t>
      </w:r>
      <w:r w:rsidRPr="002B7824">
        <w:rPr>
          <w:rFonts w:ascii="Times New Roman" w:hAnsi="Times New Roman" w:cs="Times New Roman"/>
          <w:sz w:val="24"/>
          <w:szCs w:val="24"/>
        </w:rPr>
        <w:lastRenderedPageBreak/>
        <w:t xml:space="preserve">машин. Выбор, расчет и элементы проектирования электрических машин. Актуальные проблемы электромеханики и тенденции развития электрических машин. </w:t>
      </w:r>
    </w:p>
    <w:p w:rsidR="002B7824" w:rsidRPr="002B7824" w:rsidRDefault="002B7824" w:rsidP="002B782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Классификация электроприводов технологических установок. Двигатели постоянного и переменного тока в электроприводах технологических установок. Уравнение движения электропривода и его анализ. Продолжительность включения, номинальные режимы работы двигателей. Выбор типа двигателя по условиям нагрева и проверка выбранного двигателя. Элементы схем автоматизированного электропривода, аппаратура управления и защиты. Принцип действия автоматизированного электропривода. Характеристики и режимы работы двигателя. Регулирование частоты вращения двигателя в двигательном и тормозном режимах. Виды тормозных режимов в электроприводах технологических установок. Система автоматических защит и блокировок.</w:t>
      </w:r>
    </w:p>
    <w:p w:rsidR="00FE07AC" w:rsidRPr="00152A7C" w:rsidRDefault="00FE07AC" w:rsidP="002B782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A17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2B782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2B7824">
        <w:rPr>
          <w:rFonts w:ascii="Times New Roman" w:hAnsi="Times New Roman"/>
          <w:sz w:val="24"/>
          <w:szCs w:val="24"/>
        </w:rPr>
        <w:t>216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A86D82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33458F">
        <w:rPr>
          <w:rFonts w:ascii="Times New Roman" w:hAnsi="Times New Roman"/>
          <w:sz w:val="24"/>
          <w:szCs w:val="24"/>
        </w:rPr>
        <w:t>46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64535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2B7824" w:rsidRPr="00932B8E" w:rsidRDefault="002B7824" w:rsidP="002B7824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 xml:space="preserve">46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33458F" w:rsidRPr="00932B8E" w:rsidRDefault="0033458F" w:rsidP="0033458F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3458F">
        <w:rPr>
          <w:rFonts w:ascii="Times New Roman" w:hAnsi="Times New Roman"/>
          <w:sz w:val="24"/>
          <w:szCs w:val="24"/>
        </w:rPr>
        <w:t>5</w:t>
      </w:r>
      <w:r w:rsidR="002B7824">
        <w:rPr>
          <w:rFonts w:ascii="Times New Roman" w:hAnsi="Times New Roman"/>
          <w:sz w:val="24"/>
          <w:szCs w:val="24"/>
        </w:rPr>
        <w:t>8</w:t>
      </w:r>
      <w:r w:rsidR="0033458F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35136A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B7824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3458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2B782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07488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2B7824" w:rsidRPr="00932B8E" w:rsidRDefault="002B7824" w:rsidP="002B7824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33458F" w:rsidRPr="00932B8E" w:rsidRDefault="0033458F" w:rsidP="0033458F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2B782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 - </w:t>
      </w:r>
      <w:r w:rsidR="0033458F">
        <w:rPr>
          <w:rFonts w:ascii="Times New Roman" w:hAnsi="Times New Roman"/>
          <w:sz w:val="24"/>
          <w:szCs w:val="24"/>
        </w:rPr>
        <w:t>1</w:t>
      </w:r>
      <w:r w:rsidR="002B7824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B7824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3458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3458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2B7824">
        <w:rPr>
          <w:rFonts w:ascii="Times New Roman" w:hAnsi="Times New Roman"/>
          <w:sz w:val="24"/>
          <w:szCs w:val="24"/>
        </w:rPr>
        <w:t>курсовая работа, экзамен, зачет</w:t>
      </w:r>
      <w:r w:rsidR="00074881"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5BD"/>
    <w:multiLevelType w:val="hybridMultilevel"/>
    <w:tmpl w:val="676E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2EA4"/>
    <w:multiLevelType w:val="hybridMultilevel"/>
    <w:tmpl w:val="E5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D58BB"/>
    <w:multiLevelType w:val="hybridMultilevel"/>
    <w:tmpl w:val="9BC8F56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>
    <w:nsid w:val="5D9F6EDD"/>
    <w:multiLevelType w:val="hybridMultilevel"/>
    <w:tmpl w:val="6FDE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3783F"/>
    <w:multiLevelType w:val="hybridMultilevel"/>
    <w:tmpl w:val="A602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02"/>
    <w:rsid w:val="00043B41"/>
    <w:rsid w:val="00074881"/>
    <w:rsid w:val="00174343"/>
    <w:rsid w:val="00197BCF"/>
    <w:rsid w:val="001F06A8"/>
    <w:rsid w:val="001F61F0"/>
    <w:rsid w:val="00255515"/>
    <w:rsid w:val="00264535"/>
    <w:rsid w:val="00293102"/>
    <w:rsid w:val="00294852"/>
    <w:rsid w:val="002B7824"/>
    <w:rsid w:val="00324950"/>
    <w:rsid w:val="0033458F"/>
    <w:rsid w:val="0035136A"/>
    <w:rsid w:val="004422D0"/>
    <w:rsid w:val="00525785"/>
    <w:rsid w:val="005262A9"/>
    <w:rsid w:val="0053211A"/>
    <w:rsid w:val="00540391"/>
    <w:rsid w:val="006A4C23"/>
    <w:rsid w:val="0075181C"/>
    <w:rsid w:val="007A70DD"/>
    <w:rsid w:val="0081371C"/>
    <w:rsid w:val="008926F2"/>
    <w:rsid w:val="008E3C05"/>
    <w:rsid w:val="009D7BAC"/>
    <w:rsid w:val="00A40F7B"/>
    <w:rsid w:val="00A86D82"/>
    <w:rsid w:val="00A873A7"/>
    <w:rsid w:val="00AB2E56"/>
    <w:rsid w:val="00B97D51"/>
    <w:rsid w:val="00BB1AAD"/>
    <w:rsid w:val="00CB4914"/>
    <w:rsid w:val="00CB5CC7"/>
    <w:rsid w:val="00CE6AF9"/>
    <w:rsid w:val="00D000BB"/>
    <w:rsid w:val="00D32DE5"/>
    <w:rsid w:val="00DC25D5"/>
    <w:rsid w:val="00DC3E43"/>
    <w:rsid w:val="00F27EAD"/>
    <w:rsid w:val="00F475D1"/>
    <w:rsid w:val="00FA17A9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2019-06-14T08:57:00Z</dcterms:created>
  <dcterms:modified xsi:type="dcterms:W3CDTF">2019-07-02T14:03:00Z</dcterms:modified>
</cp:coreProperties>
</file>