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CDF" w:rsidRPr="00152A7C" w:rsidRDefault="00C81CDF" w:rsidP="005004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C81CDF" w:rsidRPr="00152A7C" w:rsidRDefault="00C81CDF" w:rsidP="005004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C81CDF" w:rsidRPr="00152A7C" w:rsidRDefault="00C81CDF" w:rsidP="005004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СОВРЕМЕННЫЕ ПРОБЛЕМЫ МЕНЕДЖМЕНТА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C81CDF" w:rsidRPr="00152A7C" w:rsidRDefault="00C81CDF" w:rsidP="005004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1CDF" w:rsidRPr="00152A7C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proofErr w:type="gramStart"/>
      <w:r w:rsidRPr="00F87F88">
        <w:rPr>
          <w:rFonts w:ascii="Times New Roman" w:eastAsia="Times New Roman" w:hAnsi="Times New Roman" w:cs="Times New Roman"/>
          <w:sz w:val="24"/>
          <w:szCs w:val="24"/>
        </w:rPr>
        <w:t>38.04.02</w:t>
      </w:r>
      <w:r w:rsidRPr="00F87F88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F87F88">
        <w:rPr>
          <w:rFonts w:ascii="Times New Roman" w:hAnsi="Times New Roman" w:cs="Times New Roman"/>
          <w:sz w:val="24"/>
          <w:szCs w:val="24"/>
        </w:rPr>
        <w:t>Менеджмент»</w:t>
      </w:r>
    </w:p>
    <w:p w:rsidR="00C81CDF" w:rsidRPr="00152A7C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FB28EA" w:rsidRPr="00152A7C" w:rsidRDefault="00FB28EA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E74">
        <w:rPr>
          <w:rFonts w:ascii="Times New Roman" w:hAnsi="Times New Roman" w:cs="Times New Roman"/>
          <w:sz w:val="24"/>
          <w:szCs w:val="24"/>
        </w:rPr>
        <w:t>Магистерск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A1E74">
        <w:rPr>
          <w:rFonts w:ascii="Times New Roman" w:hAnsi="Times New Roman" w:cs="Times New Roman"/>
          <w:sz w:val="24"/>
          <w:szCs w:val="24"/>
        </w:rPr>
        <w:t xml:space="preserve"> программы – «</w:t>
      </w:r>
      <w:proofErr w:type="gramStart"/>
      <w:r w:rsidRPr="00CA1E74">
        <w:rPr>
          <w:rFonts w:ascii="Times New Roman" w:hAnsi="Times New Roman" w:cs="Times New Roman"/>
          <w:sz w:val="24"/>
          <w:szCs w:val="24"/>
        </w:rPr>
        <w:t>Финансовый  менеджмент</w:t>
      </w:r>
      <w:proofErr w:type="gramEnd"/>
      <w:r w:rsidRPr="00CA1E74">
        <w:rPr>
          <w:rFonts w:ascii="Times New Roman" w:hAnsi="Times New Roman" w:cs="Times New Roman"/>
          <w:sz w:val="24"/>
          <w:szCs w:val="24"/>
        </w:rPr>
        <w:t>», «Маркетинг</w:t>
      </w:r>
      <w:r w:rsidRPr="00752F59">
        <w:rPr>
          <w:rFonts w:ascii="Times New Roman" w:hAnsi="Times New Roman" w:cs="Times New Roman"/>
          <w:sz w:val="24"/>
          <w:szCs w:val="24"/>
        </w:rPr>
        <w:t>», «Логистика».</w:t>
      </w:r>
    </w:p>
    <w:p w:rsidR="00C81CDF" w:rsidRPr="00152A7C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81CDF" w:rsidRPr="00AE50C4" w:rsidRDefault="00C81CDF" w:rsidP="00500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50C4">
        <w:rPr>
          <w:rFonts w:ascii="Times New Roman" w:eastAsia="Times New Roman" w:hAnsi="Times New Roman" w:cs="Times New Roman"/>
          <w:sz w:val="24"/>
          <w:szCs w:val="24"/>
        </w:rPr>
        <w:t xml:space="preserve">Дисциплина «Современные проблемы менеджмента» </w:t>
      </w:r>
      <w:r w:rsidRPr="00CA1E7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A1E74">
        <w:rPr>
          <w:rFonts w:ascii="Times New Roman" w:eastAsia="Calibri" w:hAnsi="Times New Roman" w:cs="Times New Roman"/>
          <w:sz w:val="24"/>
          <w:szCs w:val="24"/>
        </w:rPr>
        <w:t>Б1.В.ДВ.1.</w:t>
      </w:r>
      <w:r w:rsidR="00C6463F">
        <w:rPr>
          <w:rFonts w:ascii="Times New Roman" w:eastAsia="Calibri" w:hAnsi="Times New Roman" w:cs="Times New Roman"/>
          <w:sz w:val="24"/>
          <w:szCs w:val="24"/>
        </w:rPr>
        <w:t>1</w:t>
      </w:r>
      <w:r w:rsidRPr="00CA1E74">
        <w:rPr>
          <w:rFonts w:ascii="Times New Roman" w:eastAsia="Calibri" w:hAnsi="Times New Roman" w:cs="Times New Roman"/>
          <w:sz w:val="24"/>
          <w:szCs w:val="24"/>
        </w:rPr>
        <w:t>)</w:t>
      </w:r>
      <w:r w:rsidRPr="00AE50C4">
        <w:rPr>
          <w:rFonts w:ascii="Times New Roman" w:eastAsia="Times New Roman" w:hAnsi="Times New Roman" w:cs="Times New Roman"/>
          <w:sz w:val="24"/>
          <w:szCs w:val="24"/>
        </w:rPr>
        <w:t xml:space="preserve">  относится к </w:t>
      </w:r>
      <w:r w:rsidR="0054309C">
        <w:rPr>
          <w:rFonts w:ascii="Times New Roman" w:eastAsia="Times New Roman" w:hAnsi="Times New Roman" w:cs="Times New Roman"/>
          <w:sz w:val="24"/>
          <w:szCs w:val="24"/>
        </w:rPr>
        <w:t xml:space="preserve">вариативной </w:t>
      </w:r>
      <w:r w:rsidRPr="00AE50C4">
        <w:rPr>
          <w:rFonts w:ascii="Times New Roman" w:eastAsia="Times New Roman" w:hAnsi="Times New Roman" w:cs="Times New Roman"/>
          <w:sz w:val="24"/>
          <w:szCs w:val="24"/>
        </w:rPr>
        <w:t>части и является дисциплиной по выбору обучающегося.</w:t>
      </w:r>
    </w:p>
    <w:p w:rsidR="00C81CDF" w:rsidRPr="00152A7C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2. Цель и </w:t>
      </w:r>
      <w:r w:rsidRPr="00F051E6">
        <w:rPr>
          <w:rFonts w:ascii="Times New Roman" w:hAnsi="Times New Roman" w:cs="Times New Roman"/>
          <w:b/>
          <w:sz w:val="24"/>
          <w:szCs w:val="24"/>
        </w:rPr>
        <w:t>задачи д</w:t>
      </w:r>
      <w:r w:rsidRPr="00152A7C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FB28EA" w:rsidRPr="00FB28EA" w:rsidRDefault="00FB28EA" w:rsidP="005004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8EA">
        <w:rPr>
          <w:rFonts w:ascii="Times New Roman" w:eastAsia="Times New Roman" w:hAnsi="Times New Roman" w:cs="Times New Roman"/>
          <w:sz w:val="24"/>
          <w:szCs w:val="24"/>
        </w:rPr>
        <w:t xml:space="preserve">    Целью изучения дисциплины является формирование компете</w:t>
      </w:r>
      <w:r w:rsidR="00500468">
        <w:rPr>
          <w:rFonts w:ascii="Times New Roman" w:eastAsia="Times New Roman" w:hAnsi="Times New Roman" w:cs="Times New Roman"/>
          <w:sz w:val="24"/>
          <w:szCs w:val="24"/>
        </w:rPr>
        <w:t>нций, указанных в п. 3</w:t>
      </w:r>
      <w:r w:rsidRPr="00FB2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28EA" w:rsidRPr="00FB28EA" w:rsidRDefault="00FB28EA" w:rsidP="005004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8EA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B28EA" w:rsidRPr="00FB28EA" w:rsidRDefault="00FB28EA" w:rsidP="005004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8EA">
        <w:rPr>
          <w:rFonts w:ascii="Times New Roman" w:eastAsia="Times New Roman" w:hAnsi="Times New Roman" w:cs="Times New Roman"/>
          <w:sz w:val="24"/>
          <w:szCs w:val="24"/>
        </w:rPr>
        <w:t>- приобретение зн</w:t>
      </w:r>
      <w:r w:rsidR="00500468">
        <w:rPr>
          <w:rFonts w:ascii="Times New Roman" w:eastAsia="Times New Roman" w:hAnsi="Times New Roman" w:cs="Times New Roman"/>
          <w:sz w:val="24"/>
          <w:szCs w:val="24"/>
        </w:rPr>
        <w:t>аний, указанных в п. 3</w:t>
      </w:r>
      <w:r w:rsidRPr="00FB28E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B28EA" w:rsidRPr="00FB28EA" w:rsidRDefault="00FB28EA" w:rsidP="005004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8EA">
        <w:rPr>
          <w:rFonts w:ascii="Times New Roman" w:eastAsia="Times New Roman" w:hAnsi="Times New Roman" w:cs="Times New Roman"/>
          <w:sz w:val="24"/>
          <w:szCs w:val="24"/>
        </w:rPr>
        <w:t>- приобретение умений, указанных в п. 3;</w:t>
      </w:r>
    </w:p>
    <w:p w:rsidR="00FB28EA" w:rsidRPr="00FB28EA" w:rsidRDefault="00FB28EA" w:rsidP="005004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8EA">
        <w:rPr>
          <w:rFonts w:ascii="Times New Roman" w:eastAsia="Times New Roman" w:hAnsi="Times New Roman" w:cs="Times New Roman"/>
          <w:sz w:val="24"/>
          <w:szCs w:val="24"/>
        </w:rPr>
        <w:t>- приобретение навыков, указанных в п. 3.</w:t>
      </w:r>
    </w:p>
    <w:p w:rsidR="00C81CDF" w:rsidRPr="00152A7C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81CDF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C81CDF" w:rsidRDefault="00C6463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ОК-1, ОК-2, ОК-3, ПК-1</w:t>
      </w:r>
    </w:p>
    <w:p w:rsidR="00C81CDF" w:rsidRPr="00152A7C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1CDF" w:rsidRPr="00CE70B2" w:rsidRDefault="00C81CDF" w:rsidP="00500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0B2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C81CDF" w:rsidRDefault="00C81CDF" w:rsidP="0050046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E6">
        <w:rPr>
          <w:rFonts w:ascii="Times New Roman" w:eastAsia="Times New Roman" w:hAnsi="Times New Roman" w:cs="Times New Roman"/>
          <w:sz w:val="24"/>
          <w:szCs w:val="24"/>
        </w:rPr>
        <w:t>основные тенденции развития современного менеджмента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1CDF" w:rsidRDefault="00C81CDF" w:rsidP="0050046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E6">
        <w:rPr>
          <w:rFonts w:ascii="Times New Roman" w:eastAsia="Times New Roman" w:hAnsi="Times New Roman" w:cs="Times New Roman"/>
          <w:sz w:val="24"/>
          <w:szCs w:val="24"/>
        </w:rPr>
        <w:t>природу лидерства и возможности его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1CDF" w:rsidRDefault="00C81CDF" w:rsidP="0050046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E6">
        <w:rPr>
          <w:rFonts w:ascii="Times New Roman" w:eastAsia="Times New Roman" w:hAnsi="Times New Roman" w:cs="Times New Roman"/>
          <w:sz w:val="24"/>
          <w:szCs w:val="24"/>
        </w:rPr>
        <w:t>способы преобразования организационной культуры, принципы проектирования конкурентоспособных организаций, пути преодоления иерархических и бюрократических барьеров на пути к сотрудничеству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1CDF" w:rsidRDefault="00C81CDF" w:rsidP="0050046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E6">
        <w:rPr>
          <w:rFonts w:ascii="Times New Roman" w:eastAsia="Times New Roman" w:hAnsi="Times New Roman" w:cs="Times New Roman"/>
          <w:sz w:val="24"/>
          <w:szCs w:val="24"/>
        </w:rPr>
        <w:t>новые тенденции в карьере и мотивации персонала, особенности коммуникаций в турбулентных условиях внешней среды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1CDF" w:rsidRPr="009E43E6" w:rsidRDefault="00C81CDF" w:rsidP="0050046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E6">
        <w:rPr>
          <w:rFonts w:ascii="Times New Roman" w:eastAsia="Times New Roman" w:hAnsi="Times New Roman" w:cs="Times New Roman"/>
          <w:sz w:val="24"/>
          <w:szCs w:val="24"/>
        </w:rPr>
        <w:t>методы проведения организационных преобразования и инструменты повышения эффективности деятельности организаций.</w:t>
      </w:r>
    </w:p>
    <w:p w:rsidR="00C81CDF" w:rsidRPr="00CE70B2" w:rsidRDefault="00C81CDF" w:rsidP="00500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0B2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81CDF" w:rsidRPr="009E43E6" w:rsidRDefault="00500468" w:rsidP="00500468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действовать </w:t>
      </w:r>
      <w:r w:rsidR="00C81CDF" w:rsidRPr="009E43E6">
        <w:rPr>
          <w:rFonts w:ascii="Times New Roman" w:eastAsia="Times New Roman" w:hAnsi="Times New Roman" w:cs="Times New Roman"/>
          <w:sz w:val="24"/>
          <w:szCs w:val="24"/>
        </w:rPr>
        <w:t>в нестандартных ситуациях;</w:t>
      </w:r>
    </w:p>
    <w:p w:rsidR="00C81CDF" w:rsidRPr="009E43E6" w:rsidRDefault="00C81CDF" w:rsidP="00500468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E6">
        <w:rPr>
          <w:rFonts w:ascii="Times New Roman" w:eastAsia="Times New Roman" w:hAnsi="Times New Roman" w:cs="Times New Roman"/>
          <w:sz w:val="24"/>
          <w:szCs w:val="24"/>
        </w:rPr>
        <w:t>нести социальную и этическую ответственность за принимаемые решения;</w:t>
      </w:r>
    </w:p>
    <w:p w:rsidR="00C81CDF" w:rsidRPr="009E43E6" w:rsidRDefault="00C81CDF" w:rsidP="00500468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E6">
        <w:rPr>
          <w:rFonts w:ascii="Times New Roman" w:eastAsia="Times New Roman" w:hAnsi="Times New Roman" w:cs="Times New Roman"/>
          <w:sz w:val="24"/>
          <w:szCs w:val="24"/>
        </w:rPr>
        <w:t>находить и применять современные инструменты и методы управления организациями.</w:t>
      </w:r>
    </w:p>
    <w:p w:rsidR="00C81CDF" w:rsidRPr="00CE70B2" w:rsidRDefault="00C81CDF" w:rsidP="00500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0B2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81CDF" w:rsidRDefault="00C81CDF" w:rsidP="00500468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E6">
        <w:rPr>
          <w:rFonts w:ascii="Times New Roman" w:eastAsia="Times New Roman" w:hAnsi="Times New Roman" w:cs="Times New Roman"/>
          <w:sz w:val="24"/>
          <w:szCs w:val="24"/>
        </w:rPr>
        <w:t>навыками саморазвития, использования своего творческого потенциала и потенциала сотрудников организации для повышения эффективности ее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1CDF" w:rsidRPr="009E43E6" w:rsidRDefault="00C81CDF" w:rsidP="00500468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E6">
        <w:rPr>
          <w:rFonts w:ascii="Times New Roman" w:eastAsia="Times New Roman" w:hAnsi="Times New Roman" w:cs="Times New Roman"/>
          <w:sz w:val="24"/>
          <w:szCs w:val="24"/>
        </w:rPr>
        <w:t>навыками преобразования и развития организаций.</w:t>
      </w:r>
    </w:p>
    <w:p w:rsidR="00C81CDF" w:rsidRPr="00152A7C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81CDF" w:rsidRPr="005E09CE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E09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Новая парадигма менеджмента;</w:t>
      </w:r>
    </w:p>
    <w:p w:rsidR="00C81CDF" w:rsidRPr="005E09CE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E09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Лидерство в эпоху перемен;</w:t>
      </w:r>
    </w:p>
    <w:p w:rsidR="00C81CDF" w:rsidRPr="005E09CE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E09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Проектирование эффективных организаций;</w:t>
      </w:r>
    </w:p>
    <w:p w:rsidR="00C81CDF" w:rsidRPr="005E09CE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E09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Мотивация в современных условиях;</w:t>
      </w:r>
    </w:p>
    <w:p w:rsidR="00C81CDF" w:rsidRPr="005E09CE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E09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Управление организационными коммуникациями и работа в командах;</w:t>
      </w:r>
    </w:p>
    <w:p w:rsidR="00C81CDF" w:rsidRPr="005E09CE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9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Современные инструменты повышения эффективности и производительности.</w:t>
      </w:r>
    </w:p>
    <w:p w:rsidR="00C81CDF" w:rsidRPr="00152A7C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81CDF" w:rsidRPr="00152A7C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00468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00468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81CDF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C81CDF" w:rsidRPr="00152A7C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81CDF" w:rsidRPr="00152A7C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81CDF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56646">
        <w:rPr>
          <w:rFonts w:ascii="Times New Roman" w:hAnsi="Times New Roman" w:cs="Times New Roman"/>
          <w:sz w:val="24"/>
          <w:szCs w:val="24"/>
        </w:rPr>
        <w:t>71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00468" w:rsidRDefault="00500468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– </w:t>
      </w:r>
      <w:r w:rsidR="007566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C81CDF" w:rsidRPr="00152A7C" w:rsidRDefault="00DC0291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81CDF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C81CDF">
        <w:rPr>
          <w:rFonts w:ascii="Times New Roman" w:hAnsi="Times New Roman" w:cs="Times New Roman"/>
          <w:sz w:val="24"/>
          <w:szCs w:val="24"/>
        </w:rPr>
        <w:t>–</w:t>
      </w:r>
      <w:r w:rsidR="00500468">
        <w:rPr>
          <w:rFonts w:ascii="Times New Roman" w:hAnsi="Times New Roman" w:cs="Times New Roman"/>
          <w:sz w:val="24"/>
          <w:szCs w:val="24"/>
        </w:rPr>
        <w:t xml:space="preserve"> </w:t>
      </w:r>
      <w:r w:rsidR="00C81CDF">
        <w:rPr>
          <w:rFonts w:ascii="Times New Roman" w:hAnsi="Times New Roman" w:cs="Times New Roman"/>
          <w:sz w:val="24"/>
          <w:szCs w:val="24"/>
        </w:rPr>
        <w:t>зачет.</w:t>
      </w:r>
    </w:p>
    <w:p w:rsidR="00C81CDF" w:rsidRPr="00F83450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450"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C81CDF" w:rsidRPr="00F83450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450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C81CDF" w:rsidRPr="00F83450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450">
        <w:rPr>
          <w:rFonts w:ascii="Times New Roman" w:hAnsi="Times New Roman" w:cs="Times New Roman"/>
          <w:sz w:val="24"/>
          <w:szCs w:val="24"/>
        </w:rPr>
        <w:t>практические занятия – 6 час.</w:t>
      </w:r>
    </w:p>
    <w:p w:rsidR="00C81CDF" w:rsidRPr="00F83450" w:rsidRDefault="00C81CDF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45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00468" w:rsidRPr="00F83450">
        <w:rPr>
          <w:rFonts w:ascii="Times New Roman" w:hAnsi="Times New Roman" w:cs="Times New Roman"/>
          <w:sz w:val="24"/>
          <w:szCs w:val="24"/>
        </w:rPr>
        <w:t>94</w:t>
      </w:r>
      <w:r w:rsidRPr="00F834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00468" w:rsidRPr="00F83450" w:rsidRDefault="00500468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450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C81CDF" w:rsidRPr="00152A7C" w:rsidRDefault="00DC0291" w:rsidP="005004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450">
        <w:rPr>
          <w:rFonts w:ascii="Times New Roman" w:hAnsi="Times New Roman" w:cs="Times New Roman"/>
          <w:sz w:val="24"/>
          <w:szCs w:val="24"/>
        </w:rPr>
        <w:t>ф</w:t>
      </w:r>
      <w:r w:rsidR="00C81CDF" w:rsidRPr="00F83450">
        <w:rPr>
          <w:rFonts w:ascii="Times New Roman" w:hAnsi="Times New Roman" w:cs="Times New Roman"/>
          <w:sz w:val="24"/>
          <w:szCs w:val="24"/>
        </w:rPr>
        <w:t>орма контроля знаний –</w:t>
      </w:r>
      <w:r w:rsidR="00500468" w:rsidRPr="00F83450">
        <w:rPr>
          <w:rFonts w:ascii="Times New Roman" w:hAnsi="Times New Roman" w:cs="Times New Roman"/>
          <w:sz w:val="24"/>
          <w:szCs w:val="24"/>
        </w:rPr>
        <w:t xml:space="preserve"> </w:t>
      </w:r>
      <w:r w:rsidR="00C81CDF" w:rsidRPr="00F83450">
        <w:rPr>
          <w:rFonts w:ascii="Times New Roman" w:hAnsi="Times New Roman" w:cs="Times New Roman"/>
          <w:sz w:val="24"/>
          <w:szCs w:val="24"/>
        </w:rPr>
        <w:t>зачет.</w:t>
      </w:r>
      <w:bookmarkStart w:id="0" w:name="_GoBack"/>
      <w:bookmarkEnd w:id="0"/>
    </w:p>
    <w:p w:rsidR="00B411D5" w:rsidRDefault="00B411D5" w:rsidP="00500468">
      <w:pPr>
        <w:spacing w:after="0" w:line="240" w:lineRule="auto"/>
      </w:pPr>
    </w:p>
    <w:sectPr w:rsidR="00B411D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50088"/>
    <w:multiLevelType w:val="hybridMultilevel"/>
    <w:tmpl w:val="0B201BCA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2786517"/>
    <w:multiLevelType w:val="hybridMultilevel"/>
    <w:tmpl w:val="BA30514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A0C2B62"/>
    <w:multiLevelType w:val="hybridMultilevel"/>
    <w:tmpl w:val="F9E2FEF6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546559E"/>
    <w:multiLevelType w:val="hybridMultilevel"/>
    <w:tmpl w:val="BA1671A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DF"/>
    <w:rsid w:val="002A40EF"/>
    <w:rsid w:val="002C0DEA"/>
    <w:rsid w:val="0034776C"/>
    <w:rsid w:val="004C2C68"/>
    <w:rsid w:val="00500468"/>
    <w:rsid w:val="0054309C"/>
    <w:rsid w:val="005E09CE"/>
    <w:rsid w:val="00752F59"/>
    <w:rsid w:val="00756646"/>
    <w:rsid w:val="008149AF"/>
    <w:rsid w:val="0090112A"/>
    <w:rsid w:val="00B411D5"/>
    <w:rsid w:val="00BE15CF"/>
    <w:rsid w:val="00C6463F"/>
    <w:rsid w:val="00C81CDF"/>
    <w:rsid w:val="00DC0291"/>
    <w:rsid w:val="00F83450"/>
    <w:rsid w:val="00FB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FC1C9-984B-4F70-899A-A19E59F7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C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</cp:lastModifiedBy>
  <cp:revision>5</cp:revision>
  <dcterms:created xsi:type="dcterms:W3CDTF">2019-04-16T11:18:00Z</dcterms:created>
  <dcterms:modified xsi:type="dcterms:W3CDTF">2019-04-16T16:05:00Z</dcterms:modified>
</cp:coreProperties>
</file>