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t xml:space="preserve">ФЕДЕРАЛЬНОЕ АГЕНТСТВО ЖЕЛЕЗНОДОРОЖНОГО ТРАНСПОРТА </w:t>
      </w:r>
    </w:p>
    <w:p w:rsidR="00EE16D4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t>высшего образования</w:t>
      </w: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t xml:space="preserve">Императора Александра </w:t>
      </w:r>
      <w:r w:rsidRPr="00871D31">
        <w:rPr>
          <w:sz w:val="28"/>
          <w:szCs w:val="28"/>
          <w:lang w:val="en-US"/>
        </w:rPr>
        <w:t>I</w:t>
      </w:r>
      <w:r w:rsidRPr="00871D31">
        <w:rPr>
          <w:sz w:val="28"/>
          <w:szCs w:val="28"/>
        </w:rPr>
        <w:t>»</w:t>
      </w: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t>(ФГБОУ ВО ПГУПС)</w:t>
      </w: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t>Кафедра «</w:t>
      </w:r>
      <w:r w:rsidR="00F04021" w:rsidRPr="00871D31">
        <w:rPr>
          <w:sz w:val="28"/>
          <w:szCs w:val="28"/>
          <w:u w:val="single"/>
          <w:shd w:val="clear" w:color="auto" w:fill="FFFFFF" w:themeFill="background1"/>
        </w:rPr>
        <w:t>Менеджмент и маркетинг</w:t>
      </w:r>
      <w:r w:rsidRPr="00871D31">
        <w:rPr>
          <w:sz w:val="28"/>
          <w:szCs w:val="28"/>
        </w:rPr>
        <w:t>»</w:t>
      </w: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9CC" w:rsidRPr="00871D31" w:rsidRDefault="000749C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9CC" w:rsidRPr="00871D31" w:rsidRDefault="000749C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t>РАБОЧАЯ ПРОГРАММА</w:t>
      </w: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871D31">
        <w:rPr>
          <w:i/>
          <w:iCs/>
          <w:sz w:val="28"/>
          <w:szCs w:val="28"/>
        </w:rPr>
        <w:t>дисциплины</w:t>
      </w:r>
    </w:p>
    <w:p w:rsidR="008F488F" w:rsidRPr="00871D31" w:rsidRDefault="00F0402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t>«</w:t>
      </w:r>
      <w:r w:rsidRPr="00871D31">
        <w:rPr>
          <w:b/>
          <w:sz w:val="28"/>
          <w:szCs w:val="28"/>
        </w:rPr>
        <w:t>ИНФОРМАЦИОННЫЕ СИСТЕМЫ В МЕНЕДЖМЕНТЕ</w:t>
      </w:r>
      <w:r w:rsidRPr="00871D31">
        <w:rPr>
          <w:sz w:val="28"/>
          <w:szCs w:val="28"/>
        </w:rPr>
        <w:t xml:space="preserve">» </w:t>
      </w:r>
    </w:p>
    <w:p w:rsidR="008649D8" w:rsidRPr="00871D31" w:rsidRDefault="00F0402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OLE_LINK10"/>
      <w:bookmarkStart w:id="1" w:name="OLE_LINK11"/>
      <w:bookmarkStart w:id="2" w:name="OLE_LINK12"/>
      <w:r w:rsidRPr="00871D31">
        <w:rPr>
          <w:b/>
          <w:sz w:val="28"/>
          <w:szCs w:val="28"/>
        </w:rPr>
        <w:t>(</w:t>
      </w:r>
      <w:r w:rsidR="005C5824" w:rsidRPr="00871D31">
        <w:rPr>
          <w:b/>
          <w:sz w:val="28"/>
          <w:szCs w:val="28"/>
        </w:rPr>
        <w:t>Б</w:t>
      </w:r>
      <w:proofErr w:type="gramStart"/>
      <w:r w:rsidR="005C5824" w:rsidRPr="00871D31">
        <w:rPr>
          <w:b/>
          <w:sz w:val="28"/>
          <w:szCs w:val="28"/>
        </w:rPr>
        <w:t>1.В.ОД</w:t>
      </w:r>
      <w:proofErr w:type="gramEnd"/>
      <w:r w:rsidR="005C5824" w:rsidRPr="00871D31">
        <w:rPr>
          <w:b/>
          <w:sz w:val="28"/>
          <w:szCs w:val="28"/>
        </w:rPr>
        <w:t>.3</w:t>
      </w:r>
      <w:r w:rsidR="00EE16D4" w:rsidRPr="00871D31">
        <w:rPr>
          <w:b/>
          <w:sz w:val="28"/>
          <w:szCs w:val="28"/>
        </w:rPr>
        <w:t>)</w:t>
      </w:r>
    </w:p>
    <w:bookmarkEnd w:id="0"/>
    <w:bookmarkEnd w:id="1"/>
    <w:bookmarkEnd w:id="2"/>
    <w:p w:rsidR="00F04021" w:rsidRPr="00871D31" w:rsidRDefault="00F0402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t>для направления</w:t>
      </w:r>
    </w:p>
    <w:p w:rsidR="008649D8" w:rsidRPr="00871D31" w:rsidRDefault="00F0402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t>38</w:t>
      </w:r>
      <w:r w:rsidR="008649D8" w:rsidRPr="00871D31">
        <w:rPr>
          <w:sz w:val="28"/>
          <w:szCs w:val="28"/>
        </w:rPr>
        <w:t>.</w:t>
      </w:r>
      <w:r w:rsidRPr="00871D31">
        <w:rPr>
          <w:sz w:val="28"/>
          <w:szCs w:val="28"/>
        </w:rPr>
        <w:t>04</w:t>
      </w:r>
      <w:r w:rsidR="008649D8" w:rsidRPr="00871D31">
        <w:rPr>
          <w:sz w:val="28"/>
          <w:szCs w:val="28"/>
        </w:rPr>
        <w:t>.</w:t>
      </w:r>
      <w:r w:rsidRPr="00871D31">
        <w:rPr>
          <w:sz w:val="28"/>
          <w:szCs w:val="28"/>
        </w:rPr>
        <w:t>02</w:t>
      </w:r>
      <w:r w:rsidR="008649D8" w:rsidRPr="00871D31">
        <w:rPr>
          <w:sz w:val="28"/>
          <w:szCs w:val="28"/>
        </w:rPr>
        <w:t xml:space="preserve"> «</w:t>
      </w:r>
      <w:r w:rsidRPr="00871D31">
        <w:rPr>
          <w:sz w:val="28"/>
          <w:szCs w:val="28"/>
        </w:rPr>
        <w:t>Менеджмент</w:t>
      </w:r>
      <w:r w:rsidR="008649D8" w:rsidRPr="00871D31">
        <w:rPr>
          <w:sz w:val="28"/>
          <w:szCs w:val="28"/>
        </w:rPr>
        <w:t xml:space="preserve">» </w:t>
      </w:r>
    </w:p>
    <w:p w:rsidR="008649D8" w:rsidRPr="00871D31" w:rsidRDefault="00F0402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t xml:space="preserve">по </w:t>
      </w:r>
      <w:r w:rsidR="008649D8" w:rsidRPr="00871D31">
        <w:rPr>
          <w:sz w:val="28"/>
          <w:szCs w:val="28"/>
        </w:rPr>
        <w:t>магистерск</w:t>
      </w:r>
      <w:r w:rsidR="00796894" w:rsidRPr="00871D31">
        <w:rPr>
          <w:sz w:val="28"/>
          <w:szCs w:val="28"/>
        </w:rPr>
        <w:t>им</w:t>
      </w:r>
      <w:r w:rsidR="008649D8" w:rsidRPr="00871D31">
        <w:rPr>
          <w:sz w:val="28"/>
          <w:szCs w:val="28"/>
        </w:rPr>
        <w:t xml:space="preserve"> программ</w:t>
      </w:r>
      <w:r w:rsidR="00796894" w:rsidRPr="00871D31">
        <w:rPr>
          <w:sz w:val="28"/>
          <w:szCs w:val="28"/>
        </w:rPr>
        <w:t>ам</w:t>
      </w:r>
    </w:p>
    <w:p w:rsidR="00796894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t>«</w:t>
      </w:r>
      <w:r w:rsidR="00F04021" w:rsidRPr="00871D31">
        <w:rPr>
          <w:sz w:val="28"/>
          <w:szCs w:val="28"/>
        </w:rPr>
        <w:t>Финансовый менеджмент</w:t>
      </w:r>
      <w:r w:rsidRPr="00871D31">
        <w:rPr>
          <w:sz w:val="28"/>
          <w:szCs w:val="28"/>
        </w:rPr>
        <w:t>»</w:t>
      </w:r>
    </w:p>
    <w:p w:rsidR="00796894" w:rsidRPr="00871D31" w:rsidRDefault="007968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t>«Маркетинг»</w:t>
      </w: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t>Форма обучения – очная, заочная</w:t>
      </w: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4ED7" w:rsidRPr="00871D31" w:rsidRDefault="002A4ED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4ED7" w:rsidRPr="00871D31" w:rsidRDefault="002A4ED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4ED7" w:rsidRPr="00871D31" w:rsidRDefault="002A4ED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4ED7" w:rsidRPr="00871D31" w:rsidRDefault="002A4ED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4ED7" w:rsidRPr="00871D31" w:rsidRDefault="002A4ED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4ED7" w:rsidRPr="00871D31" w:rsidRDefault="002A4ED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t>Санкт-Петербург</w:t>
      </w:r>
    </w:p>
    <w:p w:rsidR="008649D8" w:rsidRPr="00871D31" w:rsidRDefault="002C649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t>201</w:t>
      </w:r>
      <w:r w:rsidR="00850CC3" w:rsidRPr="00871D31">
        <w:rPr>
          <w:sz w:val="28"/>
          <w:szCs w:val="28"/>
        </w:rPr>
        <w:t>9</w:t>
      </w:r>
    </w:p>
    <w:p w:rsidR="00850CC3" w:rsidRPr="00871D31" w:rsidRDefault="008649D8" w:rsidP="00850CC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br w:type="page"/>
      </w:r>
      <w:r w:rsidR="00AC6633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-691515</wp:posOffset>
            </wp:positionV>
            <wp:extent cx="7483705" cy="1057275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728" cy="10579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CC3" w:rsidRPr="00871D31">
        <w:rPr>
          <w:sz w:val="28"/>
          <w:szCs w:val="28"/>
        </w:rPr>
        <w:t>ЛИСТ СОГЛАСОВАНИЙ</w:t>
      </w:r>
    </w:p>
    <w:p w:rsidR="00850CC3" w:rsidRPr="00871D31" w:rsidRDefault="00850CC3" w:rsidP="00850CC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50CC3" w:rsidRPr="00871D31" w:rsidRDefault="00850CC3" w:rsidP="00850CC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871D31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50CC3" w:rsidRPr="00871D31" w:rsidRDefault="00850CC3" w:rsidP="00850CC3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871D31"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850CC3" w:rsidRPr="00871D31" w:rsidRDefault="00850CC3" w:rsidP="00850CC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871D31">
        <w:rPr>
          <w:sz w:val="28"/>
          <w:szCs w:val="28"/>
          <w:lang w:eastAsia="en-US"/>
        </w:rPr>
        <w:t>Протокол № ___ от «___» ______________ 20__ г.</w:t>
      </w:r>
    </w:p>
    <w:p w:rsidR="00850CC3" w:rsidRPr="00871D31" w:rsidRDefault="00850CC3" w:rsidP="00850CC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8990" w:type="dxa"/>
        <w:tblLook w:val="00A0" w:firstRow="1" w:lastRow="0" w:firstColumn="1" w:lastColumn="0" w:noHBand="0" w:noVBand="0"/>
      </w:tblPr>
      <w:tblGrid>
        <w:gridCol w:w="4962"/>
        <w:gridCol w:w="391"/>
        <w:gridCol w:w="1227"/>
        <w:gridCol w:w="391"/>
        <w:gridCol w:w="1628"/>
        <w:gridCol w:w="391"/>
      </w:tblGrid>
      <w:tr w:rsidR="00871D31" w:rsidRPr="00871D31" w:rsidTr="00EC4188">
        <w:trPr>
          <w:gridAfter w:val="1"/>
          <w:wAfter w:w="391" w:type="dxa"/>
        </w:trPr>
        <w:tc>
          <w:tcPr>
            <w:tcW w:w="4962" w:type="dxa"/>
          </w:tcPr>
          <w:p w:rsidR="00850CC3" w:rsidRPr="00871D31" w:rsidRDefault="00850CC3" w:rsidP="00EC418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 xml:space="preserve">И. о. заведующего кафедрой </w:t>
            </w:r>
          </w:p>
          <w:p w:rsidR="00850CC3" w:rsidRPr="00871D31" w:rsidRDefault="00850CC3" w:rsidP="00EC4188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618" w:type="dxa"/>
            <w:gridSpan w:val="2"/>
            <w:vAlign w:val="bottom"/>
          </w:tcPr>
          <w:p w:rsidR="00850CC3" w:rsidRPr="00871D31" w:rsidRDefault="00850CC3" w:rsidP="00EC418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__________</w:t>
            </w:r>
          </w:p>
        </w:tc>
        <w:tc>
          <w:tcPr>
            <w:tcW w:w="2019" w:type="dxa"/>
            <w:gridSpan w:val="2"/>
            <w:shd w:val="clear" w:color="auto" w:fill="auto"/>
            <w:vAlign w:val="bottom"/>
          </w:tcPr>
          <w:p w:rsidR="00850CC3" w:rsidRPr="00871D31" w:rsidRDefault="00850CC3" w:rsidP="00EC4188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Е.С. Палкина</w:t>
            </w:r>
          </w:p>
        </w:tc>
      </w:tr>
      <w:tr w:rsidR="00871D31" w:rsidRPr="00871D31" w:rsidTr="00EC4188">
        <w:tc>
          <w:tcPr>
            <w:tcW w:w="5353" w:type="dxa"/>
            <w:gridSpan w:val="2"/>
          </w:tcPr>
          <w:p w:rsidR="00850CC3" w:rsidRPr="00871D31" w:rsidRDefault="00850CC3" w:rsidP="00850CC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  <w:lang w:eastAsia="en-US"/>
              </w:rPr>
              <w:t>«___» ______________ 20__ г.</w:t>
            </w:r>
          </w:p>
        </w:tc>
        <w:tc>
          <w:tcPr>
            <w:tcW w:w="1618" w:type="dxa"/>
            <w:gridSpan w:val="2"/>
          </w:tcPr>
          <w:p w:rsidR="00850CC3" w:rsidRPr="00871D31" w:rsidRDefault="00850CC3" w:rsidP="00EC418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</w:tcPr>
          <w:p w:rsidR="00850CC3" w:rsidRPr="00871D31" w:rsidRDefault="00850CC3" w:rsidP="00EC418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50CC3" w:rsidRPr="00871D31" w:rsidRDefault="00850CC3" w:rsidP="00850CC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71D31" w:rsidRPr="00871D31" w:rsidTr="00EC4188">
        <w:tc>
          <w:tcPr>
            <w:tcW w:w="5070" w:type="dxa"/>
          </w:tcPr>
          <w:p w:rsidR="00850CC3" w:rsidRPr="00871D31" w:rsidRDefault="00850CC3" w:rsidP="00EC4188">
            <w:pPr>
              <w:spacing w:line="240" w:lineRule="auto"/>
              <w:ind w:firstLine="0"/>
              <w:rPr>
                <w:sz w:val="28"/>
                <w:szCs w:val="28"/>
              </w:rPr>
            </w:pPr>
            <w:bookmarkStart w:id="3" w:name="_Hlk494718661"/>
            <w:r w:rsidRPr="00871D31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 w:firstRow="1" w:lastRow="1" w:firstColumn="1" w:lastColumn="1" w:noHBand="0" w:noVBand="0"/>
            </w:tblPr>
            <w:tblGrid>
              <w:gridCol w:w="4074"/>
              <w:gridCol w:w="2495"/>
              <w:gridCol w:w="3285"/>
            </w:tblGrid>
            <w:tr w:rsidR="00871D31" w:rsidRPr="00871D31" w:rsidTr="00850CC3">
              <w:tc>
                <w:tcPr>
                  <w:tcW w:w="4074" w:type="dxa"/>
                </w:tcPr>
                <w:p w:rsidR="00850CC3" w:rsidRPr="00871D31" w:rsidRDefault="00850CC3" w:rsidP="00EC4188">
                  <w:pPr>
                    <w:spacing w:line="240" w:lineRule="auto"/>
                    <w:ind w:left="-113" w:firstLine="0"/>
                    <w:jc w:val="left"/>
                    <w:rPr>
                      <w:sz w:val="28"/>
                      <w:szCs w:val="28"/>
                    </w:rPr>
                  </w:pPr>
                  <w:r w:rsidRPr="00871D31">
                    <w:rPr>
                      <w:sz w:val="28"/>
                      <w:szCs w:val="28"/>
                    </w:rPr>
                    <w:t xml:space="preserve">Председатель методической </w:t>
                  </w:r>
                </w:p>
                <w:p w:rsidR="00850CC3" w:rsidRPr="00871D31" w:rsidRDefault="00850CC3" w:rsidP="00EC4188">
                  <w:pPr>
                    <w:spacing w:line="240" w:lineRule="auto"/>
                    <w:ind w:left="-113" w:firstLine="0"/>
                    <w:jc w:val="left"/>
                    <w:rPr>
                      <w:sz w:val="28"/>
                      <w:szCs w:val="28"/>
                    </w:rPr>
                  </w:pPr>
                  <w:r w:rsidRPr="00871D31">
                    <w:rPr>
                      <w:sz w:val="28"/>
                      <w:szCs w:val="28"/>
                    </w:rPr>
                    <w:t xml:space="preserve">комиссии факультета </w:t>
                  </w:r>
                </w:p>
                <w:p w:rsidR="00850CC3" w:rsidRPr="00871D31" w:rsidRDefault="00850CC3" w:rsidP="00EC4188">
                  <w:pPr>
                    <w:spacing w:line="240" w:lineRule="auto"/>
                    <w:ind w:left="-113" w:firstLine="0"/>
                    <w:jc w:val="left"/>
                    <w:rPr>
                      <w:sz w:val="28"/>
                      <w:szCs w:val="28"/>
                    </w:rPr>
                  </w:pPr>
                  <w:r w:rsidRPr="00871D31">
                    <w:rPr>
                      <w:sz w:val="28"/>
                      <w:szCs w:val="28"/>
                    </w:rPr>
                    <w:t>«Экономика и менеджмент»</w:t>
                  </w:r>
                </w:p>
                <w:p w:rsidR="00850CC3" w:rsidRPr="00871D31" w:rsidRDefault="00850CC3" w:rsidP="00850CC3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871D31">
                    <w:rPr>
                      <w:sz w:val="28"/>
                      <w:szCs w:val="28"/>
                      <w:lang w:eastAsia="en-US"/>
                    </w:rPr>
                    <w:t>«___» ______________ 20__ г.</w:t>
                  </w:r>
                </w:p>
              </w:tc>
              <w:tc>
                <w:tcPr>
                  <w:tcW w:w="2495" w:type="dxa"/>
                </w:tcPr>
                <w:p w:rsidR="00850CC3" w:rsidRPr="00871D31" w:rsidRDefault="00850CC3" w:rsidP="00EC4188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850CC3" w:rsidRPr="00871D31" w:rsidRDefault="00850CC3" w:rsidP="00EC4188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850CC3" w:rsidRPr="00871D31" w:rsidRDefault="00850CC3" w:rsidP="00EC4188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850CC3" w:rsidRPr="00871D31" w:rsidRDefault="00850CC3" w:rsidP="00EC4188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871D31">
                    <w:rPr>
                      <w:sz w:val="28"/>
                      <w:szCs w:val="28"/>
                    </w:rPr>
                    <w:t xml:space="preserve">Н.Е. </w:t>
                  </w:r>
                  <w:proofErr w:type="spellStart"/>
                  <w:r w:rsidRPr="00871D31">
                    <w:rPr>
                      <w:sz w:val="28"/>
                      <w:szCs w:val="28"/>
                    </w:rPr>
                    <w:t>Коклева</w:t>
                  </w:r>
                  <w:proofErr w:type="spellEnd"/>
                </w:p>
              </w:tc>
            </w:tr>
          </w:tbl>
          <w:p w:rsidR="00850CC3" w:rsidRPr="00871D31" w:rsidRDefault="00850CC3" w:rsidP="00EC4188">
            <w:pPr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850CC3" w:rsidRPr="00871D31" w:rsidRDefault="00850CC3" w:rsidP="00EC41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__________</w:t>
            </w:r>
          </w:p>
          <w:p w:rsidR="00850CC3" w:rsidRPr="00871D31" w:rsidRDefault="00850CC3" w:rsidP="00EC41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50CC3" w:rsidRPr="00871D31" w:rsidRDefault="00850CC3" w:rsidP="00EC41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 xml:space="preserve">Н.Е. </w:t>
            </w:r>
            <w:proofErr w:type="spellStart"/>
            <w:r w:rsidRPr="00871D31">
              <w:rPr>
                <w:sz w:val="28"/>
                <w:szCs w:val="28"/>
              </w:rPr>
              <w:t>Коклева</w:t>
            </w:r>
            <w:proofErr w:type="spellEnd"/>
          </w:p>
          <w:p w:rsidR="00850CC3" w:rsidRPr="00871D31" w:rsidRDefault="00850CC3" w:rsidP="00EC41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bookmarkEnd w:id="3"/>
      <w:tr w:rsidR="00871D31" w:rsidRPr="00871D31" w:rsidTr="00EC4188">
        <w:tc>
          <w:tcPr>
            <w:tcW w:w="5070" w:type="dxa"/>
          </w:tcPr>
          <w:p w:rsidR="00850CC3" w:rsidRPr="00871D31" w:rsidRDefault="00850CC3" w:rsidP="00EC4188">
            <w:pPr>
              <w:spacing w:line="240" w:lineRule="auto"/>
            </w:pPr>
          </w:p>
        </w:tc>
        <w:tc>
          <w:tcPr>
            <w:tcW w:w="1701" w:type="dxa"/>
            <w:vAlign w:val="bottom"/>
          </w:tcPr>
          <w:p w:rsidR="00850CC3" w:rsidRPr="00871D31" w:rsidRDefault="00850CC3" w:rsidP="00EC41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50CC3" w:rsidRPr="00871D31" w:rsidRDefault="00850CC3" w:rsidP="00EC41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71D31" w:rsidRPr="00871D31" w:rsidTr="00EC4188">
        <w:tc>
          <w:tcPr>
            <w:tcW w:w="5070" w:type="dxa"/>
          </w:tcPr>
          <w:p w:rsidR="00850CC3" w:rsidRPr="00871D31" w:rsidRDefault="007C33EA" w:rsidP="00EC418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</w:t>
            </w:r>
            <w:r w:rsidR="00850CC3" w:rsidRPr="00871D31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</w:p>
          <w:p w:rsidR="00850CC3" w:rsidRPr="00871D31" w:rsidRDefault="00850CC3" w:rsidP="007C33E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871D31">
              <w:rPr>
                <w:rFonts w:eastAsia="Calibri"/>
                <w:sz w:val="28"/>
                <w:szCs w:val="28"/>
              </w:rPr>
              <w:t>«</w:t>
            </w:r>
            <w:r w:rsidRPr="00871D31">
              <w:rPr>
                <w:bCs/>
                <w:spacing w:val="-4"/>
                <w:sz w:val="28"/>
                <w:szCs w:val="28"/>
              </w:rPr>
              <w:t>Финансовый менеджмент</w:t>
            </w:r>
            <w:r w:rsidRPr="00871D31">
              <w:rPr>
                <w:rFonts w:eastAsia="Calibri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vAlign w:val="bottom"/>
          </w:tcPr>
          <w:p w:rsidR="00850CC3" w:rsidRPr="00871D31" w:rsidRDefault="00850CC3" w:rsidP="00EC41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50CC3" w:rsidRPr="00871D31" w:rsidRDefault="00850CC3" w:rsidP="00EC41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 xml:space="preserve">А. Н. </w:t>
            </w:r>
            <w:proofErr w:type="spellStart"/>
            <w:r w:rsidRPr="00871D31"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871D31" w:rsidRPr="00871D31" w:rsidTr="00850CC3">
        <w:trPr>
          <w:trHeight w:val="511"/>
        </w:trPr>
        <w:tc>
          <w:tcPr>
            <w:tcW w:w="5070" w:type="dxa"/>
          </w:tcPr>
          <w:p w:rsidR="00850CC3" w:rsidRPr="00871D31" w:rsidRDefault="00850CC3" w:rsidP="00EC41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  <w:lang w:eastAsia="en-US"/>
              </w:rPr>
              <w:t>«___» ______________ 20__ г.</w:t>
            </w:r>
            <w:r w:rsidRPr="00871D31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50CC3" w:rsidRPr="00871D31" w:rsidRDefault="00850CC3" w:rsidP="00EC41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50CC3" w:rsidRPr="00871D31" w:rsidRDefault="00850CC3" w:rsidP="00EC41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C33EA" w:rsidRPr="00871D31" w:rsidTr="00716C3A">
        <w:trPr>
          <w:trHeight w:val="80"/>
        </w:trPr>
        <w:tc>
          <w:tcPr>
            <w:tcW w:w="5070" w:type="dxa"/>
          </w:tcPr>
          <w:p w:rsidR="007C33EA" w:rsidRPr="00871D31" w:rsidRDefault="007C33EA" w:rsidP="007C33E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</w:t>
            </w:r>
            <w:r w:rsidRPr="00871D31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</w:p>
          <w:p w:rsidR="007C33EA" w:rsidRPr="00871D31" w:rsidRDefault="007C33EA" w:rsidP="007C33E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871D31">
              <w:rPr>
                <w:rFonts w:eastAsia="Calibri"/>
                <w:sz w:val="28"/>
                <w:szCs w:val="28"/>
              </w:rPr>
              <w:t>«</w:t>
            </w:r>
            <w:r w:rsidRPr="00871D31">
              <w:rPr>
                <w:bCs/>
                <w:spacing w:val="-4"/>
                <w:sz w:val="28"/>
                <w:szCs w:val="28"/>
              </w:rPr>
              <w:t>Финансовый менеджмент</w:t>
            </w:r>
            <w:r w:rsidRPr="00871D31">
              <w:rPr>
                <w:rFonts w:eastAsia="Calibri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vAlign w:val="bottom"/>
          </w:tcPr>
          <w:p w:rsidR="007C33EA" w:rsidRPr="00871D31" w:rsidRDefault="007C33EA" w:rsidP="007C33E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C33EA" w:rsidRPr="00871D31" w:rsidRDefault="007C33EA" w:rsidP="007C33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 xml:space="preserve">А. Н. </w:t>
            </w:r>
            <w:proofErr w:type="spellStart"/>
            <w:r w:rsidRPr="00871D31"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7C33EA" w:rsidRPr="00871D31" w:rsidTr="007C33EA">
        <w:trPr>
          <w:trHeight w:val="424"/>
        </w:trPr>
        <w:tc>
          <w:tcPr>
            <w:tcW w:w="5070" w:type="dxa"/>
          </w:tcPr>
          <w:p w:rsidR="007C33EA" w:rsidRPr="00871D31" w:rsidRDefault="007C33EA" w:rsidP="007C33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  <w:lang w:eastAsia="en-US"/>
              </w:rPr>
              <w:t>«___» ______________ 20__ г.</w:t>
            </w:r>
            <w:r w:rsidRPr="00871D31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C33EA" w:rsidRPr="00871D31" w:rsidRDefault="007C33EA" w:rsidP="007C33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C33EA" w:rsidRPr="00871D31" w:rsidRDefault="007C33EA" w:rsidP="007C33E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649D8" w:rsidRPr="00871D31" w:rsidRDefault="008649D8" w:rsidP="003332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1D31">
        <w:rPr>
          <w:sz w:val="28"/>
          <w:szCs w:val="28"/>
        </w:rPr>
        <w:br w:type="page"/>
      </w:r>
      <w:r w:rsidRPr="00871D31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871D31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871D31" w:rsidRDefault="008649D8" w:rsidP="00540DD3">
      <w:pPr>
        <w:widowControl/>
        <w:spacing w:line="259" w:lineRule="auto"/>
        <w:ind w:firstLine="851"/>
        <w:rPr>
          <w:sz w:val="28"/>
          <w:szCs w:val="28"/>
        </w:rPr>
      </w:pPr>
      <w:r w:rsidRPr="00871D31">
        <w:rPr>
          <w:sz w:val="28"/>
          <w:szCs w:val="28"/>
        </w:rPr>
        <w:t>Рабочая программа составлена в соответствии с ФГОС ВО, утвержденным «</w:t>
      </w:r>
      <w:r w:rsidR="003F4C48" w:rsidRPr="00871D31">
        <w:rPr>
          <w:sz w:val="28"/>
          <w:szCs w:val="28"/>
        </w:rPr>
        <w:t>30</w:t>
      </w:r>
      <w:r w:rsidRPr="00871D31">
        <w:rPr>
          <w:sz w:val="28"/>
          <w:szCs w:val="28"/>
        </w:rPr>
        <w:t xml:space="preserve">» </w:t>
      </w:r>
      <w:r w:rsidR="003F4C48" w:rsidRPr="00871D31">
        <w:rPr>
          <w:sz w:val="28"/>
          <w:szCs w:val="28"/>
        </w:rPr>
        <w:t>марта</w:t>
      </w:r>
      <w:r w:rsidRPr="00871D31">
        <w:rPr>
          <w:sz w:val="28"/>
          <w:szCs w:val="28"/>
        </w:rPr>
        <w:t xml:space="preserve"> 20</w:t>
      </w:r>
      <w:r w:rsidR="003F4C48" w:rsidRPr="00871D31">
        <w:rPr>
          <w:sz w:val="28"/>
          <w:szCs w:val="28"/>
        </w:rPr>
        <w:t>15</w:t>
      </w:r>
      <w:r w:rsidRPr="00871D31">
        <w:rPr>
          <w:sz w:val="28"/>
          <w:szCs w:val="28"/>
        </w:rPr>
        <w:t xml:space="preserve"> г., приказ № </w:t>
      </w:r>
      <w:r w:rsidR="003F4C48" w:rsidRPr="00871D31">
        <w:rPr>
          <w:sz w:val="28"/>
          <w:szCs w:val="28"/>
        </w:rPr>
        <w:t>322</w:t>
      </w:r>
      <w:r w:rsidRPr="00871D31">
        <w:rPr>
          <w:sz w:val="28"/>
          <w:szCs w:val="28"/>
        </w:rPr>
        <w:t xml:space="preserve"> по направлению</w:t>
      </w:r>
      <w:r w:rsidR="003F4C48" w:rsidRPr="00871D31">
        <w:rPr>
          <w:sz w:val="28"/>
          <w:szCs w:val="28"/>
        </w:rPr>
        <w:t xml:space="preserve">38.04.02 «Менеджмент», по дисциплине «Информационные системы в </w:t>
      </w:r>
      <w:proofErr w:type="gramStart"/>
      <w:r w:rsidR="003F4C48" w:rsidRPr="00871D31">
        <w:rPr>
          <w:sz w:val="28"/>
          <w:szCs w:val="28"/>
        </w:rPr>
        <w:t>менеджменте»</w:t>
      </w:r>
      <w:r w:rsidR="00D140B7" w:rsidRPr="00871D31">
        <w:rPr>
          <w:sz w:val="28"/>
          <w:szCs w:val="28"/>
        </w:rPr>
        <w:t>(</w:t>
      </w:r>
      <w:proofErr w:type="gramEnd"/>
      <w:r w:rsidR="00D140B7" w:rsidRPr="00871D31">
        <w:rPr>
          <w:sz w:val="28"/>
          <w:szCs w:val="28"/>
        </w:rPr>
        <w:t>Б1.В.ОД.3)</w:t>
      </w:r>
      <w:r w:rsidR="003F4C48" w:rsidRPr="00871D31">
        <w:rPr>
          <w:sz w:val="28"/>
          <w:szCs w:val="28"/>
        </w:rPr>
        <w:t>.</w:t>
      </w:r>
    </w:p>
    <w:p w:rsidR="003F4C48" w:rsidRPr="00871D31" w:rsidRDefault="003F4C48" w:rsidP="00540DD3">
      <w:pPr>
        <w:widowControl/>
        <w:spacing w:line="259" w:lineRule="auto"/>
        <w:ind w:firstLine="851"/>
        <w:rPr>
          <w:rFonts w:eastAsia="Calibri"/>
          <w:sz w:val="28"/>
          <w:szCs w:val="28"/>
        </w:rPr>
      </w:pPr>
      <w:r w:rsidRPr="00871D31">
        <w:rPr>
          <w:rFonts w:eastAsia="Calibri"/>
          <w:sz w:val="28"/>
          <w:szCs w:val="28"/>
        </w:rPr>
        <w:t xml:space="preserve">Целью изучения дисциплины является </w:t>
      </w:r>
      <w:r w:rsidR="00D140B7" w:rsidRPr="00871D31">
        <w:rPr>
          <w:rFonts w:eastAsia="Calibri"/>
          <w:sz w:val="28"/>
          <w:szCs w:val="28"/>
        </w:rPr>
        <w:t>формирование компетенций, указанных в разделе 2</w:t>
      </w:r>
      <w:r w:rsidRPr="00871D31">
        <w:rPr>
          <w:rFonts w:eastAsia="Calibri"/>
          <w:sz w:val="28"/>
          <w:szCs w:val="28"/>
        </w:rPr>
        <w:t>.</w:t>
      </w:r>
    </w:p>
    <w:p w:rsidR="00D140B7" w:rsidRPr="00871D31" w:rsidRDefault="00D140B7" w:rsidP="00540DD3">
      <w:pPr>
        <w:widowControl/>
        <w:spacing w:line="259" w:lineRule="auto"/>
        <w:ind w:firstLine="709"/>
        <w:rPr>
          <w:rFonts w:eastAsia="Calibri"/>
          <w:sz w:val="28"/>
          <w:szCs w:val="28"/>
        </w:rPr>
      </w:pPr>
      <w:r w:rsidRPr="00871D31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D140B7" w:rsidRPr="00871D31" w:rsidRDefault="00D140B7" w:rsidP="00392A1E">
      <w:pPr>
        <w:pStyle w:val="a3"/>
        <w:widowControl/>
        <w:numPr>
          <w:ilvl w:val="0"/>
          <w:numId w:val="9"/>
        </w:numPr>
        <w:spacing w:line="259" w:lineRule="auto"/>
        <w:ind w:left="993" w:hanging="284"/>
        <w:rPr>
          <w:rFonts w:eastAsia="Calibri"/>
          <w:szCs w:val="28"/>
        </w:rPr>
      </w:pPr>
      <w:r w:rsidRPr="00871D31">
        <w:rPr>
          <w:rFonts w:eastAsia="Calibri"/>
          <w:szCs w:val="28"/>
        </w:rPr>
        <w:t xml:space="preserve">приобретение знаний, указанных в разделе 2 рабочей программы; </w:t>
      </w:r>
    </w:p>
    <w:p w:rsidR="00D140B7" w:rsidRPr="00871D31" w:rsidRDefault="00D140B7" w:rsidP="00392A1E">
      <w:pPr>
        <w:pStyle w:val="a3"/>
        <w:widowControl/>
        <w:numPr>
          <w:ilvl w:val="0"/>
          <w:numId w:val="9"/>
        </w:numPr>
        <w:spacing w:line="259" w:lineRule="auto"/>
        <w:ind w:left="993" w:hanging="284"/>
        <w:rPr>
          <w:rFonts w:eastAsia="Calibri"/>
          <w:szCs w:val="28"/>
        </w:rPr>
      </w:pPr>
      <w:r w:rsidRPr="00871D31">
        <w:rPr>
          <w:rFonts w:eastAsia="Calibri"/>
          <w:szCs w:val="28"/>
        </w:rPr>
        <w:t>приобретение умений, указанных в разделе 2 рабочей программы;</w:t>
      </w:r>
    </w:p>
    <w:p w:rsidR="008649D8" w:rsidRPr="00871D31" w:rsidRDefault="00D140B7" w:rsidP="00392A1E">
      <w:pPr>
        <w:pStyle w:val="a3"/>
        <w:widowControl/>
        <w:numPr>
          <w:ilvl w:val="0"/>
          <w:numId w:val="9"/>
        </w:numPr>
        <w:spacing w:line="259" w:lineRule="auto"/>
        <w:ind w:left="993" w:hanging="284"/>
        <w:rPr>
          <w:szCs w:val="28"/>
        </w:rPr>
      </w:pPr>
      <w:r w:rsidRPr="00871D31">
        <w:rPr>
          <w:rFonts w:eastAsia="Calibri"/>
          <w:szCs w:val="28"/>
        </w:rPr>
        <w:t>приобретение навыков, указанных в разделе 2 рабочей программы.</w:t>
      </w:r>
    </w:p>
    <w:p w:rsidR="001C17CF" w:rsidRPr="00871D31" w:rsidRDefault="001C17C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40DD3" w:rsidRPr="00871D31" w:rsidRDefault="00540DD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649D8" w:rsidRPr="00871D31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871D31" w:rsidRDefault="008649D8" w:rsidP="00540DD3">
      <w:pPr>
        <w:widowControl/>
        <w:spacing w:line="259" w:lineRule="auto"/>
        <w:ind w:firstLine="851"/>
        <w:rPr>
          <w:sz w:val="28"/>
          <w:szCs w:val="28"/>
        </w:rPr>
      </w:pPr>
      <w:r w:rsidRPr="00871D31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Pr="00871D31" w:rsidRDefault="008649D8" w:rsidP="00540DD3">
      <w:pPr>
        <w:widowControl/>
        <w:spacing w:line="259" w:lineRule="auto"/>
        <w:ind w:firstLine="851"/>
        <w:rPr>
          <w:sz w:val="28"/>
          <w:szCs w:val="28"/>
        </w:rPr>
      </w:pPr>
      <w:r w:rsidRPr="00871D31">
        <w:rPr>
          <w:sz w:val="28"/>
          <w:szCs w:val="28"/>
        </w:rPr>
        <w:t>В результате освоения дисциплины обучающийся должен:</w:t>
      </w:r>
    </w:p>
    <w:p w:rsidR="00540DD3" w:rsidRPr="00871D31" w:rsidRDefault="00540DD3" w:rsidP="00540DD3">
      <w:pPr>
        <w:widowControl/>
        <w:spacing w:line="259" w:lineRule="auto"/>
        <w:ind w:firstLine="0"/>
        <w:rPr>
          <w:rFonts w:eastAsia="Calibri"/>
          <w:b/>
          <w:sz w:val="28"/>
          <w:szCs w:val="28"/>
          <w:lang w:eastAsia="en-US"/>
        </w:rPr>
      </w:pPr>
    </w:p>
    <w:p w:rsidR="003F4C48" w:rsidRPr="00871D31" w:rsidRDefault="003F4C48" w:rsidP="00540DD3">
      <w:pPr>
        <w:widowControl/>
        <w:spacing w:line="259" w:lineRule="auto"/>
        <w:ind w:firstLine="0"/>
        <w:rPr>
          <w:rFonts w:eastAsia="Calibri"/>
          <w:sz w:val="28"/>
          <w:szCs w:val="28"/>
          <w:lang w:eastAsia="en-US"/>
        </w:rPr>
      </w:pPr>
      <w:r w:rsidRPr="00871D31">
        <w:rPr>
          <w:rFonts w:eastAsia="Calibri"/>
          <w:b/>
          <w:sz w:val="28"/>
          <w:szCs w:val="28"/>
          <w:lang w:eastAsia="en-US"/>
        </w:rPr>
        <w:t xml:space="preserve">ЗНАТЬ: </w:t>
      </w:r>
    </w:p>
    <w:p w:rsidR="003F4C48" w:rsidRPr="00871D31" w:rsidRDefault="003F4C48" w:rsidP="00392A1E">
      <w:pPr>
        <w:widowControl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left"/>
        <w:rPr>
          <w:rFonts w:eastAsia="Calibri"/>
          <w:sz w:val="28"/>
          <w:szCs w:val="28"/>
          <w:lang w:eastAsia="en-US"/>
        </w:rPr>
      </w:pPr>
      <w:r w:rsidRPr="00871D31">
        <w:rPr>
          <w:rFonts w:eastAsia="Calibri"/>
          <w:sz w:val="28"/>
          <w:szCs w:val="28"/>
          <w:lang w:eastAsia="en-US"/>
        </w:rPr>
        <w:t xml:space="preserve">значение экспертных и интеллектуальных информационных систем для экономики, основные компоненты ИИС; </w:t>
      </w:r>
    </w:p>
    <w:p w:rsidR="003F4C48" w:rsidRPr="00871D31" w:rsidRDefault="003F4C48" w:rsidP="00392A1E">
      <w:pPr>
        <w:widowControl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left"/>
        <w:rPr>
          <w:rFonts w:eastAsia="Calibri"/>
          <w:sz w:val="28"/>
          <w:szCs w:val="28"/>
          <w:lang w:eastAsia="en-US"/>
        </w:rPr>
      </w:pPr>
      <w:r w:rsidRPr="00871D31">
        <w:rPr>
          <w:rFonts w:eastAsia="Calibri"/>
          <w:sz w:val="28"/>
          <w:szCs w:val="28"/>
          <w:lang w:eastAsia="en-US"/>
        </w:rPr>
        <w:t>методы вывода решений в интеллектуальных системах</w:t>
      </w:r>
      <w:r w:rsidR="00D140B7" w:rsidRPr="00871D31">
        <w:rPr>
          <w:rFonts w:eastAsia="Calibri"/>
          <w:sz w:val="28"/>
          <w:szCs w:val="28"/>
          <w:lang w:eastAsia="en-US"/>
        </w:rPr>
        <w:t>;</w:t>
      </w:r>
    </w:p>
    <w:p w:rsidR="003F4C48" w:rsidRPr="00871D31" w:rsidRDefault="003F4C48" w:rsidP="00392A1E">
      <w:pPr>
        <w:widowControl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left"/>
        <w:rPr>
          <w:rFonts w:eastAsia="Calibri"/>
          <w:sz w:val="28"/>
          <w:szCs w:val="28"/>
          <w:lang w:eastAsia="en-US"/>
        </w:rPr>
      </w:pPr>
      <w:r w:rsidRPr="00871D31">
        <w:rPr>
          <w:rFonts w:eastAsia="Calibri"/>
          <w:sz w:val="28"/>
          <w:szCs w:val="28"/>
          <w:lang w:eastAsia="en-US"/>
        </w:rPr>
        <w:t>р</w:t>
      </w:r>
      <w:r w:rsidRPr="00871D31">
        <w:rPr>
          <w:rFonts w:eastAsia="Calibri"/>
          <w:bCs/>
          <w:sz w:val="28"/>
          <w:szCs w:val="28"/>
          <w:lang w:eastAsia="en-US"/>
        </w:rPr>
        <w:t>азличные типы архитектур интеллектуальных информационных систем</w:t>
      </w:r>
      <w:r w:rsidR="00D140B7" w:rsidRPr="00871D31">
        <w:rPr>
          <w:rFonts w:eastAsia="Calibri"/>
          <w:bCs/>
          <w:sz w:val="28"/>
          <w:szCs w:val="28"/>
          <w:lang w:eastAsia="en-US"/>
        </w:rPr>
        <w:t>;</w:t>
      </w:r>
    </w:p>
    <w:p w:rsidR="003F4C48" w:rsidRPr="00871D31" w:rsidRDefault="003F4C48" w:rsidP="00392A1E">
      <w:pPr>
        <w:widowControl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left"/>
        <w:rPr>
          <w:rFonts w:eastAsia="Calibri"/>
          <w:sz w:val="28"/>
          <w:szCs w:val="28"/>
          <w:lang w:eastAsia="en-US"/>
        </w:rPr>
      </w:pPr>
      <w:r w:rsidRPr="00871D31">
        <w:rPr>
          <w:rFonts w:eastAsia="Calibri"/>
          <w:sz w:val="28"/>
          <w:szCs w:val="28"/>
          <w:lang w:eastAsia="en-US"/>
        </w:rPr>
        <w:t xml:space="preserve">основы проектирования и этапы проектирования ИИС. </w:t>
      </w:r>
    </w:p>
    <w:p w:rsidR="00540DD3" w:rsidRPr="00871D31" w:rsidRDefault="00540DD3" w:rsidP="00540DD3">
      <w:pPr>
        <w:widowControl/>
        <w:spacing w:line="259" w:lineRule="auto"/>
        <w:ind w:firstLine="0"/>
        <w:rPr>
          <w:rFonts w:eastAsia="Calibri"/>
          <w:b/>
          <w:sz w:val="28"/>
          <w:szCs w:val="28"/>
          <w:lang w:eastAsia="en-US"/>
        </w:rPr>
      </w:pPr>
    </w:p>
    <w:p w:rsidR="003F4C48" w:rsidRPr="00871D31" w:rsidRDefault="003F4C48" w:rsidP="00540DD3">
      <w:pPr>
        <w:widowControl/>
        <w:spacing w:line="259" w:lineRule="auto"/>
        <w:ind w:firstLine="0"/>
        <w:rPr>
          <w:rFonts w:eastAsia="Calibri"/>
          <w:sz w:val="28"/>
          <w:szCs w:val="28"/>
          <w:lang w:eastAsia="en-US"/>
        </w:rPr>
      </w:pPr>
      <w:r w:rsidRPr="00871D31">
        <w:rPr>
          <w:rFonts w:eastAsia="Calibri"/>
          <w:b/>
          <w:sz w:val="28"/>
          <w:szCs w:val="28"/>
          <w:lang w:eastAsia="en-US"/>
        </w:rPr>
        <w:t>УМЕТЬ:</w:t>
      </w:r>
    </w:p>
    <w:p w:rsidR="003F4C48" w:rsidRPr="00871D31" w:rsidRDefault="003F4C48" w:rsidP="00392A1E">
      <w:pPr>
        <w:widowControl/>
        <w:numPr>
          <w:ilvl w:val="0"/>
          <w:numId w:val="5"/>
        </w:numPr>
        <w:autoSpaceDE w:val="0"/>
        <w:autoSpaceDN w:val="0"/>
        <w:adjustRightInd w:val="0"/>
        <w:spacing w:line="259" w:lineRule="auto"/>
        <w:ind w:left="709" w:hanging="283"/>
        <w:jc w:val="left"/>
        <w:rPr>
          <w:rFonts w:eastAsia="Calibri"/>
          <w:sz w:val="28"/>
          <w:szCs w:val="28"/>
          <w:lang w:eastAsia="en-US"/>
        </w:rPr>
      </w:pPr>
      <w:r w:rsidRPr="00871D31">
        <w:rPr>
          <w:rFonts w:eastAsia="Calibri"/>
          <w:sz w:val="28"/>
          <w:szCs w:val="28"/>
          <w:lang w:eastAsia="en-US"/>
        </w:rPr>
        <w:t>пользоваться инструментальными средствами и различными оболочками информационных систем для поддержки принятия решений и решения прикладных задач;</w:t>
      </w:r>
    </w:p>
    <w:p w:rsidR="003F4C48" w:rsidRPr="00871D31" w:rsidRDefault="003F4C48" w:rsidP="00392A1E">
      <w:pPr>
        <w:widowControl/>
        <w:numPr>
          <w:ilvl w:val="0"/>
          <w:numId w:val="5"/>
        </w:numPr>
        <w:autoSpaceDE w:val="0"/>
        <w:autoSpaceDN w:val="0"/>
        <w:adjustRightInd w:val="0"/>
        <w:spacing w:line="259" w:lineRule="auto"/>
        <w:ind w:left="709" w:hanging="283"/>
        <w:jc w:val="left"/>
        <w:rPr>
          <w:rFonts w:eastAsia="Calibri"/>
          <w:sz w:val="28"/>
          <w:szCs w:val="28"/>
          <w:lang w:eastAsia="en-US"/>
        </w:rPr>
      </w:pPr>
      <w:r w:rsidRPr="00871D31">
        <w:rPr>
          <w:rFonts w:eastAsia="Calibri"/>
          <w:sz w:val="28"/>
          <w:szCs w:val="28"/>
          <w:lang w:eastAsia="en-US"/>
        </w:rPr>
        <w:t xml:space="preserve">использовать функциональные возможности интеллектуальных систем для проведения научных исследований и управления бизнес-процессами;  </w:t>
      </w:r>
    </w:p>
    <w:p w:rsidR="003F4C48" w:rsidRPr="00871D31" w:rsidRDefault="003F4C48" w:rsidP="00392A1E">
      <w:pPr>
        <w:widowControl/>
        <w:numPr>
          <w:ilvl w:val="0"/>
          <w:numId w:val="5"/>
        </w:numPr>
        <w:autoSpaceDE w:val="0"/>
        <w:autoSpaceDN w:val="0"/>
        <w:adjustRightInd w:val="0"/>
        <w:spacing w:line="259" w:lineRule="auto"/>
        <w:ind w:left="709" w:hanging="283"/>
        <w:jc w:val="left"/>
        <w:rPr>
          <w:rFonts w:eastAsia="Calibri"/>
          <w:sz w:val="28"/>
          <w:szCs w:val="28"/>
          <w:lang w:eastAsia="en-US"/>
        </w:rPr>
      </w:pPr>
      <w:r w:rsidRPr="00871D31">
        <w:rPr>
          <w:rFonts w:eastAsia="Calibri"/>
          <w:sz w:val="28"/>
          <w:szCs w:val="28"/>
          <w:lang w:eastAsia="en-US"/>
        </w:rPr>
        <w:t xml:space="preserve">использовать </w:t>
      </w:r>
      <w:r w:rsidRPr="00871D31">
        <w:rPr>
          <w:rFonts w:eastAsia="Calibri"/>
          <w:bCs/>
          <w:sz w:val="28"/>
          <w:szCs w:val="28"/>
          <w:lang w:eastAsia="en-US"/>
        </w:rPr>
        <w:t>архитектуру интеллектуальных информационных систем для оптимизации их структуры;</w:t>
      </w:r>
    </w:p>
    <w:p w:rsidR="003F4C48" w:rsidRPr="00871D31" w:rsidRDefault="003F4C48" w:rsidP="00392A1E">
      <w:pPr>
        <w:widowControl/>
        <w:numPr>
          <w:ilvl w:val="0"/>
          <w:numId w:val="5"/>
        </w:numPr>
        <w:autoSpaceDE w:val="0"/>
        <w:autoSpaceDN w:val="0"/>
        <w:adjustRightInd w:val="0"/>
        <w:spacing w:line="259" w:lineRule="auto"/>
        <w:ind w:left="709" w:hanging="283"/>
        <w:jc w:val="left"/>
        <w:rPr>
          <w:rFonts w:eastAsia="Calibri"/>
          <w:sz w:val="28"/>
          <w:szCs w:val="28"/>
          <w:lang w:eastAsia="en-US"/>
        </w:rPr>
      </w:pPr>
      <w:r w:rsidRPr="00871D31">
        <w:rPr>
          <w:rFonts w:eastAsia="Calibri"/>
          <w:sz w:val="28"/>
          <w:szCs w:val="28"/>
          <w:lang w:eastAsia="en-US"/>
        </w:rPr>
        <w:t>работать с экспертами и инженерами знаний при разработке экономических информационных систем.</w:t>
      </w:r>
    </w:p>
    <w:p w:rsidR="00540DD3" w:rsidRPr="00871D31" w:rsidRDefault="00540DD3" w:rsidP="00540DD3">
      <w:pPr>
        <w:widowControl/>
        <w:spacing w:line="259" w:lineRule="auto"/>
        <w:ind w:firstLine="0"/>
        <w:rPr>
          <w:rFonts w:eastAsia="Calibri"/>
          <w:b/>
          <w:sz w:val="28"/>
          <w:szCs w:val="28"/>
          <w:lang w:eastAsia="en-US"/>
        </w:rPr>
      </w:pPr>
    </w:p>
    <w:p w:rsidR="003F4C48" w:rsidRPr="00871D31" w:rsidRDefault="003F4C48" w:rsidP="00540DD3">
      <w:pPr>
        <w:widowControl/>
        <w:spacing w:line="259" w:lineRule="auto"/>
        <w:ind w:firstLine="0"/>
        <w:rPr>
          <w:rFonts w:eastAsia="Calibri"/>
          <w:sz w:val="28"/>
          <w:szCs w:val="28"/>
          <w:lang w:eastAsia="en-US"/>
        </w:rPr>
      </w:pPr>
      <w:r w:rsidRPr="00871D31">
        <w:rPr>
          <w:rFonts w:eastAsia="Calibri"/>
          <w:b/>
          <w:sz w:val="28"/>
          <w:szCs w:val="28"/>
          <w:lang w:eastAsia="en-US"/>
        </w:rPr>
        <w:t xml:space="preserve">ВЛАДЕТЬ: </w:t>
      </w:r>
    </w:p>
    <w:p w:rsidR="003F4C48" w:rsidRPr="00871D31" w:rsidRDefault="003F4C48" w:rsidP="00392A1E">
      <w:pPr>
        <w:widowControl/>
        <w:numPr>
          <w:ilvl w:val="0"/>
          <w:numId w:val="6"/>
        </w:numPr>
        <w:autoSpaceDE w:val="0"/>
        <w:autoSpaceDN w:val="0"/>
        <w:adjustRightInd w:val="0"/>
        <w:spacing w:line="259" w:lineRule="auto"/>
        <w:jc w:val="left"/>
        <w:rPr>
          <w:rFonts w:eastAsia="Calibri"/>
          <w:sz w:val="28"/>
          <w:szCs w:val="28"/>
          <w:lang w:eastAsia="en-US"/>
        </w:rPr>
      </w:pPr>
      <w:r w:rsidRPr="00871D31">
        <w:rPr>
          <w:rFonts w:eastAsia="Calibri"/>
          <w:sz w:val="28"/>
          <w:szCs w:val="28"/>
          <w:lang w:eastAsia="en-US"/>
        </w:rPr>
        <w:t xml:space="preserve"> основными понятиями, определениями и терминологией, используемой в области искусственного интеллекта и интеллектуальных информационных систем; </w:t>
      </w:r>
    </w:p>
    <w:p w:rsidR="003F4C48" w:rsidRPr="00871D31" w:rsidRDefault="003F4C48" w:rsidP="00392A1E">
      <w:pPr>
        <w:widowControl/>
        <w:numPr>
          <w:ilvl w:val="0"/>
          <w:numId w:val="6"/>
        </w:numPr>
        <w:autoSpaceDE w:val="0"/>
        <w:autoSpaceDN w:val="0"/>
        <w:adjustRightInd w:val="0"/>
        <w:spacing w:line="259" w:lineRule="auto"/>
        <w:jc w:val="left"/>
        <w:rPr>
          <w:rFonts w:eastAsia="Calibri"/>
          <w:sz w:val="28"/>
          <w:szCs w:val="28"/>
          <w:lang w:eastAsia="en-US"/>
        </w:rPr>
      </w:pPr>
      <w:r w:rsidRPr="00871D31">
        <w:rPr>
          <w:rFonts w:eastAsia="Calibri"/>
          <w:sz w:val="28"/>
          <w:szCs w:val="28"/>
          <w:lang w:eastAsia="en-US"/>
        </w:rPr>
        <w:t xml:space="preserve">навыками построения интеллектуальных систем в соответствии с учетом действующих отечественных и зарубежных стандартов; </w:t>
      </w:r>
    </w:p>
    <w:p w:rsidR="003F4C48" w:rsidRPr="00871D31" w:rsidRDefault="003F4C48" w:rsidP="00392A1E">
      <w:pPr>
        <w:widowControl/>
        <w:numPr>
          <w:ilvl w:val="0"/>
          <w:numId w:val="6"/>
        </w:numPr>
        <w:autoSpaceDE w:val="0"/>
        <w:autoSpaceDN w:val="0"/>
        <w:adjustRightInd w:val="0"/>
        <w:spacing w:line="259" w:lineRule="auto"/>
        <w:jc w:val="left"/>
        <w:rPr>
          <w:rFonts w:eastAsia="Calibri"/>
          <w:sz w:val="28"/>
          <w:szCs w:val="28"/>
          <w:lang w:eastAsia="en-US"/>
        </w:rPr>
      </w:pPr>
      <w:r w:rsidRPr="00871D31">
        <w:rPr>
          <w:rFonts w:eastAsia="Calibri"/>
          <w:sz w:val="28"/>
          <w:szCs w:val="28"/>
          <w:lang w:eastAsia="en-US"/>
        </w:rPr>
        <w:t xml:space="preserve">навыками работы с системами построения интеллектуальных информационных систем и работы с инструментами и методами интеллектуального анализа данных. </w:t>
      </w:r>
    </w:p>
    <w:p w:rsidR="008649D8" w:rsidRPr="00871D31" w:rsidRDefault="008649D8" w:rsidP="00540DD3">
      <w:pPr>
        <w:widowControl/>
        <w:spacing w:line="259" w:lineRule="auto"/>
        <w:ind w:firstLine="851"/>
        <w:rPr>
          <w:sz w:val="28"/>
          <w:szCs w:val="28"/>
        </w:rPr>
      </w:pPr>
    </w:p>
    <w:p w:rsidR="008649D8" w:rsidRPr="00871D31" w:rsidRDefault="008649D8" w:rsidP="00540DD3">
      <w:pPr>
        <w:widowControl/>
        <w:spacing w:line="259" w:lineRule="auto"/>
        <w:ind w:firstLine="851"/>
        <w:rPr>
          <w:sz w:val="28"/>
          <w:szCs w:val="28"/>
        </w:rPr>
      </w:pPr>
      <w:r w:rsidRPr="00871D31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</w:t>
      </w:r>
      <w:r w:rsidR="00302A1C" w:rsidRPr="00871D31">
        <w:rPr>
          <w:sz w:val="28"/>
          <w:szCs w:val="28"/>
        </w:rPr>
        <w:t xml:space="preserve"> </w:t>
      </w:r>
      <w:r w:rsidRPr="00871D31"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D140B7" w:rsidRPr="00871D31">
        <w:rPr>
          <w:sz w:val="28"/>
          <w:szCs w:val="28"/>
        </w:rPr>
        <w:t xml:space="preserve">общей характеристики </w:t>
      </w:r>
      <w:r w:rsidRPr="00871D31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D945BF" w:rsidRPr="00871D31" w:rsidRDefault="00D945BF" w:rsidP="00540DD3">
      <w:pPr>
        <w:widowControl/>
        <w:spacing w:line="259" w:lineRule="auto"/>
        <w:ind w:firstLine="851"/>
        <w:rPr>
          <w:sz w:val="28"/>
          <w:szCs w:val="28"/>
        </w:rPr>
      </w:pPr>
    </w:p>
    <w:p w:rsidR="008649D8" w:rsidRPr="00871D31" w:rsidRDefault="008649D8" w:rsidP="00540DD3">
      <w:pPr>
        <w:widowControl/>
        <w:spacing w:line="259" w:lineRule="auto"/>
        <w:ind w:firstLine="851"/>
        <w:rPr>
          <w:sz w:val="28"/>
          <w:szCs w:val="28"/>
        </w:rPr>
      </w:pPr>
      <w:r w:rsidRPr="00871D31">
        <w:rPr>
          <w:sz w:val="28"/>
          <w:szCs w:val="28"/>
        </w:rPr>
        <w:t xml:space="preserve">Изучение дисциплины направлено на формирование </w:t>
      </w:r>
      <w:r w:rsidRPr="00871D31">
        <w:rPr>
          <w:b/>
          <w:sz w:val="28"/>
          <w:szCs w:val="28"/>
        </w:rPr>
        <w:t>профессиональн</w:t>
      </w:r>
      <w:r w:rsidR="002C649A" w:rsidRPr="00871D31">
        <w:rPr>
          <w:b/>
          <w:sz w:val="28"/>
          <w:szCs w:val="28"/>
        </w:rPr>
        <w:t>ой</w:t>
      </w:r>
      <w:r w:rsidRPr="00871D31">
        <w:rPr>
          <w:b/>
          <w:sz w:val="28"/>
          <w:szCs w:val="28"/>
        </w:rPr>
        <w:t xml:space="preserve"> компетенций</w:t>
      </w:r>
      <w:r w:rsidR="00D945BF" w:rsidRPr="00871D31">
        <w:rPr>
          <w:b/>
          <w:sz w:val="28"/>
          <w:szCs w:val="28"/>
        </w:rPr>
        <w:t xml:space="preserve">ПК-4 </w:t>
      </w:r>
      <w:r w:rsidR="00D945BF" w:rsidRPr="00871D31">
        <w:rPr>
          <w:sz w:val="28"/>
          <w:szCs w:val="28"/>
        </w:rPr>
        <w:t>(</w:t>
      </w:r>
      <w:r w:rsidR="002C649A" w:rsidRPr="00871D31">
        <w:rPr>
          <w:sz w:val="28"/>
          <w:szCs w:val="28"/>
          <w:lang w:bidi="ru-RU"/>
        </w:rPr>
        <w:t>способности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</w:t>
      </w:r>
      <w:r w:rsidR="00D945BF" w:rsidRPr="00871D31">
        <w:rPr>
          <w:sz w:val="28"/>
          <w:szCs w:val="28"/>
          <w:lang w:bidi="ru-RU"/>
        </w:rPr>
        <w:t>)</w:t>
      </w:r>
      <w:r w:rsidRPr="00871D31">
        <w:rPr>
          <w:sz w:val="28"/>
          <w:szCs w:val="28"/>
        </w:rPr>
        <w:t>,</w:t>
      </w:r>
      <w:r w:rsidR="00302A1C" w:rsidRPr="00871D31">
        <w:rPr>
          <w:sz w:val="28"/>
          <w:szCs w:val="28"/>
        </w:rPr>
        <w:t xml:space="preserve"> </w:t>
      </w:r>
      <w:r w:rsidRPr="00871D31">
        <w:rPr>
          <w:bCs/>
          <w:sz w:val="28"/>
          <w:szCs w:val="28"/>
        </w:rPr>
        <w:t>соответствующ</w:t>
      </w:r>
      <w:r w:rsidR="002C649A" w:rsidRPr="00871D31">
        <w:rPr>
          <w:bCs/>
          <w:sz w:val="28"/>
          <w:szCs w:val="28"/>
        </w:rPr>
        <w:t>ей</w:t>
      </w:r>
      <w:r w:rsidR="00302A1C" w:rsidRPr="00871D31">
        <w:rPr>
          <w:bCs/>
          <w:sz w:val="28"/>
          <w:szCs w:val="28"/>
        </w:rPr>
        <w:t xml:space="preserve"> </w:t>
      </w:r>
      <w:r w:rsidR="00D945BF" w:rsidRPr="00871D31">
        <w:rPr>
          <w:bCs/>
          <w:sz w:val="28"/>
          <w:szCs w:val="28"/>
        </w:rPr>
        <w:t>виду</w:t>
      </w:r>
      <w:r w:rsidR="00302A1C" w:rsidRPr="00871D31">
        <w:rPr>
          <w:bCs/>
          <w:sz w:val="28"/>
          <w:szCs w:val="28"/>
        </w:rPr>
        <w:t xml:space="preserve"> </w:t>
      </w:r>
      <w:r w:rsidRPr="00871D31">
        <w:rPr>
          <w:bCs/>
          <w:sz w:val="28"/>
          <w:szCs w:val="28"/>
        </w:rPr>
        <w:t xml:space="preserve">профессиональной деятельности, на </w:t>
      </w:r>
      <w:r w:rsidR="003F4C48" w:rsidRPr="00871D31">
        <w:rPr>
          <w:bCs/>
          <w:sz w:val="28"/>
          <w:szCs w:val="28"/>
        </w:rPr>
        <w:t>которые</w:t>
      </w:r>
      <w:r w:rsidRPr="00871D31">
        <w:rPr>
          <w:bCs/>
          <w:sz w:val="28"/>
          <w:szCs w:val="28"/>
        </w:rPr>
        <w:t xml:space="preserve"> ориентирована программа </w:t>
      </w:r>
      <w:r w:rsidR="00D945BF" w:rsidRPr="00871D31">
        <w:rPr>
          <w:bCs/>
          <w:sz w:val="28"/>
          <w:szCs w:val="28"/>
        </w:rPr>
        <w:t xml:space="preserve">магистратуры – </w:t>
      </w:r>
      <w:r w:rsidR="00D945BF" w:rsidRPr="00871D31">
        <w:rPr>
          <w:b/>
          <w:bCs/>
          <w:sz w:val="28"/>
          <w:szCs w:val="28"/>
        </w:rPr>
        <w:t>аналитической деятельности</w:t>
      </w:r>
      <w:r w:rsidR="00D945BF" w:rsidRPr="00871D31">
        <w:rPr>
          <w:bCs/>
          <w:sz w:val="28"/>
          <w:szCs w:val="28"/>
        </w:rPr>
        <w:t>.</w:t>
      </w:r>
    </w:p>
    <w:p w:rsidR="00D945BF" w:rsidRPr="00871D31" w:rsidRDefault="00D945BF" w:rsidP="00540DD3">
      <w:pPr>
        <w:widowControl/>
        <w:spacing w:line="259" w:lineRule="auto"/>
        <w:ind w:firstLine="709"/>
        <w:rPr>
          <w:sz w:val="28"/>
          <w:szCs w:val="28"/>
        </w:rPr>
      </w:pPr>
    </w:p>
    <w:p w:rsidR="00D140B7" w:rsidRPr="00871D31" w:rsidRDefault="00D140B7" w:rsidP="00540DD3">
      <w:pPr>
        <w:widowControl/>
        <w:spacing w:line="259" w:lineRule="auto"/>
        <w:ind w:firstLine="709"/>
        <w:rPr>
          <w:sz w:val="28"/>
          <w:szCs w:val="28"/>
        </w:rPr>
      </w:pPr>
      <w:r w:rsidRPr="00871D31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D140B7" w:rsidRPr="00871D31" w:rsidRDefault="00D140B7" w:rsidP="00540DD3">
      <w:pPr>
        <w:widowControl/>
        <w:spacing w:line="259" w:lineRule="auto"/>
        <w:ind w:firstLine="709"/>
        <w:rPr>
          <w:sz w:val="28"/>
          <w:szCs w:val="28"/>
        </w:rPr>
      </w:pPr>
      <w:r w:rsidRPr="00871D31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C97153" w:rsidRPr="00871D31" w:rsidRDefault="00C9715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40DD3" w:rsidRPr="00871D31" w:rsidRDefault="00540DD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649D8" w:rsidRPr="00871D3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C5824" w:rsidRPr="00871D31" w:rsidRDefault="008649D8" w:rsidP="00540DD3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871D31">
        <w:rPr>
          <w:sz w:val="28"/>
          <w:szCs w:val="28"/>
        </w:rPr>
        <w:t xml:space="preserve">Дисциплина </w:t>
      </w:r>
      <w:r w:rsidR="005C5824" w:rsidRPr="00871D31">
        <w:rPr>
          <w:sz w:val="28"/>
          <w:szCs w:val="28"/>
        </w:rPr>
        <w:t>«Информационные системы в менеджменте» (Б</w:t>
      </w:r>
      <w:proofErr w:type="gramStart"/>
      <w:r w:rsidR="005C5824" w:rsidRPr="00871D31">
        <w:rPr>
          <w:sz w:val="28"/>
          <w:szCs w:val="28"/>
        </w:rPr>
        <w:t>1.В.ОД</w:t>
      </w:r>
      <w:proofErr w:type="gramEnd"/>
      <w:r w:rsidR="005C5824" w:rsidRPr="00871D31">
        <w:rPr>
          <w:sz w:val="28"/>
          <w:szCs w:val="28"/>
        </w:rPr>
        <w:t>.3</w:t>
      </w:r>
      <w:r w:rsidR="00EE16D4" w:rsidRPr="00871D31">
        <w:rPr>
          <w:sz w:val="28"/>
          <w:szCs w:val="28"/>
        </w:rPr>
        <w:t>)</w:t>
      </w:r>
      <w:r w:rsidR="00302A1C" w:rsidRPr="00871D31">
        <w:rPr>
          <w:sz w:val="28"/>
          <w:szCs w:val="28"/>
        </w:rPr>
        <w:t xml:space="preserve"> </w:t>
      </w:r>
      <w:r w:rsidRPr="00871D31">
        <w:rPr>
          <w:sz w:val="28"/>
          <w:szCs w:val="28"/>
        </w:rPr>
        <w:t>относится к вариативной части и является обязательной</w:t>
      </w:r>
      <w:r w:rsidR="005C5824" w:rsidRPr="00871D31">
        <w:rPr>
          <w:sz w:val="28"/>
          <w:szCs w:val="28"/>
        </w:rPr>
        <w:t>.</w:t>
      </w:r>
    </w:p>
    <w:p w:rsidR="00540DD3" w:rsidRPr="00871D31" w:rsidRDefault="00540DD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br w:type="page"/>
      </w:r>
    </w:p>
    <w:p w:rsidR="008649D8" w:rsidRPr="00871D3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871D31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871D31">
        <w:rPr>
          <w:sz w:val="28"/>
          <w:szCs w:val="28"/>
        </w:rPr>
        <w:t xml:space="preserve">Для очной формы обучения: </w:t>
      </w:r>
    </w:p>
    <w:p w:rsidR="008649D8" w:rsidRPr="00871D31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71D31" w:rsidRPr="00871D31" w:rsidTr="00302A1C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871D31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871D31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871D31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71D31">
              <w:rPr>
                <w:b/>
                <w:sz w:val="28"/>
                <w:szCs w:val="28"/>
              </w:rPr>
              <w:t>Семестр</w:t>
            </w:r>
          </w:p>
        </w:tc>
      </w:tr>
      <w:tr w:rsidR="00871D31" w:rsidRPr="00871D31" w:rsidTr="00302A1C">
        <w:trPr>
          <w:jc w:val="center"/>
        </w:trPr>
        <w:tc>
          <w:tcPr>
            <w:tcW w:w="5353" w:type="dxa"/>
            <w:vMerge/>
            <w:vAlign w:val="center"/>
          </w:tcPr>
          <w:p w:rsidR="005C5824" w:rsidRPr="00871D31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C5824" w:rsidRPr="00871D31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C5824" w:rsidRPr="00871D31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71D31">
              <w:rPr>
                <w:b/>
                <w:sz w:val="28"/>
                <w:szCs w:val="28"/>
              </w:rPr>
              <w:t>1</w:t>
            </w:r>
          </w:p>
        </w:tc>
      </w:tr>
      <w:tr w:rsidR="00871D31" w:rsidRPr="00871D31" w:rsidTr="00302A1C">
        <w:trPr>
          <w:jc w:val="center"/>
        </w:trPr>
        <w:tc>
          <w:tcPr>
            <w:tcW w:w="5353" w:type="dxa"/>
            <w:vAlign w:val="center"/>
          </w:tcPr>
          <w:p w:rsidR="005C5824" w:rsidRPr="00871D31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C5824" w:rsidRPr="00871D31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В том числе:</w:t>
            </w:r>
          </w:p>
          <w:p w:rsidR="005C5824" w:rsidRPr="00871D31" w:rsidRDefault="005C5824" w:rsidP="00392A1E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лекции (Л)</w:t>
            </w:r>
          </w:p>
          <w:p w:rsidR="005C5824" w:rsidRPr="00871D31" w:rsidRDefault="005C5824" w:rsidP="00392A1E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практические занятия (ПЗ)</w:t>
            </w:r>
          </w:p>
          <w:p w:rsidR="005C5824" w:rsidRPr="00871D31" w:rsidRDefault="005C5824" w:rsidP="00392A1E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C17CF" w:rsidRPr="00871D31" w:rsidRDefault="001C17CF" w:rsidP="001C17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17CF" w:rsidRPr="00871D31" w:rsidRDefault="001C17CF" w:rsidP="001C17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42</w:t>
            </w:r>
          </w:p>
          <w:p w:rsidR="001C17CF" w:rsidRPr="00871D31" w:rsidRDefault="001C17CF" w:rsidP="001C17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17CF" w:rsidRPr="00871D31" w:rsidRDefault="001C17CF" w:rsidP="001C17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14</w:t>
            </w:r>
          </w:p>
          <w:p w:rsidR="001C17CF" w:rsidRPr="00871D31" w:rsidRDefault="001C17CF" w:rsidP="001C17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28</w:t>
            </w:r>
          </w:p>
          <w:p w:rsidR="005C5824" w:rsidRPr="00871D31" w:rsidRDefault="001C17CF" w:rsidP="001C17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C5824" w:rsidRPr="00871D31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5824" w:rsidRPr="00871D31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42</w:t>
            </w:r>
          </w:p>
          <w:p w:rsidR="005C5824" w:rsidRPr="00871D31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5824" w:rsidRPr="00871D31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14</w:t>
            </w:r>
          </w:p>
          <w:p w:rsidR="005C5824" w:rsidRPr="00871D31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28</w:t>
            </w:r>
          </w:p>
          <w:p w:rsidR="005C5824" w:rsidRPr="00871D31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-</w:t>
            </w:r>
          </w:p>
        </w:tc>
      </w:tr>
      <w:tr w:rsidR="00871D31" w:rsidRPr="00871D31" w:rsidTr="00302A1C">
        <w:trPr>
          <w:jc w:val="center"/>
        </w:trPr>
        <w:tc>
          <w:tcPr>
            <w:tcW w:w="5353" w:type="dxa"/>
            <w:vAlign w:val="center"/>
          </w:tcPr>
          <w:p w:rsidR="005C5824" w:rsidRPr="00871D31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C5824" w:rsidRPr="00871D31" w:rsidRDefault="006F4DD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57</w:t>
            </w:r>
          </w:p>
        </w:tc>
        <w:tc>
          <w:tcPr>
            <w:tcW w:w="2092" w:type="dxa"/>
            <w:vAlign w:val="center"/>
          </w:tcPr>
          <w:p w:rsidR="005C5824" w:rsidRPr="00871D31" w:rsidRDefault="006F4DD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57</w:t>
            </w:r>
          </w:p>
        </w:tc>
      </w:tr>
      <w:tr w:rsidR="00871D31" w:rsidRPr="00871D31" w:rsidTr="00302A1C">
        <w:trPr>
          <w:jc w:val="center"/>
        </w:trPr>
        <w:tc>
          <w:tcPr>
            <w:tcW w:w="5353" w:type="dxa"/>
            <w:vAlign w:val="center"/>
          </w:tcPr>
          <w:p w:rsidR="005C5824" w:rsidRPr="00871D31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C5824" w:rsidRPr="00871D31" w:rsidRDefault="006F4DD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5C5824" w:rsidRPr="00871D31" w:rsidRDefault="006F4DD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9</w:t>
            </w:r>
          </w:p>
        </w:tc>
      </w:tr>
      <w:tr w:rsidR="00871D31" w:rsidRPr="00871D31" w:rsidTr="00302A1C">
        <w:trPr>
          <w:jc w:val="center"/>
        </w:trPr>
        <w:tc>
          <w:tcPr>
            <w:tcW w:w="5353" w:type="dxa"/>
            <w:vAlign w:val="center"/>
          </w:tcPr>
          <w:p w:rsidR="005C5824" w:rsidRPr="00871D31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C5824" w:rsidRPr="00871D31" w:rsidRDefault="00D140B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5C5824" w:rsidRPr="00871D31" w:rsidRDefault="00D140B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зачет</w:t>
            </w:r>
          </w:p>
        </w:tc>
      </w:tr>
      <w:tr w:rsidR="00871D31" w:rsidRPr="00871D31" w:rsidTr="00302A1C">
        <w:trPr>
          <w:jc w:val="center"/>
        </w:trPr>
        <w:tc>
          <w:tcPr>
            <w:tcW w:w="5353" w:type="dxa"/>
            <w:vAlign w:val="center"/>
          </w:tcPr>
          <w:p w:rsidR="005C5824" w:rsidRPr="00871D31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871D31">
              <w:rPr>
                <w:sz w:val="28"/>
                <w:szCs w:val="28"/>
              </w:rPr>
              <w:t>з.е</w:t>
            </w:r>
            <w:proofErr w:type="spellEnd"/>
            <w:r w:rsidRPr="00871D3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C5824" w:rsidRPr="00871D31" w:rsidRDefault="001C17C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5C5824" w:rsidRPr="00871D31" w:rsidRDefault="001C17C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108 / 3</w:t>
            </w:r>
          </w:p>
        </w:tc>
      </w:tr>
    </w:tbl>
    <w:p w:rsidR="008649D8" w:rsidRPr="00871D31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F23AB" w:rsidRPr="00871D31" w:rsidRDefault="00FF23AB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649D8" w:rsidRPr="00871D31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871D31">
        <w:rPr>
          <w:sz w:val="28"/>
          <w:szCs w:val="28"/>
        </w:rPr>
        <w:t xml:space="preserve">Для заочной формы обучения: </w:t>
      </w:r>
    </w:p>
    <w:p w:rsidR="008649D8" w:rsidRPr="00871D31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71D31" w:rsidRPr="00871D31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871D31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871D31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871D31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71D31">
              <w:rPr>
                <w:b/>
                <w:sz w:val="28"/>
                <w:szCs w:val="28"/>
              </w:rPr>
              <w:t>Курс</w:t>
            </w:r>
          </w:p>
        </w:tc>
      </w:tr>
      <w:tr w:rsidR="00871D31" w:rsidRPr="00871D31" w:rsidTr="00802B1D">
        <w:trPr>
          <w:jc w:val="center"/>
        </w:trPr>
        <w:tc>
          <w:tcPr>
            <w:tcW w:w="5353" w:type="dxa"/>
            <w:vMerge/>
            <w:vAlign w:val="center"/>
          </w:tcPr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71D31">
              <w:rPr>
                <w:b/>
                <w:sz w:val="28"/>
                <w:szCs w:val="28"/>
              </w:rPr>
              <w:t>1</w:t>
            </w:r>
          </w:p>
        </w:tc>
      </w:tr>
      <w:tr w:rsidR="00871D31" w:rsidRPr="00871D31" w:rsidTr="00802B1D">
        <w:trPr>
          <w:jc w:val="center"/>
        </w:trPr>
        <w:tc>
          <w:tcPr>
            <w:tcW w:w="5353" w:type="dxa"/>
            <w:vAlign w:val="center"/>
          </w:tcPr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В том числе:</w:t>
            </w:r>
          </w:p>
          <w:p w:rsidR="005D36A2" w:rsidRPr="00871D31" w:rsidRDefault="005D36A2" w:rsidP="00392A1E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лекции (Л)</w:t>
            </w:r>
          </w:p>
          <w:p w:rsidR="005D36A2" w:rsidRPr="00871D31" w:rsidRDefault="005D36A2" w:rsidP="00392A1E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практические занятия (ПЗ)</w:t>
            </w:r>
          </w:p>
          <w:p w:rsidR="005D36A2" w:rsidRPr="00871D31" w:rsidRDefault="005D36A2" w:rsidP="00392A1E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871D31" w:rsidRDefault="00EE16D4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871D31">
              <w:rPr>
                <w:sz w:val="28"/>
                <w:szCs w:val="28"/>
                <w:lang w:val="en-US"/>
              </w:rPr>
              <w:t>20</w:t>
            </w:r>
          </w:p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871D31" w:rsidRDefault="00EE16D4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871D31">
              <w:rPr>
                <w:sz w:val="28"/>
                <w:szCs w:val="28"/>
                <w:lang w:val="en-US"/>
              </w:rPr>
              <w:t>8</w:t>
            </w:r>
          </w:p>
          <w:p w:rsidR="005D36A2" w:rsidRPr="00871D31" w:rsidRDefault="00EE16D4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871D31">
              <w:rPr>
                <w:sz w:val="28"/>
                <w:szCs w:val="28"/>
                <w:lang w:val="en-US"/>
              </w:rPr>
              <w:t>12</w:t>
            </w:r>
          </w:p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871D31" w:rsidRDefault="00A77C05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20</w:t>
            </w:r>
          </w:p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871D31" w:rsidRDefault="00A77C05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8</w:t>
            </w:r>
          </w:p>
          <w:p w:rsidR="005D36A2" w:rsidRPr="00871D31" w:rsidRDefault="00A77C05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12</w:t>
            </w:r>
          </w:p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-</w:t>
            </w:r>
          </w:p>
        </w:tc>
      </w:tr>
      <w:tr w:rsidR="00871D31" w:rsidRPr="00871D31" w:rsidTr="00802B1D">
        <w:trPr>
          <w:jc w:val="center"/>
        </w:trPr>
        <w:tc>
          <w:tcPr>
            <w:tcW w:w="5353" w:type="dxa"/>
            <w:vAlign w:val="center"/>
          </w:tcPr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D36A2" w:rsidRPr="00871D31" w:rsidRDefault="00EE16D4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871D31"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2092" w:type="dxa"/>
            <w:vAlign w:val="center"/>
          </w:tcPr>
          <w:p w:rsidR="005D36A2" w:rsidRPr="00871D31" w:rsidRDefault="00EE16D4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871D31">
              <w:rPr>
                <w:sz w:val="28"/>
                <w:szCs w:val="28"/>
                <w:lang w:val="en-US"/>
              </w:rPr>
              <w:t>84</w:t>
            </w:r>
          </w:p>
        </w:tc>
      </w:tr>
      <w:tr w:rsidR="00871D31" w:rsidRPr="00871D31" w:rsidTr="00802B1D">
        <w:trPr>
          <w:jc w:val="center"/>
        </w:trPr>
        <w:tc>
          <w:tcPr>
            <w:tcW w:w="5353" w:type="dxa"/>
            <w:vAlign w:val="center"/>
          </w:tcPr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D36A2" w:rsidRPr="00871D31" w:rsidRDefault="00EE16D4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871D3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92" w:type="dxa"/>
            <w:vAlign w:val="center"/>
          </w:tcPr>
          <w:p w:rsidR="005D36A2" w:rsidRPr="00871D31" w:rsidRDefault="00EE16D4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871D31">
              <w:rPr>
                <w:sz w:val="28"/>
                <w:szCs w:val="28"/>
                <w:lang w:val="en-US"/>
              </w:rPr>
              <w:t>4</w:t>
            </w:r>
          </w:p>
        </w:tc>
      </w:tr>
      <w:tr w:rsidR="00871D31" w:rsidRPr="00871D31" w:rsidTr="00802B1D">
        <w:trPr>
          <w:jc w:val="center"/>
        </w:trPr>
        <w:tc>
          <w:tcPr>
            <w:tcW w:w="5353" w:type="dxa"/>
            <w:vAlign w:val="center"/>
          </w:tcPr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D36A2" w:rsidRPr="00871D31" w:rsidRDefault="00D140B7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5D36A2" w:rsidRPr="00871D31" w:rsidRDefault="00D140B7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зачет</w:t>
            </w:r>
          </w:p>
        </w:tc>
      </w:tr>
      <w:tr w:rsidR="00871D31" w:rsidRPr="00871D31" w:rsidTr="00802B1D">
        <w:trPr>
          <w:jc w:val="center"/>
        </w:trPr>
        <w:tc>
          <w:tcPr>
            <w:tcW w:w="5353" w:type="dxa"/>
            <w:vAlign w:val="center"/>
          </w:tcPr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871D31">
              <w:rPr>
                <w:sz w:val="28"/>
                <w:szCs w:val="28"/>
              </w:rPr>
              <w:t>з.е</w:t>
            </w:r>
            <w:proofErr w:type="spellEnd"/>
            <w:r w:rsidRPr="00871D3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108 / 3</w:t>
            </w:r>
          </w:p>
        </w:tc>
      </w:tr>
    </w:tbl>
    <w:p w:rsidR="008649D8" w:rsidRPr="00871D31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871D31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871D31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871D31">
        <w:rPr>
          <w:sz w:val="28"/>
          <w:szCs w:val="28"/>
        </w:rPr>
        <w:t>5.1 Содержание дисциплины</w:t>
      </w:r>
    </w:p>
    <w:p w:rsidR="008649D8" w:rsidRPr="00871D31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2967"/>
        <w:gridCol w:w="5522"/>
      </w:tblGrid>
      <w:tr w:rsidR="00871D31" w:rsidRPr="00871D31" w:rsidTr="00C97153">
        <w:trPr>
          <w:jc w:val="center"/>
        </w:trPr>
        <w:tc>
          <w:tcPr>
            <w:tcW w:w="856" w:type="dxa"/>
            <w:vAlign w:val="center"/>
          </w:tcPr>
          <w:p w:rsidR="008649D8" w:rsidRPr="00871D31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1D3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67" w:type="dxa"/>
            <w:vAlign w:val="center"/>
          </w:tcPr>
          <w:p w:rsidR="008649D8" w:rsidRPr="00871D31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1D3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22" w:type="dxa"/>
            <w:vAlign w:val="center"/>
          </w:tcPr>
          <w:p w:rsidR="008649D8" w:rsidRPr="00871D3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1D31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71D31" w:rsidRPr="00871D31" w:rsidTr="00C97153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C97153" w:rsidRPr="00871D31" w:rsidRDefault="00C97153" w:rsidP="00C97153">
            <w:pPr>
              <w:ind w:firstLine="22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1</w:t>
            </w:r>
          </w:p>
        </w:tc>
        <w:tc>
          <w:tcPr>
            <w:tcW w:w="2967" w:type="dxa"/>
            <w:vAlign w:val="center"/>
          </w:tcPr>
          <w:p w:rsidR="00C97153" w:rsidRPr="00871D31" w:rsidRDefault="00C97153" w:rsidP="00C9715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71D31">
              <w:rPr>
                <w:sz w:val="24"/>
                <w:szCs w:val="24"/>
              </w:rPr>
              <w:t xml:space="preserve">Информационные системыв экономике и управлении 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97153" w:rsidRPr="00871D31" w:rsidRDefault="00C97153" w:rsidP="00C97153">
            <w:pPr>
              <w:ind w:firstLine="0"/>
              <w:rPr>
                <w:sz w:val="24"/>
                <w:szCs w:val="24"/>
              </w:rPr>
            </w:pPr>
            <w:r w:rsidRPr="00871D31">
              <w:rPr>
                <w:sz w:val="24"/>
                <w:szCs w:val="24"/>
              </w:rPr>
              <w:t xml:space="preserve">Информационные ресурсы и их влияние на развитие общества. Классификация управленческих информационных систем. Эволюция информационных систем в управлении. </w:t>
            </w:r>
          </w:p>
        </w:tc>
      </w:tr>
      <w:tr w:rsidR="00871D31" w:rsidRPr="00871D31" w:rsidTr="00757B3C">
        <w:trPr>
          <w:trHeight w:val="3460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F73A67" w:rsidRPr="00871D31" w:rsidRDefault="00F73A67" w:rsidP="00F73A67">
            <w:pPr>
              <w:ind w:firstLine="22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67" w:type="dxa"/>
            <w:vAlign w:val="center"/>
          </w:tcPr>
          <w:p w:rsidR="00F73A67" w:rsidRPr="00871D31" w:rsidRDefault="00F73A67" w:rsidP="00F73A67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19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71D31">
              <w:rPr>
                <w:rFonts w:ascii="TimesNewRomanPSMT" w:hAnsi="TimesNewRomanPSMT" w:cs="TimesNewRomanPSMT"/>
                <w:sz w:val="24"/>
                <w:szCs w:val="24"/>
              </w:rPr>
              <w:t>Системы поддержки принятия решений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A67" w:rsidRPr="00871D31" w:rsidRDefault="00F73A67" w:rsidP="00C97153">
            <w:pPr>
              <w:ind w:firstLine="0"/>
              <w:rPr>
                <w:sz w:val="24"/>
                <w:szCs w:val="24"/>
              </w:rPr>
            </w:pPr>
            <w:r w:rsidRPr="00871D31">
              <w:rPr>
                <w:sz w:val="24"/>
                <w:szCs w:val="24"/>
              </w:rPr>
              <w:t>Управленческие решения. Методы принятия решений. Детерминированные модели формирования и выбора альтернатив решений. Вероятностные модели формирования и выбора альтернатив решений. Сетевые модели принятия решений.</w:t>
            </w:r>
          </w:p>
          <w:p w:rsidR="00F73A67" w:rsidRPr="00871D31" w:rsidRDefault="00F73A67" w:rsidP="00C97153">
            <w:pPr>
              <w:ind w:firstLine="32"/>
              <w:rPr>
                <w:sz w:val="24"/>
                <w:szCs w:val="24"/>
              </w:rPr>
            </w:pPr>
            <w:r w:rsidRPr="00871D31">
              <w:rPr>
                <w:sz w:val="24"/>
                <w:szCs w:val="24"/>
              </w:rPr>
              <w:t xml:space="preserve">Характеристика и назначение систем поддержки принятий решений (СППР). Технологии </w:t>
            </w:r>
            <w:r w:rsidRPr="00871D31">
              <w:rPr>
                <w:sz w:val="24"/>
                <w:szCs w:val="24"/>
                <w:lang w:val="en-US"/>
              </w:rPr>
              <w:t>OLTP</w:t>
            </w:r>
            <w:r w:rsidRPr="00871D31">
              <w:rPr>
                <w:sz w:val="24"/>
                <w:szCs w:val="24"/>
              </w:rPr>
              <w:t xml:space="preserve">и </w:t>
            </w:r>
            <w:r w:rsidRPr="00871D31">
              <w:rPr>
                <w:sz w:val="24"/>
                <w:szCs w:val="24"/>
                <w:lang w:val="en-US"/>
              </w:rPr>
              <w:t>OLAP</w:t>
            </w:r>
            <w:r w:rsidRPr="00871D31">
              <w:rPr>
                <w:sz w:val="24"/>
                <w:szCs w:val="24"/>
              </w:rPr>
              <w:t>. Многомерные хранилища данных. Основные компоненты СППР. Интеллектуальные системы поддержки принятия решений.</w:t>
            </w:r>
          </w:p>
        </w:tc>
      </w:tr>
      <w:tr w:rsidR="00871D31" w:rsidRPr="00871D31" w:rsidTr="00C97153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C97153" w:rsidRPr="00871D31" w:rsidRDefault="00F73A67" w:rsidP="00C97153">
            <w:pPr>
              <w:ind w:firstLine="22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3</w:t>
            </w:r>
          </w:p>
        </w:tc>
        <w:tc>
          <w:tcPr>
            <w:tcW w:w="2967" w:type="dxa"/>
            <w:vAlign w:val="center"/>
          </w:tcPr>
          <w:p w:rsidR="00C97153" w:rsidRPr="00871D31" w:rsidRDefault="00C97153" w:rsidP="00C9715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71D31">
              <w:rPr>
                <w:iCs/>
                <w:sz w:val="24"/>
                <w:szCs w:val="24"/>
              </w:rPr>
              <w:t>Построение и развитие информационной системы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97153" w:rsidRPr="00871D31" w:rsidRDefault="00C97153" w:rsidP="0000367D">
            <w:pPr>
              <w:ind w:firstLine="0"/>
              <w:rPr>
                <w:sz w:val="28"/>
                <w:szCs w:val="28"/>
              </w:rPr>
            </w:pPr>
            <w:r w:rsidRPr="00871D31">
              <w:rPr>
                <w:sz w:val="24"/>
                <w:szCs w:val="24"/>
              </w:rPr>
              <w:t xml:space="preserve">Структура информационной системы управления предприятием. Жизненный цикл информационной системы. Стандарты разработки сложных </w:t>
            </w:r>
            <w:r w:rsidRPr="00871D31">
              <w:rPr>
                <w:sz w:val="24"/>
                <w:szCs w:val="24"/>
                <w:lang w:val="en-US"/>
              </w:rPr>
              <w:t>IT</w:t>
            </w:r>
            <w:r w:rsidRPr="00871D31">
              <w:rPr>
                <w:sz w:val="24"/>
                <w:szCs w:val="24"/>
              </w:rPr>
              <w:t xml:space="preserve">-систем. </w:t>
            </w:r>
            <w:r w:rsidR="0000367D" w:rsidRPr="00871D31">
              <w:rPr>
                <w:sz w:val="24"/>
                <w:szCs w:val="24"/>
              </w:rPr>
              <w:t xml:space="preserve">Выбор программного обеспечения. Оценка качества и надежности программного обеспечения. </w:t>
            </w:r>
            <w:r w:rsidRPr="00871D31">
              <w:rPr>
                <w:sz w:val="24"/>
                <w:szCs w:val="24"/>
              </w:rPr>
              <w:t>Стратегии развития информационных систем.</w:t>
            </w:r>
          </w:p>
        </w:tc>
      </w:tr>
      <w:tr w:rsidR="00871D31" w:rsidRPr="00871D31" w:rsidTr="00C97153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C97153" w:rsidRPr="00871D31" w:rsidRDefault="00F73A67" w:rsidP="00C97153">
            <w:pPr>
              <w:ind w:firstLine="22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4</w:t>
            </w:r>
          </w:p>
        </w:tc>
        <w:tc>
          <w:tcPr>
            <w:tcW w:w="2967" w:type="dxa"/>
            <w:vAlign w:val="center"/>
          </w:tcPr>
          <w:p w:rsidR="00C97153" w:rsidRPr="00871D31" w:rsidRDefault="00C97153" w:rsidP="00C9715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71D31">
              <w:rPr>
                <w:sz w:val="24"/>
                <w:szCs w:val="24"/>
              </w:rPr>
              <w:t xml:space="preserve">Практическое использование программных средств в работе с информацией 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97153" w:rsidRPr="00871D31" w:rsidRDefault="00C97153" w:rsidP="00C97153">
            <w:pPr>
              <w:ind w:firstLine="0"/>
              <w:rPr>
                <w:sz w:val="24"/>
                <w:szCs w:val="24"/>
              </w:rPr>
            </w:pPr>
            <w:r w:rsidRPr="00871D31">
              <w:rPr>
                <w:sz w:val="24"/>
                <w:szCs w:val="24"/>
              </w:rPr>
              <w:t xml:space="preserve">Создание реляционной базы данных, как основы системы поддержки принятия решений. Применение встроенных инструментов </w:t>
            </w:r>
            <w:r w:rsidRPr="00871D31">
              <w:rPr>
                <w:sz w:val="24"/>
                <w:szCs w:val="24"/>
                <w:lang w:val="en-US"/>
              </w:rPr>
              <w:t>MSExcel</w:t>
            </w:r>
            <w:r w:rsidRPr="00871D31">
              <w:rPr>
                <w:sz w:val="24"/>
                <w:szCs w:val="24"/>
              </w:rPr>
              <w:t xml:space="preserve"> статистического анализа данных и решения оптимизационных задач. Изучение прикладного программного обеспечения в задачах визуализации информации.</w:t>
            </w:r>
          </w:p>
        </w:tc>
      </w:tr>
    </w:tbl>
    <w:p w:rsidR="008649D8" w:rsidRPr="00871D3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21181" w:rsidRPr="00871D31" w:rsidRDefault="0072118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871D31">
        <w:rPr>
          <w:sz w:val="28"/>
          <w:szCs w:val="28"/>
        </w:rPr>
        <w:t>5.2 Разделы дисциплины и виды занятий</w:t>
      </w:r>
    </w:p>
    <w:p w:rsidR="008649D8" w:rsidRPr="00871D3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21181" w:rsidRPr="00871D31" w:rsidRDefault="0072118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871D31">
        <w:rPr>
          <w:sz w:val="28"/>
          <w:szCs w:val="28"/>
        </w:rPr>
        <w:t xml:space="preserve">Для очной формы обучения: </w:t>
      </w:r>
    </w:p>
    <w:p w:rsidR="008649D8" w:rsidRPr="00871D3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4729"/>
        <w:gridCol w:w="970"/>
        <w:gridCol w:w="974"/>
        <w:gridCol w:w="974"/>
        <w:gridCol w:w="848"/>
      </w:tblGrid>
      <w:tr w:rsidR="00871D31" w:rsidRPr="00871D31" w:rsidTr="0000367D">
        <w:trPr>
          <w:jc w:val="center"/>
        </w:trPr>
        <w:tc>
          <w:tcPr>
            <w:tcW w:w="856" w:type="dxa"/>
            <w:vAlign w:val="center"/>
          </w:tcPr>
          <w:p w:rsidR="008649D8" w:rsidRPr="00871D31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71D31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729" w:type="dxa"/>
            <w:vAlign w:val="center"/>
          </w:tcPr>
          <w:p w:rsidR="008649D8" w:rsidRPr="00871D31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71D3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70" w:type="dxa"/>
            <w:vAlign w:val="center"/>
          </w:tcPr>
          <w:p w:rsidR="008649D8" w:rsidRPr="00871D3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71D3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74" w:type="dxa"/>
            <w:vAlign w:val="center"/>
          </w:tcPr>
          <w:p w:rsidR="008649D8" w:rsidRPr="00871D3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71D3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74" w:type="dxa"/>
            <w:vAlign w:val="center"/>
          </w:tcPr>
          <w:p w:rsidR="008649D8" w:rsidRPr="00871D3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71D3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48" w:type="dxa"/>
            <w:vAlign w:val="center"/>
          </w:tcPr>
          <w:p w:rsidR="008649D8" w:rsidRPr="00871D3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71D31">
              <w:rPr>
                <w:b/>
                <w:sz w:val="28"/>
                <w:szCs w:val="24"/>
              </w:rPr>
              <w:t>СРС</w:t>
            </w:r>
          </w:p>
        </w:tc>
      </w:tr>
      <w:tr w:rsidR="00871D31" w:rsidRPr="00871D31" w:rsidTr="000834C4">
        <w:trPr>
          <w:trHeight w:val="77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C97153" w:rsidRPr="00871D31" w:rsidRDefault="00C97153" w:rsidP="00C97153">
            <w:pPr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1</w:t>
            </w:r>
          </w:p>
        </w:tc>
        <w:tc>
          <w:tcPr>
            <w:tcW w:w="4729" w:type="dxa"/>
            <w:vAlign w:val="center"/>
          </w:tcPr>
          <w:p w:rsidR="00C97153" w:rsidRPr="00871D31" w:rsidRDefault="00C97153" w:rsidP="00C9715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D31">
              <w:rPr>
                <w:sz w:val="24"/>
                <w:szCs w:val="24"/>
              </w:rPr>
              <w:t xml:space="preserve">Информационные системыв экономике и управлении </w:t>
            </w:r>
          </w:p>
        </w:tc>
        <w:tc>
          <w:tcPr>
            <w:tcW w:w="970" w:type="dxa"/>
            <w:vAlign w:val="center"/>
          </w:tcPr>
          <w:p w:rsidR="00C97153" w:rsidRPr="00871D31" w:rsidRDefault="0000367D" w:rsidP="00C9715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871D31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C97153" w:rsidRPr="00871D31" w:rsidRDefault="00C97153" w:rsidP="00C97153">
            <w:pPr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  <w:lang w:val="en-US"/>
              </w:rPr>
            </w:pPr>
            <w:r w:rsidRPr="00871D31"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97153" w:rsidRPr="00871D31" w:rsidRDefault="00C97153" w:rsidP="00C971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71D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C97153" w:rsidRPr="00871D31" w:rsidRDefault="00F34533" w:rsidP="00EF3EBA">
            <w:pPr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871D31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EF3EBA" w:rsidRPr="00871D31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871D31" w:rsidRPr="00871D31" w:rsidTr="00757B3C">
        <w:trPr>
          <w:trHeight w:val="700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00367D" w:rsidRPr="00871D31" w:rsidRDefault="0000367D" w:rsidP="0000367D">
            <w:pPr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2</w:t>
            </w:r>
          </w:p>
        </w:tc>
        <w:tc>
          <w:tcPr>
            <w:tcW w:w="4729" w:type="dxa"/>
            <w:vAlign w:val="center"/>
          </w:tcPr>
          <w:p w:rsidR="0000367D" w:rsidRPr="00871D31" w:rsidRDefault="0000367D" w:rsidP="0000367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71D31"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 w:rsidRPr="00871D31">
              <w:rPr>
                <w:sz w:val="24"/>
                <w:szCs w:val="24"/>
              </w:rPr>
              <w:t>истемы поддержки принятия решений</w:t>
            </w:r>
          </w:p>
        </w:tc>
        <w:tc>
          <w:tcPr>
            <w:tcW w:w="970" w:type="dxa"/>
            <w:vAlign w:val="center"/>
          </w:tcPr>
          <w:p w:rsidR="0000367D" w:rsidRPr="00871D31" w:rsidRDefault="0000367D" w:rsidP="0000367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871D31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00367D" w:rsidRPr="00871D31" w:rsidRDefault="0000367D" w:rsidP="0000367D">
            <w:pPr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  <w:lang w:val="en-US"/>
              </w:rPr>
            </w:pPr>
            <w:r w:rsidRPr="00871D31">
              <w:rPr>
                <w:rFonts w:ascii="TimesNewRomanPSMT" w:hAnsi="TimesNewRomanPSMT" w:cs="Calibri"/>
                <w:sz w:val="24"/>
                <w:szCs w:val="24"/>
              </w:rPr>
              <w:t>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0367D" w:rsidRPr="00871D31" w:rsidRDefault="0000367D" w:rsidP="0000367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71D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00367D" w:rsidRPr="00871D31" w:rsidRDefault="00F34533" w:rsidP="0000367D">
            <w:pPr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871D31"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</w:tr>
      <w:tr w:rsidR="00871D31" w:rsidRPr="00871D31" w:rsidTr="00FE7CBE">
        <w:trPr>
          <w:trHeight w:val="802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C97153" w:rsidRPr="00871D31" w:rsidRDefault="00855438" w:rsidP="00C97153">
            <w:pPr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3</w:t>
            </w:r>
          </w:p>
        </w:tc>
        <w:tc>
          <w:tcPr>
            <w:tcW w:w="4729" w:type="dxa"/>
            <w:vAlign w:val="center"/>
          </w:tcPr>
          <w:p w:rsidR="00C97153" w:rsidRPr="00871D31" w:rsidRDefault="00C97153" w:rsidP="00C9715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D31">
              <w:rPr>
                <w:iCs/>
                <w:sz w:val="24"/>
                <w:szCs w:val="24"/>
              </w:rPr>
              <w:t>Построение и развитие информационной системы</w:t>
            </w:r>
          </w:p>
        </w:tc>
        <w:tc>
          <w:tcPr>
            <w:tcW w:w="970" w:type="dxa"/>
            <w:vAlign w:val="center"/>
          </w:tcPr>
          <w:p w:rsidR="00C97153" w:rsidRPr="00871D31" w:rsidRDefault="0000367D" w:rsidP="00C9715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71D31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C97153" w:rsidRPr="00871D31" w:rsidRDefault="00C97153" w:rsidP="00C97153">
            <w:pPr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871D31">
              <w:rPr>
                <w:rFonts w:ascii="TimesNewRomanPSMT" w:hAnsi="TimesNewRomanPSMT" w:cs="Calibri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97153" w:rsidRPr="00871D31" w:rsidRDefault="00C97153" w:rsidP="00C971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71D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C97153" w:rsidRPr="00871D31" w:rsidRDefault="005D36A2" w:rsidP="00C97153">
            <w:pPr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871D31"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</w:tr>
      <w:tr w:rsidR="00871D31" w:rsidRPr="00871D31" w:rsidTr="00FE7CBE">
        <w:trPr>
          <w:trHeight w:val="68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C97153" w:rsidRPr="00871D31" w:rsidRDefault="00855438" w:rsidP="00C97153">
            <w:pPr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4</w:t>
            </w:r>
          </w:p>
        </w:tc>
        <w:tc>
          <w:tcPr>
            <w:tcW w:w="4729" w:type="dxa"/>
            <w:vAlign w:val="center"/>
          </w:tcPr>
          <w:p w:rsidR="00C97153" w:rsidRPr="00871D31" w:rsidRDefault="00C97153" w:rsidP="00C9715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D31">
              <w:rPr>
                <w:sz w:val="24"/>
                <w:szCs w:val="24"/>
              </w:rPr>
              <w:t xml:space="preserve">Практическое использование программных средств в работе с информацией </w:t>
            </w:r>
          </w:p>
        </w:tc>
        <w:tc>
          <w:tcPr>
            <w:tcW w:w="970" w:type="dxa"/>
            <w:vAlign w:val="center"/>
          </w:tcPr>
          <w:p w:rsidR="00C97153" w:rsidRPr="00871D31" w:rsidRDefault="00C97153" w:rsidP="00C9715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871D31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C97153" w:rsidRPr="00871D31" w:rsidRDefault="00235164" w:rsidP="00C97153">
            <w:pPr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  <w:lang w:val="en-US"/>
              </w:rPr>
            </w:pPr>
            <w:r w:rsidRPr="00871D31">
              <w:rPr>
                <w:rFonts w:ascii="TimesNewRomanPSMT" w:hAnsi="TimesNewRomanPSMT" w:cs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97153" w:rsidRPr="00871D31" w:rsidRDefault="00C97153" w:rsidP="00C971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71D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C97153" w:rsidRPr="00871D31" w:rsidRDefault="00EF3EBA" w:rsidP="00C97153">
            <w:pPr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871D31">
              <w:rPr>
                <w:rFonts w:ascii="TimesNewRomanPSMT" w:hAnsi="TimesNewRomanPSMT" w:cs="Calibri"/>
                <w:sz w:val="24"/>
                <w:szCs w:val="24"/>
              </w:rPr>
              <w:t>27</w:t>
            </w:r>
          </w:p>
        </w:tc>
      </w:tr>
      <w:tr w:rsidR="00871D31" w:rsidRPr="00871D31" w:rsidTr="0000367D">
        <w:trPr>
          <w:jc w:val="center"/>
        </w:trPr>
        <w:tc>
          <w:tcPr>
            <w:tcW w:w="5585" w:type="dxa"/>
            <w:gridSpan w:val="2"/>
            <w:vAlign w:val="center"/>
          </w:tcPr>
          <w:p w:rsidR="008649D8" w:rsidRPr="00871D3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71D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70" w:type="dxa"/>
            <w:vAlign w:val="center"/>
          </w:tcPr>
          <w:p w:rsidR="008649D8" w:rsidRPr="00871D31" w:rsidRDefault="00C9715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14</w:t>
            </w:r>
          </w:p>
        </w:tc>
        <w:tc>
          <w:tcPr>
            <w:tcW w:w="974" w:type="dxa"/>
            <w:vAlign w:val="center"/>
          </w:tcPr>
          <w:p w:rsidR="008649D8" w:rsidRPr="00871D31" w:rsidRDefault="00C9715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28</w:t>
            </w:r>
          </w:p>
        </w:tc>
        <w:tc>
          <w:tcPr>
            <w:tcW w:w="974" w:type="dxa"/>
            <w:vAlign w:val="center"/>
          </w:tcPr>
          <w:p w:rsidR="008649D8" w:rsidRPr="00871D31" w:rsidRDefault="005D36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8649D8" w:rsidRPr="00871D31" w:rsidRDefault="00EF3EB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57</w:t>
            </w:r>
          </w:p>
        </w:tc>
      </w:tr>
    </w:tbl>
    <w:p w:rsidR="008649D8" w:rsidRPr="00871D3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 w:rsidRPr="00871D31">
        <w:rPr>
          <w:sz w:val="28"/>
          <w:szCs w:val="28"/>
        </w:rPr>
        <w:lastRenderedPageBreak/>
        <w:t xml:space="preserve">Для заочной формы обучения: </w:t>
      </w:r>
    </w:p>
    <w:p w:rsidR="00C97153" w:rsidRPr="00871D31" w:rsidRDefault="00C97153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71D31" w:rsidRPr="00871D31" w:rsidTr="000A1736">
        <w:trPr>
          <w:jc w:val="center"/>
        </w:trPr>
        <w:tc>
          <w:tcPr>
            <w:tcW w:w="628" w:type="dxa"/>
            <w:vAlign w:val="center"/>
          </w:tcPr>
          <w:p w:rsidR="008649D8" w:rsidRPr="00871D31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71D31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871D31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71D3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871D31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71D3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871D31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71D3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871D31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71D3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871D31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71D31">
              <w:rPr>
                <w:b/>
                <w:sz w:val="28"/>
                <w:szCs w:val="24"/>
              </w:rPr>
              <w:t>СРС</w:t>
            </w:r>
          </w:p>
        </w:tc>
      </w:tr>
      <w:tr w:rsidR="00871D31" w:rsidRPr="00871D31" w:rsidTr="00FE7CBE">
        <w:trPr>
          <w:trHeight w:val="801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5D36A2" w:rsidRPr="00871D31" w:rsidRDefault="005D36A2" w:rsidP="005D36A2">
            <w:pPr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5D36A2" w:rsidRPr="00871D31" w:rsidRDefault="005D36A2" w:rsidP="005D36A2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D31">
              <w:rPr>
                <w:sz w:val="24"/>
                <w:szCs w:val="24"/>
              </w:rPr>
              <w:t xml:space="preserve">Информационные системыв экономике и управлении </w:t>
            </w:r>
          </w:p>
        </w:tc>
        <w:tc>
          <w:tcPr>
            <w:tcW w:w="992" w:type="dxa"/>
            <w:vAlign w:val="center"/>
          </w:tcPr>
          <w:p w:rsidR="005D36A2" w:rsidRPr="00871D31" w:rsidRDefault="00624110" w:rsidP="005D36A2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71D31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D36A2" w:rsidRPr="00871D31" w:rsidRDefault="00EE16D4" w:rsidP="005D36A2">
            <w:pPr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  <w:lang w:val="en-US"/>
              </w:rPr>
            </w:pPr>
            <w:r w:rsidRPr="00871D31">
              <w:rPr>
                <w:rFonts w:ascii="TimesNewRomanPSMT" w:hAnsi="TimesNewRomanPSMT" w:cs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6A2" w:rsidRPr="00871D31" w:rsidRDefault="005D36A2" w:rsidP="005D36A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71D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D36A2" w:rsidRPr="00871D31" w:rsidRDefault="009221F2" w:rsidP="00624110">
            <w:pPr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871D31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624110" w:rsidRPr="00871D31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</w:tr>
      <w:tr w:rsidR="00871D31" w:rsidRPr="00871D31" w:rsidTr="00757B3C">
        <w:trPr>
          <w:trHeight w:val="70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624110" w:rsidRPr="00871D31" w:rsidRDefault="00624110" w:rsidP="00F27BC1">
            <w:pPr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24110" w:rsidRPr="00871D31" w:rsidRDefault="00624110" w:rsidP="00F27BC1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71D31">
              <w:rPr>
                <w:sz w:val="24"/>
                <w:szCs w:val="24"/>
              </w:rPr>
              <w:t>Системы поддержки принятия решений</w:t>
            </w:r>
          </w:p>
        </w:tc>
        <w:tc>
          <w:tcPr>
            <w:tcW w:w="992" w:type="dxa"/>
            <w:vAlign w:val="center"/>
          </w:tcPr>
          <w:p w:rsidR="00624110" w:rsidRPr="00871D31" w:rsidRDefault="00624110" w:rsidP="00F27BC1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31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71D31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24110" w:rsidRPr="00871D31" w:rsidRDefault="00624110" w:rsidP="00F27BC1">
            <w:pPr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  <w:lang w:val="en-US"/>
              </w:rPr>
            </w:pPr>
            <w:r w:rsidRPr="00871D31">
              <w:rPr>
                <w:rFonts w:ascii="TimesNewRomanPSMT" w:hAnsi="TimesNewRomanPSMT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110" w:rsidRPr="00871D31" w:rsidRDefault="00624110" w:rsidP="0062411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71D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24110" w:rsidRPr="00871D31" w:rsidRDefault="00624110" w:rsidP="005D36A2">
            <w:pPr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871D31">
              <w:rPr>
                <w:rFonts w:ascii="TimesNewRomanPSMT" w:hAnsi="TimesNewRomanPSMT" w:cs="TimesNewRomanPSMT"/>
                <w:sz w:val="24"/>
                <w:szCs w:val="24"/>
              </w:rPr>
              <w:t>16</w:t>
            </w:r>
          </w:p>
        </w:tc>
      </w:tr>
      <w:tr w:rsidR="00871D31" w:rsidRPr="00871D31" w:rsidTr="00FE7CBE">
        <w:trPr>
          <w:trHeight w:val="708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5D36A2" w:rsidRPr="00871D31" w:rsidRDefault="00855438" w:rsidP="005D36A2">
            <w:pPr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5D36A2" w:rsidRPr="00871D31" w:rsidRDefault="005D36A2" w:rsidP="005D36A2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D31">
              <w:rPr>
                <w:iCs/>
                <w:sz w:val="24"/>
                <w:szCs w:val="24"/>
              </w:rPr>
              <w:t>Построение и развитие информационной системы</w:t>
            </w:r>
          </w:p>
        </w:tc>
        <w:tc>
          <w:tcPr>
            <w:tcW w:w="992" w:type="dxa"/>
            <w:vAlign w:val="center"/>
          </w:tcPr>
          <w:p w:rsidR="005D36A2" w:rsidRPr="00871D31" w:rsidRDefault="00624110" w:rsidP="005D36A2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71D31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D36A2" w:rsidRPr="00871D31" w:rsidRDefault="005D36A2" w:rsidP="005D36A2">
            <w:pPr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871D31">
              <w:rPr>
                <w:rFonts w:ascii="TimesNewRomanPSMT" w:hAnsi="TimesNewRomanPSMT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6A2" w:rsidRPr="00871D31" w:rsidRDefault="005D36A2" w:rsidP="005D36A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71D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D36A2" w:rsidRPr="00871D31" w:rsidRDefault="009221F2" w:rsidP="005D36A2">
            <w:pPr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871D31"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</w:tr>
      <w:tr w:rsidR="00871D31" w:rsidRPr="00871D31" w:rsidTr="00FE7CBE">
        <w:trPr>
          <w:trHeight w:val="833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5D36A2" w:rsidRPr="00871D31" w:rsidRDefault="00855438" w:rsidP="005D36A2">
            <w:pPr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5D36A2" w:rsidRPr="00871D31" w:rsidRDefault="005D36A2" w:rsidP="005D36A2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D31">
              <w:rPr>
                <w:sz w:val="24"/>
                <w:szCs w:val="24"/>
              </w:rPr>
              <w:t xml:space="preserve">Практическое использование программных средств в работе с информацией </w:t>
            </w:r>
          </w:p>
        </w:tc>
        <w:tc>
          <w:tcPr>
            <w:tcW w:w="992" w:type="dxa"/>
            <w:vAlign w:val="center"/>
          </w:tcPr>
          <w:p w:rsidR="005D36A2" w:rsidRPr="00871D31" w:rsidRDefault="00EE16D4" w:rsidP="005D36A2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871D3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5D36A2" w:rsidRPr="00871D31" w:rsidRDefault="00EE16D4" w:rsidP="00EE16D4">
            <w:pPr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  <w:lang w:val="en-US"/>
              </w:rPr>
            </w:pPr>
            <w:r w:rsidRPr="00871D31">
              <w:rPr>
                <w:rFonts w:ascii="TimesNewRomanPSMT" w:hAnsi="TimesNewRomanPSMT" w:cs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6A2" w:rsidRPr="00871D31" w:rsidRDefault="005D36A2" w:rsidP="005D36A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71D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D36A2" w:rsidRPr="00871D31" w:rsidRDefault="009221F2" w:rsidP="005D36A2">
            <w:pPr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871D31">
              <w:rPr>
                <w:rFonts w:ascii="TimesNewRomanPSMT" w:hAnsi="TimesNewRomanPSMT" w:cs="Calibri"/>
                <w:sz w:val="24"/>
                <w:szCs w:val="24"/>
              </w:rPr>
              <w:t>42</w:t>
            </w:r>
          </w:p>
        </w:tc>
      </w:tr>
      <w:tr w:rsidR="00871D31" w:rsidRPr="00871D31" w:rsidTr="00FE7CBE">
        <w:trPr>
          <w:trHeight w:val="419"/>
          <w:jc w:val="center"/>
        </w:trPr>
        <w:tc>
          <w:tcPr>
            <w:tcW w:w="5524" w:type="dxa"/>
            <w:gridSpan w:val="2"/>
            <w:vAlign w:val="center"/>
          </w:tcPr>
          <w:p w:rsidR="005D36A2" w:rsidRPr="00871D31" w:rsidRDefault="005D36A2" w:rsidP="005D36A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71D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D36A2" w:rsidRPr="00871D31" w:rsidRDefault="00EE16D4" w:rsidP="005D36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871D3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5D36A2" w:rsidRPr="00871D31" w:rsidRDefault="00EE16D4" w:rsidP="005D36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871D31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:rsidR="005D36A2" w:rsidRPr="00871D31" w:rsidRDefault="005D36A2" w:rsidP="005D36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36A2" w:rsidRPr="00871D31" w:rsidRDefault="009221F2" w:rsidP="005D36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84</w:t>
            </w:r>
          </w:p>
        </w:tc>
      </w:tr>
    </w:tbl>
    <w:p w:rsidR="008649D8" w:rsidRPr="00871D31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E7CBE" w:rsidRPr="00871D31" w:rsidRDefault="00FE7CBE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871D31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28"/>
        <w:gridCol w:w="5670"/>
      </w:tblGrid>
      <w:tr w:rsidR="00871D31" w:rsidRPr="00871D31" w:rsidTr="00333243">
        <w:trPr>
          <w:jc w:val="center"/>
        </w:trPr>
        <w:tc>
          <w:tcPr>
            <w:tcW w:w="653" w:type="dxa"/>
            <w:vAlign w:val="center"/>
          </w:tcPr>
          <w:p w:rsidR="008649D8" w:rsidRPr="00871D3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71D31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871D3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71D31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028" w:type="dxa"/>
            <w:vAlign w:val="center"/>
          </w:tcPr>
          <w:p w:rsidR="001511CB" w:rsidRPr="00871D3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71D31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8649D8" w:rsidRPr="00871D3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71D31">
              <w:rPr>
                <w:b/>
                <w:bCs/>
                <w:sz w:val="28"/>
                <w:szCs w:val="28"/>
              </w:rPr>
              <w:t>раздела дисциплины</w:t>
            </w:r>
          </w:p>
        </w:tc>
        <w:tc>
          <w:tcPr>
            <w:tcW w:w="5670" w:type="dxa"/>
            <w:vAlign w:val="center"/>
          </w:tcPr>
          <w:p w:rsidR="001511CB" w:rsidRPr="00871D3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71D31">
              <w:rPr>
                <w:b/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8649D8" w:rsidRPr="00871D3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71D31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871D31" w:rsidRPr="00871D31" w:rsidTr="00653820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333243" w:rsidRPr="00871D31" w:rsidRDefault="00333243" w:rsidP="00333243">
            <w:pPr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1</w:t>
            </w:r>
          </w:p>
        </w:tc>
        <w:tc>
          <w:tcPr>
            <w:tcW w:w="3028" w:type="dxa"/>
            <w:vAlign w:val="center"/>
          </w:tcPr>
          <w:p w:rsidR="00333243" w:rsidRPr="00871D31" w:rsidRDefault="00333243" w:rsidP="0033324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D31">
              <w:rPr>
                <w:sz w:val="24"/>
                <w:szCs w:val="24"/>
              </w:rPr>
              <w:t xml:space="preserve">Информационные системыв экономике и управлении </w:t>
            </w:r>
          </w:p>
        </w:tc>
        <w:tc>
          <w:tcPr>
            <w:tcW w:w="5670" w:type="dxa"/>
            <w:vAlign w:val="center"/>
          </w:tcPr>
          <w:p w:rsidR="0096783F" w:rsidRPr="00871D31" w:rsidRDefault="0096783F" w:rsidP="0096783F">
            <w:pPr>
              <w:widowControl/>
              <w:numPr>
                <w:ilvl w:val="0"/>
                <w:numId w:val="8"/>
              </w:numPr>
              <w:tabs>
                <w:tab w:val="left" w:pos="993"/>
              </w:tabs>
              <w:spacing w:line="240" w:lineRule="auto"/>
              <w:ind w:left="317" w:hanging="283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871D31">
              <w:rPr>
                <w:rFonts w:eastAsia="Calibri"/>
                <w:bCs/>
                <w:sz w:val="24"/>
                <w:szCs w:val="24"/>
              </w:rPr>
              <w:t xml:space="preserve">Информационные системы управления производственной компанией [Электронный ресурс]: учебник и практикум для академического </w:t>
            </w:r>
            <w:proofErr w:type="spellStart"/>
            <w:r w:rsidRPr="00871D31">
              <w:rPr>
                <w:rFonts w:eastAsia="Calibri"/>
                <w:bCs/>
                <w:sz w:val="24"/>
                <w:szCs w:val="24"/>
              </w:rPr>
              <w:t>бакалавриата</w:t>
            </w:r>
            <w:proofErr w:type="spellEnd"/>
            <w:r w:rsidRPr="00871D31">
              <w:rPr>
                <w:rFonts w:eastAsia="Calibri"/>
                <w:bCs/>
                <w:sz w:val="24"/>
                <w:szCs w:val="24"/>
              </w:rPr>
              <w:t xml:space="preserve"> / под ред. Н. Н. </w:t>
            </w:r>
            <w:proofErr w:type="spellStart"/>
            <w:r w:rsidRPr="00871D31">
              <w:rPr>
                <w:rFonts w:eastAsia="Calibri"/>
                <w:bCs/>
                <w:sz w:val="24"/>
                <w:szCs w:val="24"/>
              </w:rPr>
              <w:t>Лычкиной</w:t>
            </w:r>
            <w:proofErr w:type="spellEnd"/>
            <w:r w:rsidRPr="00871D31">
              <w:rPr>
                <w:rFonts w:eastAsia="Calibri"/>
                <w:bCs/>
                <w:sz w:val="24"/>
                <w:szCs w:val="24"/>
              </w:rPr>
              <w:t xml:space="preserve">. — М.: Издательство </w:t>
            </w:r>
            <w:proofErr w:type="spellStart"/>
            <w:r w:rsidRPr="00871D31">
              <w:rPr>
                <w:rFonts w:eastAsia="Calibri"/>
                <w:bCs/>
                <w:sz w:val="24"/>
                <w:szCs w:val="24"/>
              </w:rPr>
              <w:t>Юрайт</w:t>
            </w:r>
            <w:proofErr w:type="spellEnd"/>
            <w:r w:rsidRPr="00871D31">
              <w:rPr>
                <w:rFonts w:eastAsia="Calibri"/>
                <w:bCs/>
                <w:sz w:val="24"/>
                <w:szCs w:val="24"/>
              </w:rPr>
              <w:t xml:space="preserve">, 2019. — 249 с. — Режим доступа: </w:t>
            </w:r>
            <w:hyperlink r:id="rId6" w:history="1">
              <w:r w:rsidRPr="00871D31">
                <w:rPr>
                  <w:rStyle w:val="a6"/>
                  <w:rFonts w:eastAsia="Calibri"/>
                  <w:bCs/>
                  <w:color w:val="auto"/>
                  <w:sz w:val="24"/>
                  <w:szCs w:val="24"/>
                </w:rPr>
                <w:t>https://www.biblio-online.ru/bcode/433043</w:t>
              </w:r>
            </w:hyperlink>
          </w:p>
          <w:p w:rsidR="001902DD" w:rsidRPr="00871D31" w:rsidRDefault="00653820" w:rsidP="0096783F">
            <w:pPr>
              <w:widowControl/>
              <w:numPr>
                <w:ilvl w:val="0"/>
                <w:numId w:val="8"/>
              </w:numPr>
              <w:tabs>
                <w:tab w:val="left" w:pos="993"/>
              </w:tabs>
              <w:spacing w:line="240" w:lineRule="auto"/>
              <w:ind w:left="317" w:hanging="283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871D31">
              <w:rPr>
                <w:rFonts w:eastAsia="Calibri"/>
                <w:bCs/>
                <w:sz w:val="24"/>
                <w:szCs w:val="24"/>
              </w:rPr>
              <w:t xml:space="preserve">Корпоративные информационные системы [Электронный ресурс]: учеб. пособие / В.А. </w:t>
            </w:r>
            <w:proofErr w:type="spellStart"/>
            <w:r w:rsidRPr="00871D31">
              <w:rPr>
                <w:rFonts w:eastAsia="Calibri"/>
                <w:bCs/>
                <w:sz w:val="24"/>
                <w:szCs w:val="24"/>
              </w:rPr>
              <w:t>Погонин</w:t>
            </w:r>
            <w:proofErr w:type="spellEnd"/>
            <w:r w:rsidRPr="00871D31">
              <w:rPr>
                <w:rFonts w:eastAsia="Calibri"/>
                <w:bCs/>
                <w:sz w:val="24"/>
                <w:szCs w:val="24"/>
              </w:rPr>
              <w:t xml:space="preserve">, А.Г. </w:t>
            </w:r>
            <w:proofErr w:type="spellStart"/>
            <w:r w:rsidRPr="00871D31">
              <w:rPr>
                <w:rFonts w:eastAsia="Calibri"/>
                <w:bCs/>
                <w:sz w:val="24"/>
                <w:szCs w:val="24"/>
              </w:rPr>
              <w:t>Схиртладзе</w:t>
            </w:r>
            <w:proofErr w:type="spellEnd"/>
            <w:r w:rsidRPr="00871D31">
              <w:rPr>
                <w:rFonts w:eastAsia="Calibri"/>
                <w:bCs/>
                <w:sz w:val="24"/>
                <w:szCs w:val="24"/>
              </w:rPr>
              <w:t xml:space="preserve">, С.И. Татаренко, С.Б. Путин. – </w:t>
            </w:r>
            <w:proofErr w:type="gramStart"/>
            <w:r w:rsidRPr="00871D31">
              <w:rPr>
                <w:rFonts w:eastAsia="Calibri"/>
                <w:bCs/>
                <w:sz w:val="24"/>
                <w:szCs w:val="24"/>
              </w:rPr>
              <w:t>Тамбов :</w:t>
            </w:r>
            <w:proofErr w:type="gramEnd"/>
            <w:r w:rsidRPr="00871D31">
              <w:rPr>
                <w:rFonts w:eastAsia="Calibri"/>
                <w:bCs/>
                <w:sz w:val="24"/>
                <w:szCs w:val="24"/>
              </w:rPr>
              <w:t xml:space="preserve"> Изд-во ФГБОУ ВПО «ТГТУ», 2012. – 144 с. </w:t>
            </w:r>
            <w:r w:rsidR="001902DD" w:rsidRPr="00871D31">
              <w:rPr>
                <w:rFonts w:eastAsia="Calibri"/>
                <w:bCs/>
                <w:sz w:val="24"/>
                <w:szCs w:val="24"/>
              </w:rPr>
              <w:t xml:space="preserve">- Режим доступа: http://window.edu.ru/resource/222/80222 — </w:t>
            </w:r>
            <w:proofErr w:type="spellStart"/>
            <w:r w:rsidR="001902DD" w:rsidRPr="00871D31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="001902DD" w:rsidRPr="00871D31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  <w:p w:rsidR="001902DD" w:rsidRPr="00871D31" w:rsidRDefault="001902DD" w:rsidP="00392A1E">
            <w:pPr>
              <w:widowControl/>
              <w:numPr>
                <w:ilvl w:val="0"/>
                <w:numId w:val="8"/>
              </w:numPr>
              <w:tabs>
                <w:tab w:val="left" w:pos="993"/>
              </w:tabs>
              <w:spacing w:line="240" w:lineRule="auto"/>
              <w:ind w:left="317" w:hanging="283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871D31">
              <w:rPr>
                <w:rFonts w:eastAsia="Calibri"/>
                <w:bCs/>
                <w:sz w:val="24"/>
                <w:szCs w:val="24"/>
              </w:rPr>
              <w:t xml:space="preserve">Юрьев, В. Н.  Информационные системы в экономике [Электронный ресурс]: Учебник / В. Н. Юрьев. – М.: Издательство </w:t>
            </w:r>
            <w:proofErr w:type="spellStart"/>
            <w:r w:rsidRPr="00871D31">
              <w:rPr>
                <w:rFonts w:eastAsia="Calibri"/>
                <w:bCs/>
                <w:sz w:val="24"/>
                <w:szCs w:val="24"/>
              </w:rPr>
              <w:t>Юрайт</w:t>
            </w:r>
            <w:proofErr w:type="spellEnd"/>
            <w:r w:rsidRPr="00871D31">
              <w:rPr>
                <w:rFonts w:eastAsia="Calibri"/>
                <w:bCs/>
                <w:sz w:val="24"/>
                <w:szCs w:val="24"/>
              </w:rPr>
              <w:t xml:space="preserve">, 2018. - 402 с. - Режим доступа: http://www.biblio-online.ru/book/1BE316A7-234B-432E-A2F5-D7A0CC512290. - </w:t>
            </w:r>
            <w:proofErr w:type="spellStart"/>
            <w:r w:rsidRPr="00871D31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871D31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</w:tc>
      </w:tr>
      <w:tr w:rsidR="00871D31" w:rsidRPr="00871D31" w:rsidTr="0041443B">
        <w:trPr>
          <w:trHeight w:val="2218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A676DC" w:rsidRPr="00871D31" w:rsidRDefault="00A676DC" w:rsidP="0000367D">
            <w:pPr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28" w:type="dxa"/>
            <w:vAlign w:val="center"/>
          </w:tcPr>
          <w:p w:rsidR="00A676DC" w:rsidRPr="00871D31" w:rsidRDefault="00A676DC" w:rsidP="00FE7CBE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71D31">
              <w:rPr>
                <w:sz w:val="24"/>
                <w:szCs w:val="24"/>
              </w:rPr>
              <w:t>Системы поддержки принятия решений</w:t>
            </w:r>
          </w:p>
        </w:tc>
        <w:tc>
          <w:tcPr>
            <w:tcW w:w="5670" w:type="dxa"/>
            <w:vAlign w:val="center"/>
          </w:tcPr>
          <w:p w:rsidR="0096783F" w:rsidRPr="00871D31" w:rsidRDefault="0087798A" w:rsidP="0096783F">
            <w:pPr>
              <w:pStyle w:val="a3"/>
              <w:widowControl/>
              <w:numPr>
                <w:ilvl w:val="0"/>
                <w:numId w:val="14"/>
              </w:numPr>
              <w:spacing w:line="240" w:lineRule="auto"/>
              <w:ind w:left="317" w:hanging="283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871D31">
              <w:rPr>
                <w:rFonts w:eastAsia="Calibri"/>
                <w:bCs/>
                <w:sz w:val="24"/>
                <w:szCs w:val="24"/>
              </w:rPr>
              <w:t>Халин, В. Г. Теория принятия решений в 2 т. Том 1 [Электронный ресурс]: учебник и практикум для бакалавриата и магистратуры / В. Г. Халин [и др.</w:t>
            </w:r>
            <w:proofErr w:type="gramStart"/>
            <w:r w:rsidRPr="00871D31">
              <w:rPr>
                <w:rFonts w:eastAsia="Calibri"/>
                <w:bCs/>
                <w:sz w:val="24"/>
                <w:szCs w:val="24"/>
              </w:rPr>
              <w:t>] ;</w:t>
            </w:r>
            <w:proofErr w:type="gramEnd"/>
            <w:r w:rsidRPr="00871D31">
              <w:rPr>
                <w:rFonts w:eastAsia="Calibri"/>
                <w:bCs/>
                <w:sz w:val="24"/>
                <w:szCs w:val="24"/>
              </w:rPr>
              <w:t xml:space="preserve"> под ред. В. Г. Халина. - </w:t>
            </w:r>
            <w:proofErr w:type="gramStart"/>
            <w:r w:rsidRPr="00871D31">
              <w:rPr>
                <w:rFonts w:eastAsia="Calibri"/>
                <w:bCs/>
                <w:sz w:val="24"/>
                <w:szCs w:val="24"/>
              </w:rPr>
              <w:t>М. :</w:t>
            </w:r>
            <w:proofErr w:type="gramEnd"/>
            <w:r w:rsidRPr="00871D31">
              <w:rPr>
                <w:rFonts w:eastAsia="Calibri"/>
                <w:bCs/>
                <w:sz w:val="24"/>
                <w:szCs w:val="24"/>
              </w:rPr>
              <w:t xml:space="preserve"> Издательство </w:t>
            </w:r>
            <w:proofErr w:type="spellStart"/>
            <w:r w:rsidRPr="00871D31">
              <w:rPr>
                <w:rFonts w:eastAsia="Calibri"/>
                <w:bCs/>
                <w:sz w:val="24"/>
                <w:szCs w:val="24"/>
              </w:rPr>
              <w:t>Юрайт</w:t>
            </w:r>
            <w:proofErr w:type="spellEnd"/>
            <w:r w:rsidRPr="00871D31">
              <w:rPr>
                <w:rFonts w:eastAsia="Calibri"/>
                <w:bCs/>
                <w:sz w:val="24"/>
                <w:szCs w:val="24"/>
              </w:rPr>
              <w:t xml:space="preserve">, 2018. - 250 с. - Режим доступа: </w:t>
            </w:r>
            <w:proofErr w:type="gramStart"/>
            <w:r w:rsidRPr="00871D31">
              <w:rPr>
                <w:rFonts w:eastAsia="Calibri"/>
                <w:bCs/>
                <w:sz w:val="24"/>
                <w:szCs w:val="24"/>
              </w:rPr>
              <w:t>http://www.biblio-online.ru/book/A018513D-5154-4C62-A55D-A980760C0FF4  -</w:t>
            </w:r>
            <w:proofErr w:type="spellStart"/>
            <w:proofErr w:type="gramEnd"/>
            <w:r w:rsidRPr="00871D31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871D31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  <w:p w:rsidR="0096783F" w:rsidRPr="00871D31" w:rsidRDefault="0087798A" w:rsidP="0096783F">
            <w:pPr>
              <w:pStyle w:val="a3"/>
              <w:widowControl/>
              <w:numPr>
                <w:ilvl w:val="0"/>
                <w:numId w:val="14"/>
              </w:numPr>
              <w:spacing w:line="240" w:lineRule="auto"/>
              <w:ind w:left="317" w:hanging="283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871D31">
              <w:rPr>
                <w:rFonts w:eastAsia="Calibri"/>
                <w:bCs/>
                <w:sz w:val="24"/>
                <w:szCs w:val="24"/>
              </w:rPr>
              <w:t>Халин, В. Г. Теория принятия решений в 2 т. Том 2 [Электронный ресурс]: учебник и практикум для бакалавриата и магистратуры / В. Г. Халин [и др.</w:t>
            </w:r>
            <w:proofErr w:type="gramStart"/>
            <w:r w:rsidRPr="00871D31">
              <w:rPr>
                <w:rFonts w:eastAsia="Calibri"/>
                <w:bCs/>
                <w:sz w:val="24"/>
                <w:szCs w:val="24"/>
              </w:rPr>
              <w:t>] ;</w:t>
            </w:r>
            <w:proofErr w:type="gramEnd"/>
            <w:r w:rsidRPr="00871D31">
              <w:rPr>
                <w:rFonts w:eastAsia="Calibri"/>
                <w:bCs/>
                <w:sz w:val="24"/>
                <w:szCs w:val="24"/>
              </w:rPr>
              <w:t xml:space="preserve"> под ред. В. Г. Халина. -  М.: Издательство </w:t>
            </w:r>
            <w:proofErr w:type="spellStart"/>
            <w:r w:rsidRPr="00871D31">
              <w:rPr>
                <w:rFonts w:eastAsia="Calibri"/>
                <w:bCs/>
                <w:sz w:val="24"/>
                <w:szCs w:val="24"/>
              </w:rPr>
              <w:t>Юрайт</w:t>
            </w:r>
            <w:proofErr w:type="spellEnd"/>
            <w:r w:rsidRPr="00871D31">
              <w:rPr>
                <w:rFonts w:eastAsia="Calibri"/>
                <w:bCs/>
                <w:sz w:val="24"/>
                <w:szCs w:val="24"/>
              </w:rPr>
              <w:t xml:space="preserve">, 2018. - 431 с. - Режим доступа: </w:t>
            </w:r>
            <w:proofErr w:type="gramStart"/>
            <w:r w:rsidRPr="00871D31">
              <w:rPr>
                <w:rFonts w:eastAsia="Calibri"/>
                <w:bCs/>
                <w:sz w:val="24"/>
                <w:szCs w:val="24"/>
              </w:rPr>
              <w:t>https://biblio-online.ru/book/D411F91F-0656-42A7-AAB8-5AF0F4121B06  -</w:t>
            </w:r>
            <w:proofErr w:type="spellStart"/>
            <w:proofErr w:type="gramEnd"/>
            <w:r w:rsidRPr="00871D31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871D31">
              <w:rPr>
                <w:rFonts w:eastAsia="Calibri"/>
                <w:bCs/>
                <w:sz w:val="24"/>
                <w:szCs w:val="24"/>
              </w:rPr>
              <w:t>. с экрана</w:t>
            </w:r>
            <w:r w:rsidR="0096783F" w:rsidRPr="00871D31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A676DC" w:rsidRPr="00871D31" w:rsidRDefault="0096783F" w:rsidP="0096783F">
            <w:pPr>
              <w:pStyle w:val="a3"/>
              <w:widowControl/>
              <w:numPr>
                <w:ilvl w:val="0"/>
                <w:numId w:val="14"/>
              </w:numPr>
              <w:spacing w:line="240" w:lineRule="auto"/>
              <w:ind w:left="317" w:hanging="283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871D31">
              <w:rPr>
                <w:rFonts w:eastAsia="Calibri"/>
                <w:bCs/>
                <w:sz w:val="24"/>
                <w:szCs w:val="24"/>
              </w:rPr>
              <w:t xml:space="preserve">Информационные системы и технологии в экономике и управлении [Электронный ресурс]: учебник для академического </w:t>
            </w:r>
            <w:proofErr w:type="spellStart"/>
            <w:r w:rsidRPr="00871D31">
              <w:rPr>
                <w:rFonts w:eastAsia="Calibri"/>
                <w:bCs/>
                <w:sz w:val="24"/>
                <w:szCs w:val="24"/>
              </w:rPr>
              <w:t>бакалавриата</w:t>
            </w:r>
            <w:proofErr w:type="spellEnd"/>
            <w:r w:rsidRPr="00871D31">
              <w:rPr>
                <w:rFonts w:eastAsia="Calibri"/>
                <w:bCs/>
                <w:sz w:val="24"/>
                <w:szCs w:val="24"/>
              </w:rPr>
              <w:t xml:space="preserve"> / В. В. Трофимов [и др.</w:t>
            </w:r>
            <w:proofErr w:type="gramStart"/>
            <w:r w:rsidRPr="00871D31">
              <w:rPr>
                <w:rFonts w:eastAsia="Calibri"/>
                <w:bCs/>
                <w:sz w:val="24"/>
                <w:szCs w:val="24"/>
              </w:rPr>
              <w:t>] ;</w:t>
            </w:r>
            <w:proofErr w:type="gramEnd"/>
            <w:r w:rsidRPr="00871D31">
              <w:rPr>
                <w:rFonts w:eastAsia="Calibri"/>
                <w:bCs/>
                <w:sz w:val="24"/>
                <w:szCs w:val="24"/>
              </w:rPr>
              <w:t xml:space="preserve"> под ред. В. В. Трофимова. — 4-е изд., </w:t>
            </w:r>
            <w:proofErr w:type="spellStart"/>
            <w:r w:rsidRPr="00871D31">
              <w:rPr>
                <w:rFonts w:eastAsia="Calibri"/>
                <w:bCs/>
                <w:sz w:val="24"/>
                <w:szCs w:val="24"/>
              </w:rPr>
              <w:t>перераб</w:t>
            </w:r>
            <w:proofErr w:type="spellEnd"/>
            <w:proofErr w:type="gramStart"/>
            <w:r w:rsidRPr="00871D31"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 w:rsidRPr="00871D31">
              <w:rPr>
                <w:rFonts w:eastAsia="Calibri"/>
                <w:bCs/>
                <w:sz w:val="24"/>
                <w:szCs w:val="24"/>
              </w:rPr>
              <w:t xml:space="preserve"> и доп. — М.: Издательство </w:t>
            </w:r>
            <w:proofErr w:type="spellStart"/>
            <w:r w:rsidRPr="00871D31">
              <w:rPr>
                <w:rFonts w:eastAsia="Calibri"/>
                <w:bCs/>
                <w:sz w:val="24"/>
                <w:szCs w:val="24"/>
              </w:rPr>
              <w:t>Юрайт</w:t>
            </w:r>
            <w:proofErr w:type="spellEnd"/>
            <w:r w:rsidRPr="00871D31">
              <w:rPr>
                <w:rFonts w:eastAsia="Calibri"/>
                <w:bCs/>
                <w:sz w:val="24"/>
                <w:szCs w:val="24"/>
              </w:rPr>
              <w:t xml:space="preserve">, 2018. — 542 с. — Режим доступа: </w:t>
            </w:r>
            <w:hyperlink r:id="rId7" w:history="1">
              <w:r w:rsidRPr="00871D31">
                <w:rPr>
                  <w:rStyle w:val="a6"/>
                  <w:rFonts w:eastAsia="Calibri"/>
                  <w:bCs/>
                  <w:color w:val="auto"/>
                  <w:sz w:val="24"/>
                  <w:szCs w:val="24"/>
                </w:rPr>
                <w:t>https://www.biblio-online.ru/bcode/412460</w:t>
              </w:r>
            </w:hyperlink>
            <w:r w:rsidRPr="00871D31">
              <w:rPr>
                <w:rFonts w:eastAsia="Calibri"/>
                <w:bCs/>
                <w:sz w:val="24"/>
                <w:szCs w:val="24"/>
              </w:rPr>
              <w:t xml:space="preserve"> - </w:t>
            </w:r>
            <w:proofErr w:type="spellStart"/>
            <w:r w:rsidRPr="00871D31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871D31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</w:tc>
      </w:tr>
      <w:tr w:rsidR="00871D31" w:rsidRPr="00871D31" w:rsidTr="00653820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333243" w:rsidRPr="00871D31" w:rsidRDefault="0051257A" w:rsidP="0033324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28" w:type="dxa"/>
            <w:vAlign w:val="center"/>
          </w:tcPr>
          <w:p w:rsidR="00333243" w:rsidRPr="00871D31" w:rsidRDefault="00333243" w:rsidP="0033324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D31">
              <w:rPr>
                <w:iCs/>
                <w:sz w:val="24"/>
                <w:szCs w:val="24"/>
              </w:rPr>
              <w:t>Построение и развитие информационной системы</w:t>
            </w:r>
          </w:p>
        </w:tc>
        <w:tc>
          <w:tcPr>
            <w:tcW w:w="5670" w:type="dxa"/>
            <w:vAlign w:val="center"/>
          </w:tcPr>
          <w:p w:rsidR="0096783F" w:rsidRPr="00871D31" w:rsidRDefault="0096783F" w:rsidP="0096783F">
            <w:pPr>
              <w:pStyle w:val="a3"/>
              <w:numPr>
                <w:ilvl w:val="0"/>
                <w:numId w:val="7"/>
              </w:numPr>
              <w:spacing w:line="240" w:lineRule="auto"/>
              <w:ind w:left="317" w:hanging="283"/>
              <w:rPr>
                <w:bCs/>
                <w:sz w:val="24"/>
                <w:szCs w:val="24"/>
              </w:rPr>
            </w:pPr>
            <w:r w:rsidRPr="00871D31">
              <w:rPr>
                <w:bCs/>
                <w:sz w:val="24"/>
                <w:szCs w:val="24"/>
              </w:rPr>
              <w:t xml:space="preserve">Астапчук, В. А. Корпоративные информационные системы: требования при проектировании [Электронный ресурс]: учеб. пособие для вузов / В. А. Астапчук, П. В. Терещенко. — 2-е изд., </w:t>
            </w:r>
            <w:proofErr w:type="spellStart"/>
            <w:r w:rsidRPr="00871D31">
              <w:rPr>
                <w:bCs/>
                <w:sz w:val="24"/>
                <w:szCs w:val="24"/>
              </w:rPr>
              <w:t>испр</w:t>
            </w:r>
            <w:proofErr w:type="spellEnd"/>
            <w:proofErr w:type="gramStart"/>
            <w:r w:rsidRPr="00871D31">
              <w:rPr>
                <w:bCs/>
                <w:sz w:val="24"/>
                <w:szCs w:val="24"/>
              </w:rPr>
              <w:t>.</w:t>
            </w:r>
            <w:proofErr w:type="gramEnd"/>
            <w:r w:rsidRPr="00871D31">
              <w:rPr>
                <w:bCs/>
                <w:sz w:val="24"/>
                <w:szCs w:val="24"/>
              </w:rPr>
              <w:t xml:space="preserve"> и доп. — М.: Издательство </w:t>
            </w:r>
            <w:proofErr w:type="spellStart"/>
            <w:r w:rsidRPr="00871D31">
              <w:rPr>
                <w:bCs/>
                <w:sz w:val="24"/>
                <w:szCs w:val="24"/>
              </w:rPr>
              <w:t>Юрайт</w:t>
            </w:r>
            <w:proofErr w:type="spellEnd"/>
            <w:r w:rsidRPr="00871D31">
              <w:rPr>
                <w:bCs/>
                <w:sz w:val="24"/>
                <w:szCs w:val="24"/>
              </w:rPr>
              <w:t xml:space="preserve">, 2019. — 110 с. — Режим </w:t>
            </w:r>
            <w:proofErr w:type="gramStart"/>
            <w:r w:rsidRPr="00871D31">
              <w:rPr>
                <w:bCs/>
                <w:sz w:val="24"/>
                <w:szCs w:val="24"/>
              </w:rPr>
              <w:t>доступа:</w:t>
            </w:r>
            <w:r w:rsidR="001902DD" w:rsidRPr="00871D31">
              <w:rPr>
                <w:bCs/>
                <w:sz w:val="24"/>
                <w:szCs w:val="24"/>
              </w:rPr>
              <w:t>.</w:t>
            </w:r>
            <w:proofErr w:type="gramEnd"/>
            <w:r w:rsidR="001902DD" w:rsidRPr="00871D31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="001902DD" w:rsidRPr="00871D31">
              <w:rPr>
                <w:bCs/>
                <w:sz w:val="24"/>
                <w:szCs w:val="24"/>
              </w:rPr>
              <w:t>Загл</w:t>
            </w:r>
            <w:proofErr w:type="spellEnd"/>
            <w:r w:rsidR="001902DD" w:rsidRPr="00871D31">
              <w:rPr>
                <w:bCs/>
                <w:sz w:val="24"/>
                <w:szCs w:val="24"/>
              </w:rPr>
              <w:t>. с экрана.</w:t>
            </w:r>
          </w:p>
          <w:p w:rsidR="00A676DC" w:rsidRPr="00871D31" w:rsidRDefault="0096783F" w:rsidP="0096783F">
            <w:pPr>
              <w:pStyle w:val="a3"/>
              <w:numPr>
                <w:ilvl w:val="0"/>
                <w:numId w:val="7"/>
              </w:numPr>
              <w:spacing w:line="240" w:lineRule="auto"/>
              <w:ind w:left="317" w:hanging="283"/>
              <w:rPr>
                <w:bCs/>
                <w:sz w:val="24"/>
                <w:szCs w:val="24"/>
              </w:rPr>
            </w:pPr>
            <w:r w:rsidRPr="00871D31">
              <w:rPr>
                <w:bCs/>
                <w:sz w:val="24"/>
                <w:szCs w:val="24"/>
              </w:rPr>
              <w:t xml:space="preserve">Информационные системы и технологии в экономике и управлении [Электронный ресурс]: учебник для академического </w:t>
            </w:r>
            <w:proofErr w:type="spellStart"/>
            <w:r w:rsidRPr="00871D31">
              <w:rPr>
                <w:bCs/>
                <w:sz w:val="24"/>
                <w:szCs w:val="24"/>
              </w:rPr>
              <w:t>бакалавриата</w:t>
            </w:r>
            <w:proofErr w:type="spellEnd"/>
            <w:r w:rsidRPr="00871D31">
              <w:rPr>
                <w:bCs/>
                <w:sz w:val="24"/>
                <w:szCs w:val="24"/>
              </w:rPr>
              <w:t xml:space="preserve"> / В. В. Трофимов [и др.</w:t>
            </w:r>
            <w:proofErr w:type="gramStart"/>
            <w:r w:rsidRPr="00871D31">
              <w:rPr>
                <w:bCs/>
                <w:sz w:val="24"/>
                <w:szCs w:val="24"/>
              </w:rPr>
              <w:t>] ;</w:t>
            </w:r>
            <w:proofErr w:type="gramEnd"/>
            <w:r w:rsidRPr="00871D31">
              <w:rPr>
                <w:bCs/>
                <w:sz w:val="24"/>
                <w:szCs w:val="24"/>
              </w:rPr>
              <w:t xml:space="preserve"> под ред. В. В. Трофимова. — 4-е изд., </w:t>
            </w:r>
            <w:proofErr w:type="spellStart"/>
            <w:r w:rsidRPr="00871D31">
              <w:rPr>
                <w:bCs/>
                <w:sz w:val="24"/>
                <w:szCs w:val="24"/>
              </w:rPr>
              <w:t>перераб</w:t>
            </w:r>
            <w:proofErr w:type="spellEnd"/>
            <w:proofErr w:type="gramStart"/>
            <w:r w:rsidRPr="00871D31">
              <w:rPr>
                <w:bCs/>
                <w:sz w:val="24"/>
                <w:szCs w:val="24"/>
              </w:rPr>
              <w:t>.</w:t>
            </w:r>
            <w:proofErr w:type="gramEnd"/>
            <w:r w:rsidRPr="00871D31">
              <w:rPr>
                <w:bCs/>
                <w:sz w:val="24"/>
                <w:szCs w:val="24"/>
              </w:rPr>
              <w:t xml:space="preserve"> и доп. — М.: Издательство </w:t>
            </w:r>
            <w:proofErr w:type="spellStart"/>
            <w:r w:rsidRPr="00871D31">
              <w:rPr>
                <w:bCs/>
                <w:sz w:val="24"/>
                <w:szCs w:val="24"/>
              </w:rPr>
              <w:t>Юрайт</w:t>
            </w:r>
            <w:proofErr w:type="spellEnd"/>
            <w:r w:rsidRPr="00871D31">
              <w:rPr>
                <w:bCs/>
                <w:sz w:val="24"/>
                <w:szCs w:val="24"/>
              </w:rPr>
              <w:t xml:space="preserve">, 2018. — 542 с. — Режим доступа: </w:t>
            </w:r>
            <w:hyperlink r:id="rId8" w:history="1">
              <w:r w:rsidRPr="00871D31">
                <w:rPr>
                  <w:rStyle w:val="a6"/>
                  <w:bCs/>
                  <w:color w:val="auto"/>
                  <w:sz w:val="24"/>
                  <w:szCs w:val="24"/>
                </w:rPr>
                <w:t>https://www.biblio-online.ru/bcode/412460</w:t>
              </w:r>
            </w:hyperlink>
            <w:bookmarkStart w:id="4" w:name="OLE_LINK23"/>
            <w:bookmarkStart w:id="5" w:name="OLE_LINK24"/>
            <w:r w:rsidRPr="00871D31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871D31">
              <w:rPr>
                <w:bCs/>
                <w:sz w:val="24"/>
                <w:szCs w:val="24"/>
              </w:rPr>
              <w:t>Загл</w:t>
            </w:r>
            <w:proofErr w:type="spellEnd"/>
            <w:r w:rsidRPr="00871D31">
              <w:rPr>
                <w:bCs/>
                <w:sz w:val="24"/>
                <w:szCs w:val="24"/>
              </w:rPr>
              <w:t>. с экрана.</w:t>
            </w:r>
            <w:bookmarkEnd w:id="4"/>
            <w:bookmarkEnd w:id="5"/>
          </w:p>
        </w:tc>
      </w:tr>
      <w:tr w:rsidR="00871D31" w:rsidRPr="00871D31" w:rsidTr="00653820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333243" w:rsidRPr="00871D31" w:rsidRDefault="0051257A" w:rsidP="0033324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28" w:type="dxa"/>
            <w:vAlign w:val="center"/>
          </w:tcPr>
          <w:p w:rsidR="00333243" w:rsidRPr="00871D31" w:rsidRDefault="00333243" w:rsidP="0033324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D31">
              <w:rPr>
                <w:sz w:val="24"/>
                <w:szCs w:val="24"/>
              </w:rPr>
              <w:t xml:space="preserve">Практическое использование программных средств в работе с информацией </w:t>
            </w:r>
          </w:p>
        </w:tc>
        <w:tc>
          <w:tcPr>
            <w:tcW w:w="5670" w:type="dxa"/>
            <w:vAlign w:val="center"/>
          </w:tcPr>
          <w:p w:rsidR="00333243" w:rsidRPr="00871D31" w:rsidRDefault="00475EB6" w:rsidP="00392A1E">
            <w:pPr>
              <w:pStyle w:val="a3"/>
              <w:widowControl/>
              <w:numPr>
                <w:ilvl w:val="0"/>
                <w:numId w:val="12"/>
              </w:numPr>
              <w:spacing w:line="240" w:lineRule="auto"/>
              <w:ind w:left="317" w:hanging="283"/>
              <w:jc w:val="left"/>
              <w:rPr>
                <w:bCs/>
                <w:sz w:val="24"/>
                <w:szCs w:val="24"/>
              </w:rPr>
            </w:pPr>
            <w:r w:rsidRPr="00871D31">
              <w:rPr>
                <w:bCs/>
                <w:sz w:val="24"/>
                <w:szCs w:val="24"/>
              </w:rPr>
              <w:t>Информационные системы в менеджменте [Текст]: методические указания по выполнению практических заданий / М. Ю. Кукин; ФГБОУ ВПО ПГУПС, каф. "Менеджмент и маркетинг". - Санкт-Петербург: ФГБОУ ВПО ПГУПС, 2015. - 51 с.</w:t>
            </w:r>
          </w:p>
        </w:tc>
      </w:tr>
    </w:tbl>
    <w:p w:rsidR="008649D8" w:rsidRPr="00871D31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21181" w:rsidRPr="00871D31" w:rsidRDefault="0072118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871D31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871D31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871D31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E73EB" w:rsidRPr="00871D31" w:rsidRDefault="002E73E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871D31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02B1D" w:rsidRPr="00871D31" w:rsidRDefault="00802B1D" w:rsidP="00802B1D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71D31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02B1D" w:rsidRPr="00871D31" w:rsidRDefault="00802B1D" w:rsidP="00802B1D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302A1C" w:rsidRPr="00871D31" w:rsidRDefault="00302A1C" w:rsidP="0096783F">
      <w:pPr>
        <w:widowControl/>
        <w:numPr>
          <w:ilvl w:val="2"/>
          <w:numId w:val="11"/>
        </w:numPr>
        <w:tabs>
          <w:tab w:val="clear" w:pos="928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709" w:hanging="283"/>
        <w:rPr>
          <w:rFonts w:eastAsia="Calibri"/>
          <w:sz w:val="28"/>
          <w:szCs w:val="28"/>
          <w:lang w:eastAsia="en-US"/>
        </w:rPr>
      </w:pPr>
      <w:bookmarkStart w:id="6" w:name="OLE_LINK40"/>
      <w:bookmarkStart w:id="7" w:name="OLE_LINK41"/>
      <w:bookmarkStart w:id="8" w:name="OLE_LINK42"/>
      <w:r w:rsidRPr="00871D31">
        <w:rPr>
          <w:rFonts w:eastAsia="Calibri"/>
          <w:bCs/>
          <w:sz w:val="28"/>
          <w:szCs w:val="28"/>
        </w:rPr>
        <w:t xml:space="preserve">Астапчук, В. А. Корпоративные информационные системы: требования при проектировании [Электронный ресурс]: учеб. пособие для вузов / В. А. Астапчук, П. В. Терещенко. — 2-е изд., </w:t>
      </w:r>
      <w:proofErr w:type="spellStart"/>
      <w:r w:rsidRPr="00871D31">
        <w:rPr>
          <w:rFonts w:eastAsia="Calibri"/>
          <w:bCs/>
          <w:sz w:val="28"/>
          <w:szCs w:val="28"/>
        </w:rPr>
        <w:t>испр</w:t>
      </w:r>
      <w:proofErr w:type="spellEnd"/>
      <w:proofErr w:type="gramStart"/>
      <w:r w:rsidRPr="00871D31">
        <w:rPr>
          <w:rFonts w:eastAsia="Calibri"/>
          <w:bCs/>
          <w:sz w:val="28"/>
          <w:szCs w:val="28"/>
        </w:rPr>
        <w:t>.</w:t>
      </w:r>
      <w:proofErr w:type="gramEnd"/>
      <w:r w:rsidRPr="00871D31">
        <w:rPr>
          <w:rFonts w:eastAsia="Calibri"/>
          <w:bCs/>
          <w:sz w:val="28"/>
          <w:szCs w:val="28"/>
        </w:rPr>
        <w:t xml:space="preserve"> и доп. — М.: Издательство </w:t>
      </w:r>
      <w:proofErr w:type="spellStart"/>
      <w:r w:rsidRPr="00871D31">
        <w:rPr>
          <w:rFonts w:eastAsia="Calibri"/>
          <w:bCs/>
          <w:sz w:val="28"/>
          <w:szCs w:val="28"/>
        </w:rPr>
        <w:t>Юрайт</w:t>
      </w:r>
      <w:proofErr w:type="spellEnd"/>
      <w:r w:rsidRPr="00871D31">
        <w:rPr>
          <w:rFonts w:eastAsia="Calibri"/>
          <w:bCs/>
          <w:sz w:val="28"/>
          <w:szCs w:val="28"/>
        </w:rPr>
        <w:t xml:space="preserve">, 2019. — 110 с. — Режим доступа: </w:t>
      </w:r>
      <w:hyperlink r:id="rId9" w:history="1">
        <w:r w:rsidRPr="00871D31">
          <w:rPr>
            <w:rStyle w:val="a6"/>
            <w:rFonts w:eastAsia="Calibri"/>
            <w:bCs/>
            <w:color w:val="auto"/>
            <w:sz w:val="28"/>
            <w:szCs w:val="28"/>
          </w:rPr>
          <w:t>https://www.biblio-online.ru/bcode/444114</w:t>
        </w:r>
      </w:hyperlink>
    </w:p>
    <w:p w:rsidR="0087798A" w:rsidRPr="00871D31" w:rsidRDefault="0087798A" w:rsidP="0096783F">
      <w:pPr>
        <w:widowControl/>
        <w:numPr>
          <w:ilvl w:val="2"/>
          <w:numId w:val="11"/>
        </w:numPr>
        <w:tabs>
          <w:tab w:val="clear" w:pos="928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709" w:hanging="283"/>
        <w:rPr>
          <w:rFonts w:eastAsia="Calibri"/>
          <w:sz w:val="28"/>
          <w:szCs w:val="28"/>
          <w:lang w:eastAsia="en-US"/>
        </w:rPr>
      </w:pPr>
      <w:r w:rsidRPr="00871D31">
        <w:rPr>
          <w:rFonts w:eastAsia="Calibri"/>
          <w:sz w:val="28"/>
          <w:szCs w:val="28"/>
          <w:lang w:eastAsia="en-US"/>
        </w:rPr>
        <w:t xml:space="preserve">Кукин, М. Ю. </w:t>
      </w:r>
      <w:r w:rsidR="00676406" w:rsidRPr="00871D31">
        <w:rPr>
          <w:rFonts w:eastAsia="Calibri"/>
          <w:sz w:val="28"/>
          <w:szCs w:val="28"/>
          <w:lang w:eastAsia="en-US"/>
        </w:rPr>
        <w:t>Информационные системы в менеджменте [Текст]: методические указания по выполнению практических заданий / М. Ю. Кукин; ФГБОУ ВПО ПГУПС, каф. "Менеджмент и маркетинг". - Санкт-Петербург: ФГБОУ ВПО ПГУПС, 2015. - 51 с. </w:t>
      </w:r>
    </w:p>
    <w:p w:rsidR="0087798A" w:rsidRPr="00871D31" w:rsidRDefault="0087798A" w:rsidP="00392A1E">
      <w:pPr>
        <w:pStyle w:val="a3"/>
        <w:widowControl/>
        <w:numPr>
          <w:ilvl w:val="2"/>
          <w:numId w:val="11"/>
        </w:numPr>
        <w:tabs>
          <w:tab w:val="clear" w:pos="928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709" w:hanging="283"/>
        <w:rPr>
          <w:rFonts w:eastAsia="Calibri"/>
          <w:szCs w:val="28"/>
          <w:lang w:eastAsia="en-US"/>
        </w:rPr>
      </w:pPr>
      <w:r w:rsidRPr="00871D31">
        <w:rPr>
          <w:rFonts w:eastAsia="Calibri"/>
          <w:szCs w:val="28"/>
          <w:lang w:eastAsia="en-US"/>
        </w:rPr>
        <w:t>Юрьев, В. Н.  Информационные системы в экономике [</w:t>
      </w:r>
      <w:r w:rsidR="00142E7C" w:rsidRPr="00871D31">
        <w:rPr>
          <w:rFonts w:eastAsia="Calibri"/>
          <w:szCs w:val="28"/>
          <w:lang w:eastAsia="en-US"/>
        </w:rPr>
        <w:t xml:space="preserve">Электронный ресурс]: Учебник / В. Н. </w:t>
      </w:r>
      <w:proofErr w:type="gramStart"/>
      <w:r w:rsidR="00142E7C" w:rsidRPr="00871D31">
        <w:rPr>
          <w:rFonts w:eastAsia="Calibri"/>
          <w:szCs w:val="28"/>
          <w:lang w:eastAsia="en-US"/>
        </w:rPr>
        <w:t>Юрьев.–</w:t>
      </w:r>
      <w:proofErr w:type="gramEnd"/>
      <w:r w:rsidRPr="00871D31">
        <w:rPr>
          <w:rFonts w:eastAsia="Calibri"/>
          <w:szCs w:val="28"/>
          <w:lang w:eastAsia="en-US"/>
        </w:rPr>
        <w:t xml:space="preserve"> М</w:t>
      </w:r>
      <w:r w:rsidR="00142E7C" w:rsidRPr="00871D31">
        <w:rPr>
          <w:rFonts w:eastAsia="Calibri"/>
          <w:szCs w:val="28"/>
          <w:lang w:eastAsia="en-US"/>
        </w:rPr>
        <w:t>.</w:t>
      </w:r>
      <w:r w:rsidRPr="00871D31">
        <w:rPr>
          <w:rFonts w:eastAsia="Calibri"/>
          <w:szCs w:val="28"/>
          <w:lang w:eastAsia="en-US"/>
        </w:rPr>
        <w:t xml:space="preserve">: Издательство </w:t>
      </w:r>
      <w:proofErr w:type="spellStart"/>
      <w:r w:rsidRPr="00871D31">
        <w:rPr>
          <w:rFonts w:eastAsia="Calibri"/>
          <w:szCs w:val="28"/>
          <w:lang w:eastAsia="en-US"/>
        </w:rPr>
        <w:t>Юрайт</w:t>
      </w:r>
      <w:proofErr w:type="spellEnd"/>
      <w:r w:rsidRPr="00871D31">
        <w:rPr>
          <w:rFonts w:eastAsia="Calibri"/>
          <w:szCs w:val="28"/>
          <w:lang w:eastAsia="en-US"/>
        </w:rPr>
        <w:t xml:space="preserve">, 2018. - 402 с. - Режим доступа: </w:t>
      </w:r>
      <w:hyperlink r:id="rId10" w:history="1">
        <w:r w:rsidR="001A6154" w:rsidRPr="00871D31">
          <w:rPr>
            <w:rStyle w:val="a6"/>
            <w:rFonts w:eastAsia="Calibri"/>
            <w:color w:val="auto"/>
            <w:szCs w:val="28"/>
            <w:lang w:eastAsia="en-US"/>
          </w:rPr>
          <w:t>http://www.biblio-online.ru/book/1BE316A7-234B-432E-A2F5-D7A0CC512290</w:t>
        </w:r>
      </w:hyperlink>
      <w:r w:rsidR="001A6154" w:rsidRPr="00871D31">
        <w:rPr>
          <w:rFonts w:eastAsia="Calibri"/>
          <w:szCs w:val="28"/>
          <w:lang w:eastAsia="en-US"/>
        </w:rPr>
        <w:t xml:space="preserve">. - </w:t>
      </w:r>
      <w:proofErr w:type="spellStart"/>
      <w:r w:rsidR="001A6154" w:rsidRPr="00871D31">
        <w:rPr>
          <w:rFonts w:eastAsia="Calibri"/>
          <w:szCs w:val="28"/>
          <w:lang w:eastAsia="en-US"/>
        </w:rPr>
        <w:t>Загл</w:t>
      </w:r>
      <w:proofErr w:type="spellEnd"/>
      <w:r w:rsidR="001A6154" w:rsidRPr="00871D31">
        <w:rPr>
          <w:rFonts w:eastAsia="Calibri"/>
          <w:szCs w:val="28"/>
          <w:lang w:eastAsia="en-US"/>
        </w:rPr>
        <w:t>. с экрана.</w:t>
      </w:r>
    </w:p>
    <w:bookmarkEnd w:id="6"/>
    <w:bookmarkEnd w:id="7"/>
    <w:bookmarkEnd w:id="8"/>
    <w:p w:rsidR="00802B1D" w:rsidRPr="00871D31" w:rsidRDefault="00802B1D" w:rsidP="00802B1D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802B1D" w:rsidRPr="00871D31" w:rsidRDefault="00802B1D" w:rsidP="00802B1D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71D31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02B1D" w:rsidRPr="00871D31" w:rsidRDefault="00802B1D" w:rsidP="00802B1D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96783F" w:rsidRPr="00871D31" w:rsidRDefault="0096783F" w:rsidP="0096783F">
      <w:pPr>
        <w:pStyle w:val="a3"/>
        <w:widowControl/>
        <w:numPr>
          <w:ilvl w:val="0"/>
          <w:numId w:val="13"/>
        </w:numPr>
        <w:tabs>
          <w:tab w:val="left" w:pos="993"/>
        </w:tabs>
        <w:spacing w:line="240" w:lineRule="auto"/>
        <w:rPr>
          <w:rFonts w:eastAsia="Calibri"/>
          <w:bCs/>
          <w:szCs w:val="28"/>
        </w:rPr>
      </w:pPr>
      <w:r w:rsidRPr="00871D31">
        <w:rPr>
          <w:rFonts w:eastAsia="Calibri"/>
          <w:bCs/>
          <w:szCs w:val="28"/>
        </w:rPr>
        <w:t xml:space="preserve">Информационные системы и технологии в экономике и управлении [Электронный ресурс]: учебник для академического </w:t>
      </w:r>
      <w:proofErr w:type="spellStart"/>
      <w:r w:rsidRPr="00871D31">
        <w:rPr>
          <w:rFonts w:eastAsia="Calibri"/>
          <w:bCs/>
          <w:szCs w:val="28"/>
        </w:rPr>
        <w:t>бакалавриата</w:t>
      </w:r>
      <w:proofErr w:type="spellEnd"/>
      <w:r w:rsidRPr="00871D31">
        <w:rPr>
          <w:rFonts w:eastAsia="Calibri"/>
          <w:bCs/>
          <w:szCs w:val="28"/>
        </w:rPr>
        <w:t xml:space="preserve"> / В. В. Трофимов [и др.</w:t>
      </w:r>
      <w:proofErr w:type="gramStart"/>
      <w:r w:rsidRPr="00871D31">
        <w:rPr>
          <w:rFonts w:eastAsia="Calibri"/>
          <w:bCs/>
          <w:szCs w:val="28"/>
        </w:rPr>
        <w:t>] ;</w:t>
      </w:r>
      <w:proofErr w:type="gramEnd"/>
      <w:r w:rsidRPr="00871D31">
        <w:rPr>
          <w:rFonts w:eastAsia="Calibri"/>
          <w:bCs/>
          <w:szCs w:val="28"/>
        </w:rPr>
        <w:t xml:space="preserve"> под ред. В. В. Трофимова. — 4-е изд., </w:t>
      </w:r>
      <w:proofErr w:type="spellStart"/>
      <w:r w:rsidRPr="00871D31">
        <w:rPr>
          <w:rFonts w:eastAsia="Calibri"/>
          <w:bCs/>
          <w:szCs w:val="28"/>
        </w:rPr>
        <w:t>перераб</w:t>
      </w:r>
      <w:proofErr w:type="spellEnd"/>
      <w:proofErr w:type="gramStart"/>
      <w:r w:rsidRPr="00871D31">
        <w:rPr>
          <w:rFonts w:eastAsia="Calibri"/>
          <w:bCs/>
          <w:szCs w:val="28"/>
        </w:rPr>
        <w:t>.</w:t>
      </w:r>
      <w:proofErr w:type="gramEnd"/>
      <w:r w:rsidRPr="00871D31">
        <w:rPr>
          <w:rFonts w:eastAsia="Calibri"/>
          <w:bCs/>
          <w:szCs w:val="28"/>
        </w:rPr>
        <w:t xml:space="preserve"> и доп. — М.: Издательство </w:t>
      </w:r>
      <w:proofErr w:type="spellStart"/>
      <w:r w:rsidRPr="00871D31">
        <w:rPr>
          <w:rFonts w:eastAsia="Calibri"/>
          <w:bCs/>
          <w:szCs w:val="28"/>
        </w:rPr>
        <w:t>Юрайт</w:t>
      </w:r>
      <w:proofErr w:type="spellEnd"/>
      <w:r w:rsidRPr="00871D31">
        <w:rPr>
          <w:rFonts w:eastAsia="Calibri"/>
          <w:bCs/>
          <w:szCs w:val="28"/>
        </w:rPr>
        <w:t>, 2018. — 542 с. — Режим доступа: https://www.biblio-online.ru/bcode/412460</w:t>
      </w:r>
    </w:p>
    <w:p w:rsidR="00B12516" w:rsidRPr="00871D31" w:rsidRDefault="00B12516" w:rsidP="00392A1E">
      <w:pPr>
        <w:pStyle w:val="a3"/>
        <w:widowControl/>
        <w:numPr>
          <w:ilvl w:val="0"/>
          <w:numId w:val="13"/>
        </w:numPr>
        <w:tabs>
          <w:tab w:val="left" w:pos="993"/>
        </w:tabs>
        <w:spacing w:line="240" w:lineRule="auto"/>
        <w:rPr>
          <w:rFonts w:eastAsia="Calibri"/>
          <w:bCs/>
          <w:szCs w:val="28"/>
        </w:rPr>
      </w:pPr>
      <w:r w:rsidRPr="00871D31">
        <w:rPr>
          <w:rFonts w:eastAsia="Calibri"/>
          <w:bCs/>
          <w:szCs w:val="28"/>
        </w:rPr>
        <w:t xml:space="preserve">Корпоративные информационные системы [Электронный ресурс]: учеб. пособие / В.А. </w:t>
      </w:r>
      <w:proofErr w:type="spellStart"/>
      <w:r w:rsidRPr="00871D31">
        <w:rPr>
          <w:rFonts w:eastAsia="Calibri"/>
          <w:bCs/>
          <w:szCs w:val="28"/>
        </w:rPr>
        <w:t>Погонин</w:t>
      </w:r>
      <w:proofErr w:type="spellEnd"/>
      <w:r w:rsidRPr="00871D31">
        <w:rPr>
          <w:rFonts w:eastAsia="Calibri"/>
          <w:bCs/>
          <w:szCs w:val="28"/>
        </w:rPr>
        <w:t xml:space="preserve">, А.Г. </w:t>
      </w:r>
      <w:proofErr w:type="spellStart"/>
      <w:r w:rsidRPr="00871D31">
        <w:rPr>
          <w:rFonts w:eastAsia="Calibri"/>
          <w:bCs/>
          <w:szCs w:val="28"/>
        </w:rPr>
        <w:t>Схиртладзе</w:t>
      </w:r>
      <w:proofErr w:type="spellEnd"/>
      <w:r w:rsidRPr="00871D31">
        <w:rPr>
          <w:rFonts w:eastAsia="Calibri"/>
          <w:bCs/>
          <w:szCs w:val="28"/>
        </w:rPr>
        <w:t xml:space="preserve">, С.И. Татаренко, С.Б. Путин. – </w:t>
      </w:r>
      <w:proofErr w:type="gramStart"/>
      <w:r w:rsidRPr="00871D31">
        <w:rPr>
          <w:rFonts w:eastAsia="Calibri"/>
          <w:bCs/>
          <w:szCs w:val="28"/>
        </w:rPr>
        <w:t>Тамбов :</w:t>
      </w:r>
      <w:proofErr w:type="gramEnd"/>
      <w:r w:rsidRPr="00871D31">
        <w:rPr>
          <w:rFonts w:eastAsia="Calibri"/>
          <w:bCs/>
          <w:szCs w:val="28"/>
        </w:rPr>
        <w:t xml:space="preserve"> Изд-во ФГБОУ ВПО «ТГТУ», 2012. – 144 с. - Режим доступа: </w:t>
      </w:r>
      <w:hyperlink r:id="rId11" w:history="1">
        <w:r w:rsidRPr="00871D31">
          <w:rPr>
            <w:rStyle w:val="a6"/>
            <w:rFonts w:eastAsia="Calibri"/>
            <w:bCs/>
            <w:color w:val="auto"/>
            <w:szCs w:val="28"/>
            <w:lang w:val="en-US"/>
          </w:rPr>
          <w:t>http</w:t>
        </w:r>
        <w:r w:rsidRPr="00871D31">
          <w:rPr>
            <w:rStyle w:val="a6"/>
            <w:rFonts w:eastAsia="Calibri"/>
            <w:bCs/>
            <w:color w:val="auto"/>
            <w:szCs w:val="28"/>
          </w:rPr>
          <w:t>://</w:t>
        </w:r>
        <w:r w:rsidRPr="00871D31">
          <w:rPr>
            <w:rStyle w:val="a6"/>
            <w:rFonts w:eastAsia="Calibri"/>
            <w:bCs/>
            <w:color w:val="auto"/>
            <w:szCs w:val="28"/>
            <w:lang w:val="en-US"/>
          </w:rPr>
          <w:t>window</w:t>
        </w:r>
        <w:r w:rsidRPr="00871D31">
          <w:rPr>
            <w:rStyle w:val="a6"/>
            <w:rFonts w:eastAsia="Calibri"/>
            <w:bCs/>
            <w:color w:val="auto"/>
            <w:szCs w:val="28"/>
          </w:rPr>
          <w:t>.</w:t>
        </w:r>
        <w:proofErr w:type="spellStart"/>
        <w:r w:rsidRPr="00871D31">
          <w:rPr>
            <w:rStyle w:val="a6"/>
            <w:rFonts w:eastAsia="Calibri"/>
            <w:bCs/>
            <w:color w:val="auto"/>
            <w:szCs w:val="28"/>
            <w:lang w:val="en-US"/>
          </w:rPr>
          <w:t>edu</w:t>
        </w:r>
        <w:proofErr w:type="spellEnd"/>
        <w:r w:rsidRPr="00871D31">
          <w:rPr>
            <w:rStyle w:val="a6"/>
            <w:rFonts w:eastAsia="Calibri"/>
            <w:bCs/>
            <w:color w:val="auto"/>
            <w:szCs w:val="28"/>
          </w:rPr>
          <w:t>.</w:t>
        </w:r>
        <w:proofErr w:type="spellStart"/>
        <w:r w:rsidRPr="00871D31">
          <w:rPr>
            <w:rStyle w:val="a6"/>
            <w:rFonts w:eastAsia="Calibri"/>
            <w:bCs/>
            <w:color w:val="auto"/>
            <w:szCs w:val="28"/>
            <w:lang w:val="en-US"/>
          </w:rPr>
          <w:t>ru</w:t>
        </w:r>
        <w:proofErr w:type="spellEnd"/>
        <w:r w:rsidRPr="00871D31">
          <w:rPr>
            <w:rStyle w:val="a6"/>
            <w:rFonts w:eastAsia="Calibri"/>
            <w:bCs/>
            <w:color w:val="auto"/>
            <w:szCs w:val="28"/>
          </w:rPr>
          <w:t>/</w:t>
        </w:r>
        <w:r w:rsidRPr="00871D31">
          <w:rPr>
            <w:rStyle w:val="a6"/>
            <w:rFonts w:eastAsia="Calibri"/>
            <w:bCs/>
            <w:color w:val="auto"/>
            <w:szCs w:val="28"/>
            <w:lang w:val="en-US"/>
          </w:rPr>
          <w:t>resource</w:t>
        </w:r>
        <w:r w:rsidRPr="00871D31">
          <w:rPr>
            <w:rStyle w:val="a6"/>
            <w:rFonts w:eastAsia="Calibri"/>
            <w:bCs/>
            <w:color w:val="auto"/>
            <w:szCs w:val="28"/>
          </w:rPr>
          <w:t>/222/80222</w:t>
        </w:r>
      </w:hyperlink>
      <w:r w:rsidRPr="00871D31">
        <w:rPr>
          <w:rFonts w:eastAsia="Calibri"/>
          <w:bCs/>
          <w:szCs w:val="28"/>
        </w:rPr>
        <w:t xml:space="preserve"> — </w:t>
      </w:r>
      <w:proofErr w:type="spellStart"/>
      <w:r w:rsidRPr="00871D31">
        <w:rPr>
          <w:rFonts w:eastAsia="Calibri"/>
          <w:bCs/>
          <w:szCs w:val="28"/>
        </w:rPr>
        <w:t>Загл</w:t>
      </w:r>
      <w:proofErr w:type="spellEnd"/>
      <w:r w:rsidRPr="00871D31">
        <w:rPr>
          <w:rFonts w:eastAsia="Calibri"/>
          <w:bCs/>
          <w:szCs w:val="28"/>
        </w:rPr>
        <w:t>. с экрана.</w:t>
      </w:r>
    </w:p>
    <w:p w:rsidR="001902DD" w:rsidRPr="00871D31" w:rsidRDefault="005E2A8B" w:rsidP="00392A1E">
      <w:pPr>
        <w:pStyle w:val="a3"/>
        <w:widowControl/>
        <w:numPr>
          <w:ilvl w:val="0"/>
          <w:numId w:val="13"/>
        </w:numPr>
        <w:tabs>
          <w:tab w:val="left" w:pos="993"/>
        </w:tabs>
        <w:spacing w:line="240" w:lineRule="auto"/>
        <w:rPr>
          <w:rFonts w:eastAsia="Calibri"/>
          <w:bCs/>
          <w:szCs w:val="28"/>
        </w:rPr>
      </w:pPr>
      <w:r w:rsidRPr="00871D31">
        <w:rPr>
          <w:rFonts w:eastAsia="Calibri"/>
          <w:bCs/>
          <w:szCs w:val="28"/>
        </w:rPr>
        <w:t>Халин, В. Г. Теория принятия решений в 2 т. Том 1 [Электронный ресурс]: учебник и практикум для бакалавриата и магистратуры / В. Г. Халин [и др.</w:t>
      </w:r>
      <w:proofErr w:type="gramStart"/>
      <w:r w:rsidRPr="00871D31">
        <w:rPr>
          <w:rFonts w:eastAsia="Calibri"/>
          <w:bCs/>
          <w:szCs w:val="28"/>
        </w:rPr>
        <w:t>] ;</w:t>
      </w:r>
      <w:proofErr w:type="gramEnd"/>
      <w:r w:rsidRPr="00871D31">
        <w:rPr>
          <w:rFonts w:eastAsia="Calibri"/>
          <w:bCs/>
          <w:szCs w:val="28"/>
        </w:rPr>
        <w:t xml:space="preserve"> под ред. В. Г. Халина. - </w:t>
      </w:r>
      <w:proofErr w:type="gramStart"/>
      <w:r w:rsidRPr="00871D31">
        <w:rPr>
          <w:rFonts w:eastAsia="Calibri"/>
          <w:bCs/>
          <w:szCs w:val="28"/>
        </w:rPr>
        <w:t>М. :</w:t>
      </w:r>
      <w:proofErr w:type="gramEnd"/>
      <w:r w:rsidRPr="00871D31">
        <w:rPr>
          <w:rFonts w:eastAsia="Calibri"/>
          <w:bCs/>
          <w:szCs w:val="28"/>
        </w:rPr>
        <w:t xml:space="preserve"> Издательство </w:t>
      </w:r>
      <w:proofErr w:type="spellStart"/>
      <w:r w:rsidRPr="00871D31">
        <w:rPr>
          <w:rFonts w:eastAsia="Calibri"/>
          <w:bCs/>
          <w:szCs w:val="28"/>
        </w:rPr>
        <w:t>Юрайт</w:t>
      </w:r>
      <w:proofErr w:type="spellEnd"/>
      <w:r w:rsidRPr="00871D31">
        <w:rPr>
          <w:rFonts w:eastAsia="Calibri"/>
          <w:bCs/>
          <w:szCs w:val="28"/>
        </w:rPr>
        <w:t>, 2018. - 250 с</w:t>
      </w:r>
      <w:r w:rsidR="0087798A" w:rsidRPr="00871D31">
        <w:rPr>
          <w:rFonts w:eastAsia="Calibri"/>
          <w:bCs/>
          <w:szCs w:val="28"/>
        </w:rPr>
        <w:t xml:space="preserve">. </w:t>
      </w:r>
      <w:r w:rsidRPr="00871D31">
        <w:rPr>
          <w:rFonts w:eastAsia="Calibri"/>
          <w:bCs/>
          <w:szCs w:val="28"/>
        </w:rPr>
        <w:t xml:space="preserve">-Режим доступа: </w:t>
      </w:r>
      <w:hyperlink r:id="rId12" w:history="1">
        <w:r w:rsidRPr="00871D31">
          <w:rPr>
            <w:rStyle w:val="a6"/>
            <w:rFonts w:eastAsia="Calibri"/>
            <w:bCs/>
            <w:color w:val="auto"/>
            <w:szCs w:val="28"/>
          </w:rPr>
          <w:t>http://www.biblio-online.ru/book/A018513D-5154-4C62-A55D-A980760C0FF4</w:t>
        </w:r>
      </w:hyperlink>
      <w:r w:rsidRPr="00871D31">
        <w:rPr>
          <w:rFonts w:eastAsia="Calibri"/>
          <w:bCs/>
          <w:szCs w:val="28"/>
        </w:rPr>
        <w:t xml:space="preserve">  - </w:t>
      </w:r>
      <w:proofErr w:type="spellStart"/>
      <w:r w:rsidRPr="00871D31">
        <w:rPr>
          <w:rFonts w:eastAsia="Calibri"/>
          <w:bCs/>
          <w:szCs w:val="28"/>
        </w:rPr>
        <w:t>Загл</w:t>
      </w:r>
      <w:proofErr w:type="spellEnd"/>
      <w:r w:rsidRPr="00871D31">
        <w:rPr>
          <w:rFonts w:eastAsia="Calibri"/>
          <w:bCs/>
          <w:szCs w:val="28"/>
        </w:rPr>
        <w:t>. с экрана.</w:t>
      </w:r>
    </w:p>
    <w:p w:rsidR="005E2A8B" w:rsidRPr="00871D31" w:rsidRDefault="005E2A8B" w:rsidP="00392A1E">
      <w:pPr>
        <w:pStyle w:val="a3"/>
        <w:widowControl/>
        <w:numPr>
          <w:ilvl w:val="0"/>
          <w:numId w:val="13"/>
        </w:numPr>
        <w:tabs>
          <w:tab w:val="left" w:pos="993"/>
        </w:tabs>
        <w:spacing w:line="240" w:lineRule="auto"/>
        <w:rPr>
          <w:rFonts w:eastAsia="Calibri"/>
          <w:bCs/>
          <w:szCs w:val="28"/>
        </w:rPr>
      </w:pPr>
      <w:r w:rsidRPr="00871D31">
        <w:rPr>
          <w:rFonts w:eastAsia="Calibri"/>
          <w:bCs/>
          <w:szCs w:val="28"/>
        </w:rPr>
        <w:t>Халин, В. Г. Теория принятия решений в 2 т. Том 2 [Электронный ресурс]: учебник и практикум для бакалавриата и магистратуры / В. Г. Халин [и др.</w:t>
      </w:r>
      <w:proofErr w:type="gramStart"/>
      <w:r w:rsidRPr="00871D31">
        <w:rPr>
          <w:rFonts w:eastAsia="Calibri"/>
          <w:bCs/>
          <w:szCs w:val="28"/>
        </w:rPr>
        <w:t>] ;</w:t>
      </w:r>
      <w:proofErr w:type="gramEnd"/>
      <w:r w:rsidRPr="00871D31">
        <w:rPr>
          <w:rFonts w:eastAsia="Calibri"/>
          <w:bCs/>
          <w:szCs w:val="28"/>
        </w:rPr>
        <w:t xml:space="preserve"> под ред. В. Г. Халина. -  М.: Издательство </w:t>
      </w:r>
      <w:proofErr w:type="spellStart"/>
      <w:r w:rsidRPr="00871D31">
        <w:rPr>
          <w:rFonts w:eastAsia="Calibri"/>
          <w:bCs/>
          <w:szCs w:val="28"/>
        </w:rPr>
        <w:t>Юрайт</w:t>
      </w:r>
      <w:proofErr w:type="spellEnd"/>
      <w:r w:rsidRPr="00871D31">
        <w:rPr>
          <w:rFonts w:eastAsia="Calibri"/>
          <w:bCs/>
          <w:szCs w:val="28"/>
        </w:rPr>
        <w:t xml:space="preserve">, 2018. - </w:t>
      </w:r>
      <w:r w:rsidRPr="00871D31">
        <w:rPr>
          <w:rFonts w:eastAsia="Calibri"/>
          <w:bCs/>
          <w:szCs w:val="28"/>
        </w:rPr>
        <w:lastRenderedPageBreak/>
        <w:t xml:space="preserve">431 с. - Режим доступа: </w:t>
      </w:r>
      <w:hyperlink r:id="rId13" w:history="1">
        <w:r w:rsidRPr="00871D31">
          <w:rPr>
            <w:rStyle w:val="a6"/>
            <w:rFonts w:eastAsia="Calibri"/>
            <w:bCs/>
            <w:color w:val="auto"/>
            <w:szCs w:val="28"/>
          </w:rPr>
          <w:t>https://biblio-online.ru/book/D411F91F-0656-42A7-AAB8-5AF0F4121B06</w:t>
        </w:r>
      </w:hyperlink>
      <w:r w:rsidRPr="00871D31">
        <w:rPr>
          <w:rFonts w:eastAsia="Calibri"/>
          <w:bCs/>
          <w:szCs w:val="28"/>
        </w:rPr>
        <w:t xml:space="preserve">  - </w:t>
      </w:r>
      <w:proofErr w:type="spellStart"/>
      <w:r w:rsidRPr="00871D31">
        <w:rPr>
          <w:rFonts w:eastAsia="Calibri"/>
          <w:bCs/>
          <w:szCs w:val="28"/>
        </w:rPr>
        <w:t>Загл</w:t>
      </w:r>
      <w:proofErr w:type="spellEnd"/>
      <w:r w:rsidRPr="00871D31">
        <w:rPr>
          <w:rFonts w:eastAsia="Calibri"/>
          <w:bCs/>
          <w:szCs w:val="28"/>
        </w:rPr>
        <w:t>. с экрана.</w:t>
      </w:r>
    </w:p>
    <w:p w:rsidR="005E2A8B" w:rsidRPr="00871D31" w:rsidRDefault="005E2A8B" w:rsidP="0087798A">
      <w:pPr>
        <w:pStyle w:val="a3"/>
        <w:widowControl/>
        <w:tabs>
          <w:tab w:val="left" w:pos="993"/>
        </w:tabs>
        <w:spacing w:line="240" w:lineRule="auto"/>
        <w:ind w:firstLine="0"/>
        <w:rPr>
          <w:rFonts w:eastAsia="Calibri"/>
          <w:bCs/>
          <w:szCs w:val="28"/>
        </w:rPr>
      </w:pPr>
    </w:p>
    <w:p w:rsidR="009D0BB8" w:rsidRPr="00871D31" w:rsidRDefault="009D0BB8" w:rsidP="009D0BB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71D3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D0BB8" w:rsidRPr="00871D31" w:rsidRDefault="009D0BB8" w:rsidP="009D0BB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D0BB8" w:rsidRPr="00871D31" w:rsidRDefault="009D0BB8" w:rsidP="009D0BB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71D31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9D0BB8" w:rsidRPr="00871D31" w:rsidRDefault="009D0BB8" w:rsidP="009D0BB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33732" w:rsidRPr="00871D31" w:rsidRDefault="00233732" w:rsidP="009D0BB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D0BB8" w:rsidRPr="00871D31" w:rsidRDefault="009D0BB8" w:rsidP="009D0BB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71D31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D0BB8" w:rsidRPr="00871D31" w:rsidRDefault="009D0BB8" w:rsidP="009D0BB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871D31" w:rsidRDefault="009D0BB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71D31">
        <w:rPr>
          <w:bCs/>
          <w:sz w:val="28"/>
          <w:szCs w:val="28"/>
        </w:rPr>
        <w:t>При освоении данной дисциплины другие издания не использу</w:t>
      </w:r>
      <w:r w:rsidR="00FC0A81" w:rsidRPr="00871D31">
        <w:rPr>
          <w:bCs/>
          <w:sz w:val="28"/>
          <w:szCs w:val="28"/>
        </w:rPr>
        <w:t>ю</w:t>
      </w:r>
      <w:r w:rsidRPr="00871D31">
        <w:rPr>
          <w:bCs/>
          <w:sz w:val="28"/>
          <w:szCs w:val="28"/>
        </w:rPr>
        <w:t>тся.</w:t>
      </w:r>
    </w:p>
    <w:p w:rsidR="009D0BB8" w:rsidRPr="00871D31" w:rsidRDefault="009D0BB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871D31" w:rsidRDefault="008649D8" w:rsidP="009D0BB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Pr="00871D31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33732" w:rsidRPr="00871D31" w:rsidRDefault="00233732" w:rsidP="00392A1E">
      <w:pPr>
        <w:pStyle w:val="a3"/>
        <w:numPr>
          <w:ilvl w:val="0"/>
          <w:numId w:val="15"/>
        </w:numPr>
        <w:spacing w:line="23" w:lineRule="atLeast"/>
        <w:ind w:left="1219" w:hanging="357"/>
        <w:rPr>
          <w:szCs w:val="28"/>
        </w:rPr>
      </w:pPr>
      <w:r w:rsidRPr="00871D31">
        <w:rPr>
          <w:szCs w:val="28"/>
        </w:rPr>
        <w:t xml:space="preserve">Личный кабинет </w:t>
      </w:r>
      <w:proofErr w:type="gramStart"/>
      <w:r w:rsidRPr="00871D31">
        <w:rPr>
          <w:szCs w:val="28"/>
        </w:rPr>
        <w:t>обучающегося  и</w:t>
      </w:r>
      <w:proofErr w:type="gramEnd"/>
      <w:r w:rsidRPr="00871D31">
        <w:rPr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871D31">
        <w:rPr>
          <w:szCs w:val="28"/>
        </w:rPr>
        <w:t>доступа:  http://sdo.pgups.ru</w:t>
      </w:r>
      <w:proofErr w:type="gramEnd"/>
      <w:r w:rsidRPr="00871D31">
        <w:rPr>
          <w:szCs w:val="28"/>
        </w:rPr>
        <w:t xml:space="preserve"> (для доступа к полнотекстовым документам требуется авторизация).  </w:t>
      </w:r>
    </w:p>
    <w:p w:rsidR="00802B1D" w:rsidRPr="00871D31" w:rsidRDefault="00967777" w:rsidP="00392A1E">
      <w:pPr>
        <w:pStyle w:val="a3"/>
        <w:numPr>
          <w:ilvl w:val="0"/>
          <w:numId w:val="15"/>
        </w:numPr>
        <w:spacing w:line="23" w:lineRule="atLeast"/>
        <w:rPr>
          <w:szCs w:val="28"/>
        </w:rPr>
      </w:pPr>
      <w:r w:rsidRPr="00871D31">
        <w:rPr>
          <w:rFonts w:eastAsia="Calibri"/>
          <w:szCs w:val="28"/>
        </w:rPr>
        <w:t xml:space="preserve">Портал корпоративного менеджмента </w:t>
      </w:r>
      <w:r w:rsidR="00D140B7" w:rsidRPr="00871D31">
        <w:rPr>
          <w:rFonts w:eastAsia="Calibri"/>
          <w:szCs w:val="28"/>
        </w:rPr>
        <w:t xml:space="preserve">[Электронный ресурс]. Режим доступа: </w:t>
      </w:r>
      <w:hyperlink r:id="rId14" w:history="1">
        <w:r w:rsidR="00D140B7" w:rsidRPr="00871D31">
          <w:rPr>
            <w:rStyle w:val="a6"/>
            <w:rFonts w:eastAsia="Calibri"/>
            <w:color w:val="auto"/>
            <w:szCs w:val="28"/>
          </w:rPr>
          <w:t>http://www.cfin.ru/</w:t>
        </w:r>
      </w:hyperlink>
      <w:r w:rsidR="00D140B7" w:rsidRPr="00871D31">
        <w:rPr>
          <w:rFonts w:eastAsia="Calibri"/>
          <w:szCs w:val="28"/>
        </w:rPr>
        <w:t xml:space="preserve"> , свободный. — </w:t>
      </w:r>
      <w:proofErr w:type="spellStart"/>
      <w:r w:rsidR="00D140B7" w:rsidRPr="00871D31">
        <w:rPr>
          <w:rFonts w:eastAsia="Calibri"/>
          <w:szCs w:val="28"/>
        </w:rPr>
        <w:t>Загл</w:t>
      </w:r>
      <w:proofErr w:type="spellEnd"/>
      <w:r w:rsidR="00D140B7" w:rsidRPr="00871D31">
        <w:rPr>
          <w:rFonts w:eastAsia="Calibri"/>
          <w:szCs w:val="28"/>
        </w:rPr>
        <w:t>. с экрана.</w:t>
      </w:r>
      <w:r w:rsidR="00802B1D" w:rsidRPr="00871D31">
        <w:rPr>
          <w:rFonts w:eastAsia="Calibri"/>
          <w:szCs w:val="28"/>
        </w:rPr>
        <w:t>;</w:t>
      </w:r>
    </w:p>
    <w:p w:rsidR="00802B1D" w:rsidRPr="00871D31" w:rsidRDefault="00967777" w:rsidP="00392A1E">
      <w:pPr>
        <w:pStyle w:val="a3"/>
        <w:numPr>
          <w:ilvl w:val="0"/>
          <w:numId w:val="15"/>
        </w:numPr>
        <w:spacing w:line="23" w:lineRule="atLeast"/>
        <w:rPr>
          <w:rFonts w:eastAsia="Calibri"/>
          <w:szCs w:val="28"/>
        </w:rPr>
      </w:pPr>
      <w:r w:rsidRPr="00871D31">
        <w:rPr>
          <w:rFonts w:eastAsia="Calibri"/>
          <w:szCs w:val="28"/>
        </w:rPr>
        <w:t xml:space="preserve">Информационный управленческий </w:t>
      </w:r>
      <w:proofErr w:type="gramStart"/>
      <w:r w:rsidRPr="00871D31">
        <w:rPr>
          <w:rFonts w:eastAsia="Calibri"/>
          <w:szCs w:val="28"/>
        </w:rPr>
        <w:t xml:space="preserve">портал </w:t>
      </w:r>
      <w:r w:rsidR="00D140B7" w:rsidRPr="00871D31">
        <w:rPr>
          <w:rFonts w:eastAsia="Calibri"/>
          <w:szCs w:val="28"/>
        </w:rPr>
        <w:t xml:space="preserve"> «</w:t>
      </w:r>
      <w:proofErr w:type="spellStart"/>
      <w:proofErr w:type="gramEnd"/>
      <w:r w:rsidR="00D140B7" w:rsidRPr="00871D31">
        <w:rPr>
          <w:rFonts w:eastAsia="Calibri"/>
          <w:szCs w:val="28"/>
        </w:rPr>
        <w:t>ITeam</w:t>
      </w:r>
      <w:proofErr w:type="spellEnd"/>
      <w:r w:rsidR="00D140B7" w:rsidRPr="00871D31">
        <w:rPr>
          <w:rFonts w:eastAsia="Calibri"/>
          <w:szCs w:val="28"/>
        </w:rPr>
        <w:t xml:space="preserve">» [Электронный ресурс]. Режим доступа:  </w:t>
      </w:r>
      <w:hyperlink r:id="rId15" w:history="1">
        <w:r w:rsidR="00D140B7" w:rsidRPr="00871D31">
          <w:rPr>
            <w:rStyle w:val="a6"/>
            <w:rFonts w:eastAsia="Calibri"/>
            <w:color w:val="auto"/>
            <w:szCs w:val="28"/>
          </w:rPr>
          <w:t>http://www.iteam.ru/</w:t>
        </w:r>
      </w:hyperlink>
      <w:r w:rsidR="00D140B7" w:rsidRPr="00871D31">
        <w:rPr>
          <w:rFonts w:eastAsia="Calibri"/>
          <w:szCs w:val="28"/>
        </w:rPr>
        <w:t xml:space="preserve">, свободный. — </w:t>
      </w:r>
      <w:proofErr w:type="spellStart"/>
      <w:r w:rsidR="00D140B7" w:rsidRPr="00871D31">
        <w:rPr>
          <w:rFonts w:eastAsia="Calibri"/>
          <w:szCs w:val="28"/>
        </w:rPr>
        <w:t>Загл</w:t>
      </w:r>
      <w:proofErr w:type="spellEnd"/>
      <w:r w:rsidR="00D140B7" w:rsidRPr="00871D31">
        <w:rPr>
          <w:rFonts w:eastAsia="Calibri"/>
          <w:szCs w:val="28"/>
        </w:rPr>
        <w:t>. с экрана.</w:t>
      </w:r>
      <w:r w:rsidR="00802B1D" w:rsidRPr="00871D31">
        <w:rPr>
          <w:rFonts w:eastAsia="Calibri"/>
          <w:szCs w:val="28"/>
        </w:rPr>
        <w:t>;</w:t>
      </w:r>
    </w:p>
    <w:p w:rsidR="00967777" w:rsidRPr="00871D31" w:rsidRDefault="00967777" w:rsidP="00392A1E">
      <w:pPr>
        <w:pStyle w:val="a3"/>
        <w:numPr>
          <w:ilvl w:val="0"/>
          <w:numId w:val="15"/>
        </w:numPr>
        <w:spacing w:line="23" w:lineRule="atLeast"/>
        <w:rPr>
          <w:rFonts w:eastAsia="Calibri"/>
          <w:szCs w:val="28"/>
        </w:rPr>
      </w:pPr>
      <w:r w:rsidRPr="00871D31">
        <w:rPr>
          <w:rFonts w:eastAsia="Calibri"/>
          <w:szCs w:val="28"/>
        </w:rPr>
        <w:t>Официальные сайты разработчиков программного обеспечения:</w:t>
      </w:r>
    </w:p>
    <w:p w:rsidR="00802B1D" w:rsidRPr="00871D31" w:rsidRDefault="00802B1D" w:rsidP="00495DDB">
      <w:pPr>
        <w:pStyle w:val="a3"/>
        <w:spacing w:line="23" w:lineRule="atLeast"/>
        <w:ind w:left="1220" w:firstLine="481"/>
        <w:rPr>
          <w:rFonts w:eastAsia="Calibri"/>
          <w:szCs w:val="28"/>
        </w:rPr>
      </w:pPr>
      <w:r w:rsidRPr="00871D31">
        <w:rPr>
          <w:rFonts w:eastAsia="Calibri"/>
          <w:szCs w:val="28"/>
        </w:rPr>
        <w:t>http://sourceforge.net/projects/avisynth2/;</w:t>
      </w:r>
    </w:p>
    <w:p w:rsidR="00802B1D" w:rsidRPr="00871D31" w:rsidRDefault="00802B1D" w:rsidP="00495DDB">
      <w:pPr>
        <w:pStyle w:val="a3"/>
        <w:spacing w:line="23" w:lineRule="atLeast"/>
        <w:ind w:left="1220" w:firstLine="481"/>
        <w:rPr>
          <w:rFonts w:eastAsia="Calibri"/>
          <w:szCs w:val="28"/>
        </w:rPr>
      </w:pPr>
      <w:r w:rsidRPr="00871D31">
        <w:rPr>
          <w:rFonts w:eastAsia="Calibri"/>
          <w:szCs w:val="28"/>
        </w:rPr>
        <w:t>http://sourceforge.net/projects/x264vfw/;</w:t>
      </w:r>
    </w:p>
    <w:p w:rsidR="00802B1D" w:rsidRPr="00871D31" w:rsidRDefault="00A946FD" w:rsidP="00495DDB">
      <w:pPr>
        <w:pStyle w:val="a3"/>
        <w:spacing w:line="23" w:lineRule="atLeast"/>
        <w:ind w:left="1220" w:firstLine="481"/>
        <w:rPr>
          <w:rFonts w:eastAsia="Calibri"/>
          <w:szCs w:val="28"/>
        </w:rPr>
      </w:pPr>
      <w:r w:rsidRPr="00871D31">
        <w:rPr>
          <w:rFonts w:eastAsia="Calibri"/>
          <w:szCs w:val="28"/>
        </w:rPr>
        <w:t>http://virtualdub.org/</w:t>
      </w:r>
      <w:r w:rsidR="00802B1D" w:rsidRPr="00871D31">
        <w:rPr>
          <w:rFonts w:eastAsia="Calibri"/>
          <w:szCs w:val="28"/>
        </w:rPr>
        <w:t>;</w:t>
      </w:r>
    </w:p>
    <w:p w:rsidR="00A946FD" w:rsidRPr="00871D31" w:rsidRDefault="00A946FD" w:rsidP="00495DDB">
      <w:pPr>
        <w:pStyle w:val="a3"/>
        <w:spacing w:line="23" w:lineRule="atLeast"/>
        <w:ind w:left="1220" w:firstLine="481"/>
        <w:rPr>
          <w:rFonts w:eastAsia="Calibri"/>
          <w:szCs w:val="28"/>
        </w:rPr>
      </w:pPr>
      <w:r w:rsidRPr="00871D31">
        <w:rPr>
          <w:rFonts w:eastAsia="Calibri"/>
          <w:szCs w:val="28"/>
        </w:rPr>
        <w:t>http://www.audacityteam.org/</w:t>
      </w:r>
    </w:p>
    <w:p w:rsidR="00802B1D" w:rsidRPr="00871D31" w:rsidRDefault="00802B1D" w:rsidP="00495DDB">
      <w:pPr>
        <w:pStyle w:val="a3"/>
        <w:spacing w:line="23" w:lineRule="atLeast"/>
        <w:ind w:left="1220" w:firstLine="481"/>
        <w:rPr>
          <w:rFonts w:eastAsia="Calibri"/>
          <w:szCs w:val="28"/>
        </w:rPr>
      </w:pPr>
      <w:r w:rsidRPr="00871D31">
        <w:rPr>
          <w:rFonts w:eastAsia="Calibri"/>
          <w:szCs w:val="28"/>
        </w:rPr>
        <w:t>https://www.xvid.org/;</w:t>
      </w:r>
    </w:p>
    <w:p w:rsidR="00802B1D" w:rsidRPr="00871D31" w:rsidRDefault="00802B1D" w:rsidP="00495DDB">
      <w:pPr>
        <w:pStyle w:val="a3"/>
        <w:spacing w:line="23" w:lineRule="atLeast"/>
        <w:ind w:left="1220" w:firstLine="481"/>
        <w:rPr>
          <w:rFonts w:eastAsia="Calibri"/>
          <w:szCs w:val="28"/>
        </w:rPr>
      </w:pPr>
      <w:r w:rsidRPr="00871D31">
        <w:rPr>
          <w:rFonts w:eastAsia="Calibri"/>
          <w:szCs w:val="28"/>
        </w:rPr>
        <w:t>https://github.com/FFMS/ffms2;</w:t>
      </w:r>
    </w:p>
    <w:p w:rsidR="00802B1D" w:rsidRPr="00871D31" w:rsidRDefault="00802B1D" w:rsidP="00495DDB">
      <w:pPr>
        <w:pStyle w:val="a3"/>
        <w:spacing w:line="23" w:lineRule="atLeast"/>
        <w:ind w:left="1220" w:firstLine="481"/>
        <w:rPr>
          <w:rFonts w:eastAsia="Calibri"/>
          <w:szCs w:val="28"/>
        </w:rPr>
      </w:pPr>
      <w:r w:rsidRPr="00871D31">
        <w:rPr>
          <w:rFonts w:eastAsia="Calibri"/>
          <w:szCs w:val="28"/>
        </w:rPr>
        <w:t>http://gral.y0.pl/~fcchandler/index.html</w:t>
      </w:r>
    </w:p>
    <w:p w:rsidR="00802B1D" w:rsidRPr="00871D31" w:rsidRDefault="00800328" w:rsidP="00495DDB">
      <w:pPr>
        <w:pStyle w:val="a3"/>
        <w:spacing w:line="23" w:lineRule="atLeast"/>
        <w:ind w:left="1220" w:firstLine="481"/>
        <w:rPr>
          <w:rFonts w:eastAsia="Calibri"/>
          <w:szCs w:val="28"/>
        </w:rPr>
      </w:pPr>
      <w:hyperlink r:id="rId16" w:history="1">
        <w:r w:rsidR="00D140B7" w:rsidRPr="00871D31">
          <w:rPr>
            <w:rStyle w:val="a6"/>
            <w:rFonts w:eastAsia="Calibri"/>
            <w:color w:val="auto"/>
            <w:szCs w:val="28"/>
          </w:rPr>
          <w:t>http://rationalqm.us/</w:t>
        </w:r>
      </w:hyperlink>
    </w:p>
    <w:p w:rsidR="00D140B7" w:rsidRPr="00871D31" w:rsidRDefault="00D140B7" w:rsidP="00392A1E">
      <w:pPr>
        <w:pStyle w:val="a3"/>
        <w:numPr>
          <w:ilvl w:val="0"/>
          <w:numId w:val="15"/>
        </w:numPr>
        <w:spacing w:line="23" w:lineRule="atLeast"/>
        <w:rPr>
          <w:szCs w:val="28"/>
        </w:rPr>
      </w:pPr>
      <w:r w:rsidRPr="00871D31">
        <w:rPr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7" w:history="1">
        <w:r w:rsidRPr="00871D31">
          <w:rPr>
            <w:rStyle w:val="a6"/>
            <w:color w:val="auto"/>
            <w:szCs w:val="28"/>
          </w:rPr>
          <w:t>http://window.edu.ru</w:t>
        </w:r>
      </w:hyperlink>
      <w:r w:rsidRPr="00871D31">
        <w:rPr>
          <w:szCs w:val="28"/>
        </w:rPr>
        <w:t xml:space="preserve">, свободный. </w:t>
      </w:r>
    </w:p>
    <w:p w:rsidR="00233732" w:rsidRPr="00871D31" w:rsidRDefault="00233732" w:rsidP="00392A1E">
      <w:pPr>
        <w:pStyle w:val="a3"/>
        <w:numPr>
          <w:ilvl w:val="0"/>
          <w:numId w:val="15"/>
        </w:numPr>
        <w:spacing w:line="23" w:lineRule="atLeast"/>
        <w:rPr>
          <w:rFonts w:eastAsia="Calibri"/>
          <w:szCs w:val="28"/>
        </w:rPr>
      </w:pPr>
      <w:r w:rsidRPr="00871D31">
        <w:rPr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8649D8" w:rsidRPr="00871D31" w:rsidRDefault="008649D8" w:rsidP="00495DDB">
      <w:pPr>
        <w:widowControl/>
        <w:spacing w:line="23" w:lineRule="atLeast"/>
        <w:ind w:firstLine="851"/>
        <w:rPr>
          <w:bCs/>
          <w:sz w:val="28"/>
          <w:szCs w:val="28"/>
        </w:rPr>
      </w:pPr>
    </w:p>
    <w:p w:rsidR="00233732" w:rsidRPr="00871D31" w:rsidRDefault="00233732" w:rsidP="0023373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6783F" w:rsidRPr="00871D31" w:rsidRDefault="0096783F" w:rsidP="0023373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br w:type="page"/>
      </w:r>
    </w:p>
    <w:p w:rsidR="00495DDB" w:rsidRPr="00871D31" w:rsidRDefault="008649D8" w:rsidP="0023373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lastRenderedPageBreak/>
        <w:t xml:space="preserve">10. Методические указания для обучающихся по освоению </w:t>
      </w:r>
    </w:p>
    <w:p w:rsidR="008649D8" w:rsidRPr="00871D31" w:rsidRDefault="008649D8" w:rsidP="0023373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t>дисциплины</w:t>
      </w:r>
    </w:p>
    <w:p w:rsidR="008649D8" w:rsidRPr="00871D31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871D31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71D31">
        <w:rPr>
          <w:bCs/>
          <w:sz w:val="28"/>
          <w:szCs w:val="28"/>
        </w:rPr>
        <w:t>Порядок изучения дисциплины следующий:</w:t>
      </w:r>
    </w:p>
    <w:p w:rsidR="008649D8" w:rsidRPr="00871D31" w:rsidRDefault="008649D8" w:rsidP="00392A1E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Cs w:val="28"/>
        </w:rPr>
      </w:pPr>
      <w:r w:rsidRPr="00871D31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49D8" w:rsidRPr="00871D31" w:rsidRDefault="008649D8" w:rsidP="00392A1E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Cs w:val="28"/>
        </w:rPr>
      </w:pPr>
      <w:r w:rsidRPr="00871D31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649D8" w:rsidRPr="00871D31" w:rsidRDefault="008649D8" w:rsidP="00392A1E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Cs w:val="28"/>
        </w:rPr>
      </w:pPr>
      <w:r w:rsidRPr="00871D31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94D68" w:rsidRPr="00871D31" w:rsidRDefault="00594D6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D0BB8" w:rsidRPr="00871D31" w:rsidRDefault="008649D8" w:rsidP="009D0B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t xml:space="preserve">11. Перечень информационных технологий, используемых при </w:t>
      </w:r>
    </w:p>
    <w:p w:rsidR="009D0BB8" w:rsidRPr="00871D31" w:rsidRDefault="008649D8" w:rsidP="009D0B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t xml:space="preserve">осуществлении образовательного процесса по дисциплине, включая </w:t>
      </w:r>
    </w:p>
    <w:p w:rsidR="009D0BB8" w:rsidRPr="00871D31" w:rsidRDefault="008649D8" w:rsidP="009D0B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t xml:space="preserve">перечень программного обеспечения и информационных </w:t>
      </w:r>
    </w:p>
    <w:p w:rsidR="008649D8" w:rsidRPr="00871D31" w:rsidRDefault="008649D8" w:rsidP="009D0B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t>справочных систем</w:t>
      </w:r>
    </w:p>
    <w:p w:rsidR="008649D8" w:rsidRPr="00871D31" w:rsidRDefault="008649D8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02B1D" w:rsidRPr="00871D31" w:rsidRDefault="00802B1D" w:rsidP="00802B1D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71D31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02B1D" w:rsidRPr="00871D31" w:rsidRDefault="00802B1D" w:rsidP="00392A1E">
      <w:pPr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left"/>
        <w:rPr>
          <w:rFonts w:eastAsia="Calibri"/>
          <w:b/>
          <w:bCs/>
          <w:sz w:val="28"/>
          <w:szCs w:val="28"/>
        </w:rPr>
      </w:pPr>
      <w:r w:rsidRPr="00871D31">
        <w:rPr>
          <w:rFonts w:eastAsia="Calibri"/>
          <w:bCs/>
          <w:sz w:val="28"/>
          <w:szCs w:val="28"/>
        </w:rPr>
        <w:t>технические средства (персональные компьютеры, проектор, интерактивная доска,</w:t>
      </w:r>
      <w:r w:rsidR="0096783F" w:rsidRPr="00871D31">
        <w:rPr>
          <w:rFonts w:eastAsia="Calibri"/>
          <w:bCs/>
          <w:sz w:val="28"/>
          <w:szCs w:val="28"/>
        </w:rPr>
        <w:t xml:space="preserve"> </w:t>
      </w:r>
      <w:r w:rsidRPr="00871D31">
        <w:rPr>
          <w:rFonts w:eastAsia="Calibri"/>
          <w:bCs/>
          <w:sz w:val="28"/>
          <w:szCs w:val="28"/>
        </w:rPr>
        <w:t>акустические системы или наушники);</w:t>
      </w:r>
    </w:p>
    <w:p w:rsidR="00802B1D" w:rsidRPr="00871D31" w:rsidRDefault="00802B1D" w:rsidP="00392A1E">
      <w:pPr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left"/>
        <w:rPr>
          <w:rFonts w:eastAsia="Calibri"/>
          <w:b/>
          <w:bCs/>
          <w:sz w:val="28"/>
          <w:szCs w:val="28"/>
        </w:rPr>
      </w:pPr>
      <w:r w:rsidRPr="00871D31">
        <w:rPr>
          <w:rFonts w:eastAsia="Calibri"/>
          <w:bCs/>
          <w:sz w:val="28"/>
          <w:szCs w:val="28"/>
        </w:rPr>
        <w:t xml:space="preserve">методы обучения с использованием информационных </w:t>
      </w:r>
      <w:proofErr w:type="gramStart"/>
      <w:r w:rsidRPr="00871D31">
        <w:rPr>
          <w:rFonts w:eastAsia="Calibri"/>
          <w:bCs/>
          <w:sz w:val="28"/>
          <w:szCs w:val="28"/>
        </w:rPr>
        <w:t>технологий(</w:t>
      </w:r>
      <w:proofErr w:type="gramEnd"/>
      <w:r w:rsidRPr="00871D31">
        <w:rPr>
          <w:rFonts w:eastAsia="Calibri"/>
          <w:bCs/>
          <w:sz w:val="28"/>
          <w:szCs w:val="28"/>
        </w:rPr>
        <w:t>компьютерное тестирование, демонстрация мультимедийныхматериалов, работа с прикладным программным обеспечением при выполнении практических заданий);</w:t>
      </w:r>
    </w:p>
    <w:p w:rsidR="00D140B7" w:rsidRPr="00871D31" w:rsidRDefault="00802B1D" w:rsidP="00392A1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eastAsia="Calibri"/>
          <w:bCs/>
          <w:szCs w:val="28"/>
        </w:rPr>
      </w:pPr>
      <w:r w:rsidRPr="00871D31">
        <w:rPr>
          <w:rFonts w:eastAsia="Calibri"/>
          <w:bCs/>
          <w:szCs w:val="28"/>
        </w:rPr>
        <w:t>Интернет-сервисы и электронные ресурсы (поисковыесистемы, электронная почта, профессиональные, тематические чаты ифорумы, системы аудио и видео конференций, онлайн-энциклопедии исправочники, электронные учебные и учебно-методические материалы)</w:t>
      </w:r>
      <w:r w:rsidR="0096783F" w:rsidRPr="00871D31">
        <w:rPr>
          <w:rFonts w:eastAsia="Calibri"/>
          <w:bCs/>
          <w:szCs w:val="28"/>
        </w:rPr>
        <w:t xml:space="preserve"> </w:t>
      </w:r>
      <w:r w:rsidR="00D140B7" w:rsidRPr="00871D31">
        <w:rPr>
          <w:rFonts w:eastAsia="Calibri"/>
          <w:bCs/>
          <w:szCs w:val="28"/>
        </w:rPr>
        <w:t>согласно п. 9 рабочей программы;</w:t>
      </w:r>
    </w:p>
    <w:p w:rsidR="00485417" w:rsidRPr="00871D31" w:rsidRDefault="00485417" w:rsidP="00392A1E">
      <w:pPr>
        <w:pStyle w:val="a3"/>
        <w:numPr>
          <w:ilvl w:val="0"/>
          <w:numId w:val="1"/>
        </w:numPr>
        <w:ind w:left="0" w:firstLine="709"/>
        <w:rPr>
          <w:rFonts w:eastAsia="Calibri"/>
          <w:bCs/>
          <w:szCs w:val="28"/>
        </w:rPr>
      </w:pPr>
      <w:r w:rsidRPr="00871D31">
        <w:rPr>
          <w:rFonts w:eastAsia="Calibri"/>
          <w:bCs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485417" w:rsidRPr="00871D31" w:rsidRDefault="00E24D13" w:rsidP="00485417">
      <w:pPr>
        <w:pStyle w:val="a3"/>
        <w:ind w:left="709" w:firstLine="0"/>
        <w:rPr>
          <w:rFonts w:eastAsia="Calibri"/>
          <w:bCs/>
          <w:szCs w:val="28"/>
        </w:rPr>
      </w:pPr>
      <w:r w:rsidRPr="00871D31">
        <w:rPr>
          <w:rFonts w:eastAsia="Calibri"/>
          <w:bCs/>
          <w:szCs w:val="28"/>
        </w:rPr>
        <w:t>операционная система</w:t>
      </w:r>
      <w:r w:rsidR="00802B1D" w:rsidRPr="00871D31">
        <w:rPr>
          <w:rFonts w:eastAsia="Calibri"/>
          <w:bCs/>
          <w:szCs w:val="28"/>
          <w:lang w:val="en-US"/>
        </w:rPr>
        <w:t>Windows</w:t>
      </w:r>
      <w:r w:rsidR="00802B1D" w:rsidRPr="00871D31">
        <w:rPr>
          <w:rFonts w:eastAsia="Calibri"/>
          <w:bCs/>
          <w:szCs w:val="28"/>
        </w:rPr>
        <w:t>;</w:t>
      </w:r>
    </w:p>
    <w:p w:rsidR="00485417" w:rsidRPr="00871D31" w:rsidRDefault="00D140B7" w:rsidP="00485417">
      <w:pPr>
        <w:pStyle w:val="a3"/>
        <w:ind w:left="709" w:firstLine="0"/>
        <w:rPr>
          <w:rFonts w:eastAsia="Calibri"/>
          <w:bCs/>
          <w:szCs w:val="28"/>
        </w:rPr>
      </w:pPr>
      <w:r w:rsidRPr="00871D31">
        <w:rPr>
          <w:rFonts w:eastAsia="Calibri"/>
          <w:bCs/>
          <w:szCs w:val="28"/>
          <w:lang w:val="en-US"/>
        </w:rPr>
        <w:t>M</w:t>
      </w:r>
      <w:r w:rsidR="00E24D13" w:rsidRPr="00871D31">
        <w:rPr>
          <w:rFonts w:eastAsia="Calibri"/>
          <w:bCs/>
          <w:szCs w:val="28"/>
          <w:lang w:val="en-US"/>
        </w:rPr>
        <w:t>SOffice</w:t>
      </w:r>
      <w:r w:rsidRPr="00871D31">
        <w:rPr>
          <w:rFonts w:eastAsia="Calibri"/>
          <w:bCs/>
          <w:szCs w:val="28"/>
        </w:rPr>
        <w:t>;</w:t>
      </w:r>
    </w:p>
    <w:p w:rsidR="00E24D13" w:rsidRPr="00871D31" w:rsidRDefault="00800328" w:rsidP="00485417">
      <w:pPr>
        <w:pStyle w:val="a3"/>
        <w:ind w:left="709" w:firstLine="0"/>
        <w:rPr>
          <w:rFonts w:eastAsia="Calibri"/>
          <w:bCs/>
          <w:szCs w:val="28"/>
        </w:rPr>
      </w:pPr>
      <w:bookmarkStart w:id="9" w:name="_GoBack"/>
      <w:r>
        <w:rPr>
          <w:rFonts w:eastAsia="Calibri"/>
          <w:bCs/>
          <w:noProof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123825</wp:posOffset>
            </wp:positionH>
            <wp:positionV relativeFrom="paragraph">
              <wp:posOffset>-701041</wp:posOffset>
            </wp:positionV>
            <wp:extent cx="7435215" cy="10654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следняя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6883" cy="10670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9"/>
      <w:r w:rsidR="00E24D13" w:rsidRPr="00871D31">
        <w:rPr>
          <w:rFonts w:eastAsia="Calibri"/>
          <w:bCs/>
          <w:szCs w:val="28"/>
        </w:rPr>
        <w:t>свободное программное обеспечение:</w:t>
      </w:r>
    </w:p>
    <w:p w:rsidR="00802B1D" w:rsidRPr="00871D31" w:rsidRDefault="001A567C" w:rsidP="00485417">
      <w:pPr>
        <w:widowControl/>
        <w:tabs>
          <w:tab w:val="left" w:pos="993"/>
        </w:tabs>
        <w:spacing w:line="240" w:lineRule="auto"/>
        <w:ind w:left="993" w:firstLine="0"/>
        <w:jc w:val="left"/>
        <w:rPr>
          <w:rFonts w:eastAsia="Calibri"/>
          <w:bCs/>
          <w:sz w:val="28"/>
          <w:szCs w:val="28"/>
        </w:rPr>
      </w:pPr>
      <w:r w:rsidRPr="00871D31">
        <w:rPr>
          <w:rFonts w:eastAsia="Calibri"/>
          <w:bCs/>
          <w:sz w:val="28"/>
          <w:szCs w:val="28"/>
        </w:rPr>
        <w:t>видеоредактор</w:t>
      </w:r>
      <w:r w:rsidR="00594D68">
        <w:rPr>
          <w:rFonts w:eastAsia="Calibri"/>
          <w:bCs/>
          <w:sz w:val="28"/>
          <w:szCs w:val="28"/>
        </w:rPr>
        <w:t xml:space="preserve"> </w:t>
      </w:r>
      <w:r w:rsidRPr="00871D31">
        <w:rPr>
          <w:rFonts w:eastAsia="Calibri"/>
          <w:bCs/>
          <w:sz w:val="28"/>
          <w:szCs w:val="28"/>
          <w:lang w:val="en-US"/>
        </w:rPr>
        <w:t>VirtualDub</w:t>
      </w:r>
      <w:r w:rsidR="00802B1D" w:rsidRPr="00871D31">
        <w:rPr>
          <w:rFonts w:eastAsia="Calibri"/>
          <w:bCs/>
          <w:sz w:val="28"/>
          <w:szCs w:val="28"/>
        </w:rPr>
        <w:t>;</w:t>
      </w:r>
    </w:p>
    <w:p w:rsidR="00802B1D" w:rsidRPr="00871D31" w:rsidRDefault="001A567C" w:rsidP="00485417">
      <w:pPr>
        <w:widowControl/>
        <w:tabs>
          <w:tab w:val="left" w:pos="993"/>
        </w:tabs>
        <w:spacing w:line="240" w:lineRule="auto"/>
        <w:ind w:left="993" w:firstLine="0"/>
        <w:jc w:val="left"/>
        <w:rPr>
          <w:rFonts w:eastAsia="Calibri"/>
          <w:bCs/>
          <w:sz w:val="28"/>
          <w:szCs w:val="28"/>
        </w:rPr>
      </w:pPr>
      <w:r w:rsidRPr="00871D31">
        <w:rPr>
          <w:rFonts w:eastAsia="Calibri"/>
          <w:bCs/>
          <w:sz w:val="28"/>
          <w:szCs w:val="28"/>
        </w:rPr>
        <w:t>фрэймсервер</w:t>
      </w:r>
      <w:r w:rsidR="00594D68">
        <w:rPr>
          <w:rFonts w:eastAsia="Calibri"/>
          <w:bCs/>
          <w:sz w:val="28"/>
          <w:szCs w:val="28"/>
        </w:rPr>
        <w:t xml:space="preserve"> </w:t>
      </w:r>
      <w:r w:rsidRPr="00871D31">
        <w:rPr>
          <w:rFonts w:eastAsia="Calibri"/>
          <w:bCs/>
          <w:sz w:val="28"/>
          <w:szCs w:val="28"/>
          <w:lang w:val="en-US"/>
        </w:rPr>
        <w:t>AviSynth</w:t>
      </w:r>
      <w:r w:rsidR="00802B1D" w:rsidRPr="00871D31">
        <w:rPr>
          <w:rFonts w:eastAsia="Calibri"/>
          <w:bCs/>
          <w:sz w:val="28"/>
          <w:szCs w:val="28"/>
        </w:rPr>
        <w:t>;</w:t>
      </w:r>
    </w:p>
    <w:p w:rsidR="00802B1D" w:rsidRPr="00871D31" w:rsidRDefault="001A567C" w:rsidP="00485417">
      <w:pPr>
        <w:widowControl/>
        <w:tabs>
          <w:tab w:val="left" w:pos="993"/>
        </w:tabs>
        <w:spacing w:line="240" w:lineRule="auto"/>
        <w:ind w:left="993" w:firstLine="0"/>
        <w:jc w:val="left"/>
        <w:rPr>
          <w:rFonts w:eastAsia="Calibri"/>
          <w:bCs/>
          <w:sz w:val="28"/>
          <w:szCs w:val="28"/>
        </w:rPr>
      </w:pPr>
      <w:r w:rsidRPr="00871D31">
        <w:rPr>
          <w:rFonts w:eastAsia="Calibri"/>
          <w:bCs/>
          <w:sz w:val="28"/>
          <w:szCs w:val="28"/>
        </w:rPr>
        <w:t>аудиоредактор</w:t>
      </w:r>
      <w:r w:rsidR="00594D68">
        <w:rPr>
          <w:rFonts w:eastAsia="Calibri"/>
          <w:bCs/>
          <w:sz w:val="28"/>
          <w:szCs w:val="28"/>
        </w:rPr>
        <w:t xml:space="preserve"> </w:t>
      </w:r>
      <w:r w:rsidRPr="00871D31">
        <w:rPr>
          <w:rFonts w:eastAsia="Calibri"/>
          <w:bCs/>
          <w:sz w:val="28"/>
          <w:szCs w:val="28"/>
          <w:lang w:val="en-US"/>
        </w:rPr>
        <w:t>Audacity</w:t>
      </w:r>
      <w:r w:rsidR="00A946FD" w:rsidRPr="00871D31">
        <w:rPr>
          <w:rFonts w:eastAsia="Calibri"/>
          <w:bCs/>
          <w:sz w:val="28"/>
          <w:szCs w:val="28"/>
        </w:rPr>
        <w:t>;</w:t>
      </w:r>
    </w:p>
    <w:p w:rsidR="00CC7AAB" w:rsidRPr="00871D31" w:rsidRDefault="001A567C" w:rsidP="00485417">
      <w:pPr>
        <w:widowControl/>
        <w:tabs>
          <w:tab w:val="left" w:pos="993"/>
        </w:tabs>
        <w:spacing w:line="240" w:lineRule="auto"/>
        <w:ind w:left="993" w:firstLine="0"/>
        <w:jc w:val="left"/>
        <w:rPr>
          <w:rFonts w:eastAsia="Calibri"/>
          <w:bCs/>
          <w:sz w:val="28"/>
          <w:szCs w:val="28"/>
        </w:rPr>
      </w:pPr>
      <w:r w:rsidRPr="00871D31">
        <w:rPr>
          <w:rFonts w:eastAsia="Calibri"/>
          <w:bCs/>
          <w:sz w:val="28"/>
          <w:szCs w:val="28"/>
        </w:rPr>
        <w:t>пакетпрограмм</w:t>
      </w:r>
      <w:r w:rsidR="00594D68">
        <w:rPr>
          <w:rFonts w:eastAsia="Calibri"/>
          <w:bCs/>
          <w:sz w:val="28"/>
          <w:szCs w:val="28"/>
        </w:rPr>
        <w:t xml:space="preserve"> </w:t>
      </w:r>
      <w:r w:rsidRPr="00871D31">
        <w:rPr>
          <w:rFonts w:eastAsia="Calibri"/>
          <w:bCs/>
          <w:sz w:val="28"/>
          <w:szCs w:val="28"/>
          <w:lang w:val="en-US"/>
        </w:rPr>
        <w:t>MKVToolnix</w:t>
      </w:r>
      <w:r w:rsidR="00CC7AAB" w:rsidRPr="00871D31">
        <w:rPr>
          <w:rFonts w:eastAsia="Calibri"/>
          <w:bCs/>
          <w:sz w:val="28"/>
          <w:szCs w:val="28"/>
        </w:rPr>
        <w:t>;</w:t>
      </w:r>
    </w:p>
    <w:p w:rsidR="00CC7AAB" w:rsidRPr="00871D31" w:rsidRDefault="001A567C" w:rsidP="00485417">
      <w:pPr>
        <w:widowControl/>
        <w:tabs>
          <w:tab w:val="left" w:pos="993"/>
        </w:tabs>
        <w:spacing w:line="240" w:lineRule="auto"/>
        <w:ind w:left="993" w:firstLine="0"/>
        <w:jc w:val="left"/>
        <w:rPr>
          <w:rFonts w:eastAsia="Calibri"/>
          <w:bCs/>
          <w:sz w:val="28"/>
          <w:szCs w:val="28"/>
        </w:rPr>
      </w:pPr>
      <w:r w:rsidRPr="00871D31">
        <w:rPr>
          <w:rFonts w:eastAsia="Calibri"/>
          <w:bCs/>
          <w:sz w:val="28"/>
          <w:szCs w:val="28"/>
        </w:rPr>
        <w:t>демультиплексор</w:t>
      </w:r>
      <w:r w:rsidR="00594D68">
        <w:rPr>
          <w:rFonts w:eastAsia="Calibri"/>
          <w:bCs/>
          <w:sz w:val="28"/>
          <w:szCs w:val="28"/>
        </w:rPr>
        <w:t xml:space="preserve"> </w:t>
      </w:r>
      <w:r w:rsidRPr="00871D31">
        <w:rPr>
          <w:rFonts w:eastAsia="Calibri"/>
          <w:bCs/>
          <w:sz w:val="28"/>
          <w:szCs w:val="28"/>
          <w:lang w:val="en-US"/>
        </w:rPr>
        <w:t>PGCDemux</w:t>
      </w:r>
      <w:r w:rsidR="00CC7AAB" w:rsidRPr="00871D31">
        <w:rPr>
          <w:rFonts w:eastAsia="Calibri"/>
          <w:bCs/>
          <w:sz w:val="28"/>
          <w:szCs w:val="28"/>
        </w:rPr>
        <w:t>;</w:t>
      </w:r>
    </w:p>
    <w:p w:rsidR="00495DDB" w:rsidRPr="00871D31" w:rsidRDefault="00802B1D" w:rsidP="002F0AC1">
      <w:pPr>
        <w:widowControl/>
        <w:tabs>
          <w:tab w:val="left" w:pos="993"/>
        </w:tabs>
        <w:spacing w:line="240" w:lineRule="auto"/>
        <w:ind w:left="993" w:firstLine="0"/>
        <w:jc w:val="left"/>
        <w:rPr>
          <w:b/>
          <w:bCs/>
          <w:sz w:val="28"/>
          <w:szCs w:val="28"/>
        </w:rPr>
      </w:pPr>
      <w:r w:rsidRPr="00871D31">
        <w:rPr>
          <w:rFonts w:eastAsia="Calibri"/>
          <w:bCs/>
          <w:sz w:val="28"/>
          <w:szCs w:val="28"/>
        </w:rPr>
        <w:t xml:space="preserve">актуальные версии </w:t>
      </w:r>
      <w:r w:rsidR="00EB40CE" w:rsidRPr="00871D31">
        <w:rPr>
          <w:rFonts w:eastAsia="Calibri"/>
          <w:bCs/>
          <w:sz w:val="28"/>
          <w:szCs w:val="28"/>
        </w:rPr>
        <w:t xml:space="preserve">программных </w:t>
      </w:r>
      <w:r w:rsidRPr="00871D31">
        <w:rPr>
          <w:rFonts w:eastAsia="Calibri"/>
          <w:bCs/>
          <w:sz w:val="28"/>
          <w:szCs w:val="28"/>
        </w:rPr>
        <w:t xml:space="preserve">компрессоров и </w:t>
      </w:r>
      <w:proofErr w:type="gramStart"/>
      <w:r w:rsidRPr="00871D31">
        <w:rPr>
          <w:rFonts w:eastAsia="Calibri"/>
          <w:bCs/>
          <w:sz w:val="28"/>
          <w:szCs w:val="28"/>
        </w:rPr>
        <w:t>декомпрессоров</w:t>
      </w:r>
      <w:proofErr w:type="gramEnd"/>
      <w:r w:rsidRPr="00871D31">
        <w:rPr>
          <w:rFonts w:eastAsia="Calibri"/>
          <w:bCs/>
          <w:sz w:val="28"/>
          <w:szCs w:val="28"/>
        </w:rPr>
        <w:t xml:space="preserve"> наиболее распространенных медиаформатов.</w:t>
      </w:r>
    </w:p>
    <w:p w:rsidR="00495DDB" w:rsidRPr="00871D31" w:rsidRDefault="00495DDB" w:rsidP="00495DD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95DDB" w:rsidRPr="00871D31" w:rsidRDefault="008649D8" w:rsidP="00495DD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t xml:space="preserve">12. Описание материально-технической базы, необходимой для </w:t>
      </w:r>
    </w:p>
    <w:p w:rsidR="008649D8" w:rsidRPr="00871D31" w:rsidRDefault="008649D8" w:rsidP="00495DDB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t>осуществления образовательного процесса по дисциплине</w:t>
      </w:r>
    </w:p>
    <w:p w:rsidR="008649D8" w:rsidRPr="00871D31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83D29" w:rsidRPr="00871D31" w:rsidRDefault="00683D29" w:rsidP="00683D29">
      <w:pPr>
        <w:spacing w:line="240" w:lineRule="auto"/>
        <w:ind w:firstLine="709"/>
        <w:rPr>
          <w:bCs/>
          <w:sz w:val="28"/>
        </w:rPr>
      </w:pPr>
      <w:r w:rsidRPr="00871D31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683D29" w:rsidRPr="00871D31" w:rsidRDefault="00683D29" w:rsidP="00392A1E">
      <w:pPr>
        <w:numPr>
          <w:ilvl w:val="0"/>
          <w:numId w:val="10"/>
        </w:numPr>
        <w:spacing w:line="240" w:lineRule="auto"/>
        <w:ind w:left="0" w:firstLine="426"/>
        <w:contextualSpacing/>
        <w:rPr>
          <w:bCs/>
          <w:sz w:val="28"/>
        </w:rPr>
      </w:pPr>
      <w:r w:rsidRPr="00871D31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683D29" w:rsidRPr="00871D31" w:rsidRDefault="00683D29" w:rsidP="00392A1E">
      <w:pPr>
        <w:numPr>
          <w:ilvl w:val="0"/>
          <w:numId w:val="10"/>
        </w:numPr>
        <w:spacing w:line="240" w:lineRule="auto"/>
        <w:ind w:left="0" w:firstLine="426"/>
        <w:contextualSpacing/>
        <w:rPr>
          <w:bCs/>
          <w:sz w:val="28"/>
        </w:rPr>
      </w:pPr>
      <w:r w:rsidRPr="00871D31">
        <w:rPr>
          <w:bCs/>
          <w:sz w:val="28"/>
        </w:rPr>
        <w:t>помещения для самостоятельной работы;</w:t>
      </w:r>
    </w:p>
    <w:p w:rsidR="00683D29" w:rsidRPr="00871D31" w:rsidRDefault="00683D29" w:rsidP="00392A1E">
      <w:pPr>
        <w:numPr>
          <w:ilvl w:val="0"/>
          <w:numId w:val="10"/>
        </w:numPr>
        <w:spacing w:line="240" w:lineRule="auto"/>
        <w:ind w:left="0" w:firstLine="426"/>
        <w:contextualSpacing/>
        <w:rPr>
          <w:bCs/>
          <w:sz w:val="28"/>
        </w:rPr>
      </w:pPr>
      <w:r w:rsidRPr="00871D31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683D29" w:rsidRPr="00871D31" w:rsidRDefault="00683D29" w:rsidP="00683D29">
      <w:pPr>
        <w:spacing w:line="240" w:lineRule="auto"/>
        <w:ind w:firstLine="709"/>
        <w:rPr>
          <w:bCs/>
          <w:sz w:val="28"/>
        </w:rPr>
      </w:pPr>
      <w:r w:rsidRPr="00871D31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683D29" w:rsidRPr="00871D31" w:rsidRDefault="00683D29" w:rsidP="00683D29">
      <w:pPr>
        <w:spacing w:line="240" w:lineRule="auto"/>
        <w:ind w:firstLine="709"/>
        <w:rPr>
          <w:bCs/>
          <w:sz w:val="28"/>
        </w:rPr>
      </w:pPr>
      <w:r w:rsidRPr="00871D31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683D29" w:rsidRPr="00871D31" w:rsidRDefault="00683D29" w:rsidP="00683D29">
      <w:pPr>
        <w:spacing w:line="240" w:lineRule="auto"/>
        <w:ind w:firstLine="709"/>
        <w:rPr>
          <w:bCs/>
          <w:sz w:val="28"/>
        </w:rPr>
      </w:pPr>
      <w:r w:rsidRPr="00871D3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83D29" w:rsidRPr="00871D31" w:rsidRDefault="00683D29" w:rsidP="00683D29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871D31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="0096783F" w:rsidRPr="00871D31">
        <w:rPr>
          <w:bCs/>
          <w:sz w:val="28"/>
        </w:rPr>
        <w:t xml:space="preserve"> </w:t>
      </w:r>
      <w:r w:rsidR="00ED77E9" w:rsidRPr="00871D31">
        <w:rPr>
          <w:bCs/>
          <w:sz w:val="28"/>
        </w:rPr>
        <w:t>Для проведения практических занятий помещения должны быть оснащены компьютерной техникой с установленным программным обеспечением согласно п.11 рабочей программы.</w:t>
      </w:r>
    </w:p>
    <w:p w:rsidR="008649D8" w:rsidRPr="00871D31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10055" w:type="dxa"/>
        <w:tblLook w:val="00A0" w:firstRow="1" w:lastRow="0" w:firstColumn="1" w:lastColumn="0" w:noHBand="0" w:noVBand="0"/>
      </w:tblPr>
      <w:tblGrid>
        <w:gridCol w:w="4786"/>
        <w:gridCol w:w="836"/>
        <w:gridCol w:w="1716"/>
        <w:gridCol w:w="459"/>
        <w:gridCol w:w="1774"/>
        <w:gridCol w:w="484"/>
      </w:tblGrid>
      <w:tr w:rsidR="00871D31" w:rsidRPr="00871D31" w:rsidTr="002C0D06">
        <w:trPr>
          <w:gridAfter w:val="1"/>
          <w:wAfter w:w="484" w:type="dxa"/>
        </w:trPr>
        <w:tc>
          <w:tcPr>
            <w:tcW w:w="4786" w:type="dxa"/>
          </w:tcPr>
          <w:p w:rsidR="002C0D06" w:rsidRPr="00871D31" w:rsidRDefault="002C0D06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 xml:space="preserve">Разработчик программы, </w:t>
            </w:r>
          </w:p>
          <w:p w:rsidR="002C0D06" w:rsidRPr="00871D31" w:rsidRDefault="002C0D06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gridSpan w:val="2"/>
            <w:vAlign w:val="bottom"/>
          </w:tcPr>
          <w:p w:rsidR="002C0D06" w:rsidRPr="00871D31" w:rsidRDefault="002C0D06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gridSpan w:val="2"/>
            <w:vAlign w:val="bottom"/>
          </w:tcPr>
          <w:p w:rsidR="002C0D06" w:rsidRPr="00871D31" w:rsidRDefault="0096783F" w:rsidP="009678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М</w:t>
            </w:r>
            <w:r w:rsidR="002C0D06" w:rsidRPr="00871D31">
              <w:rPr>
                <w:sz w:val="28"/>
                <w:szCs w:val="28"/>
              </w:rPr>
              <w:t>.</w:t>
            </w:r>
            <w:r w:rsidRPr="00871D31">
              <w:rPr>
                <w:sz w:val="28"/>
                <w:szCs w:val="28"/>
              </w:rPr>
              <w:t>Ю</w:t>
            </w:r>
            <w:r w:rsidR="002C0D06" w:rsidRPr="00871D31">
              <w:rPr>
                <w:sz w:val="28"/>
                <w:szCs w:val="28"/>
              </w:rPr>
              <w:t xml:space="preserve">. </w:t>
            </w:r>
            <w:r w:rsidRPr="00871D31">
              <w:rPr>
                <w:sz w:val="28"/>
                <w:szCs w:val="28"/>
              </w:rPr>
              <w:t>Кукин</w:t>
            </w:r>
          </w:p>
        </w:tc>
      </w:tr>
      <w:tr w:rsidR="00871D31" w:rsidRPr="00871D31" w:rsidTr="002C0D06">
        <w:trPr>
          <w:gridAfter w:val="1"/>
          <w:wAfter w:w="484" w:type="dxa"/>
        </w:trPr>
        <w:tc>
          <w:tcPr>
            <w:tcW w:w="4786" w:type="dxa"/>
          </w:tcPr>
          <w:p w:rsidR="002C0D06" w:rsidRPr="00871D31" w:rsidRDefault="002C0D06" w:rsidP="00581E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«</w:t>
            </w:r>
            <w:r w:rsidR="00581E67">
              <w:rPr>
                <w:sz w:val="28"/>
                <w:szCs w:val="28"/>
                <w:u w:val="single"/>
              </w:rPr>
              <w:t>25</w:t>
            </w:r>
            <w:r w:rsidRPr="00871D31">
              <w:rPr>
                <w:sz w:val="28"/>
                <w:szCs w:val="28"/>
              </w:rPr>
              <w:t xml:space="preserve">» </w:t>
            </w:r>
            <w:r w:rsidR="00581E67">
              <w:rPr>
                <w:sz w:val="28"/>
                <w:szCs w:val="28"/>
                <w:u w:val="single"/>
              </w:rPr>
              <w:t xml:space="preserve">       января         </w:t>
            </w:r>
            <w:r w:rsidR="00581E67">
              <w:rPr>
                <w:sz w:val="28"/>
                <w:szCs w:val="28"/>
              </w:rPr>
              <w:t xml:space="preserve"> </w:t>
            </w:r>
            <w:r w:rsidRPr="00871D31">
              <w:rPr>
                <w:sz w:val="28"/>
                <w:szCs w:val="28"/>
              </w:rPr>
              <w:t>20</w:t>
            </w:r>
            <w:r w:rsidR="00581E67">
              <w:rPr>
                <w:sz w:val="28"/>
                <w:szCs w:val="28"/>
                <w:u w:val="single"/>
              </w:rPr>
              <w:t xml:space="preserve">19 </w:t>
            </w:r>
            <w:r w:rsidRPr="00871D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2C0D06" w:rsidRPr="00871D31" w:rsidRDefault="002C0D06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2C0D06" w:rsidRPr="00871D31" w:rsidRDefault="002C0D06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1D31" w:rsidRPr="00871D31" w:rsidTr="002C0D06">
        <w:tc>
          <w:tcPr>
            <w:tcW w:w="5622" w:type="dxa"/>
            <w:gridSpan w:val="2"/>
          </w:tcPr>
          <w:p w:rsidR="009D0BB8" w:rsidRPr="00871D31" w:rsidRDefault="009D0BB8" w:rsidP="009D0BB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vAlign w:val="bottom"/>
          </w:tcPr>
          <w:p w:rsidR="008649D8" w:rsidRPr="00871D31" w:rsidRDefault="008649D8" w:rsidP="009D0BB8">
            <w:pPr>
              <w:widowControl/>
              <w:tabs>
                <w:tab w:val="left" w:pos="37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Align w:val="bottom"/>
          </w:tcPr>
          <w:p w:rsidR="008649D8" w:rsidRPr="00871D31" w:rsidRDefault="008649D8" w:rsidP="009D0BB8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871D31" w:rsidRDefault="00116070" w:rsidP="00116070">
      <w:pPr>
        <w:widowControl/>
        <w:tabs>
          <w:tab w:val="left" w:pos="330"/>
        </w:tabs>
        <w:spacing w:line="240" w:lineRule="auto"/>
        <w:ind w:firstLine="0"/>
        <w:rPr>
          <w:sz w:val="28"/>
          <w:szCs w:val="28"/>
        </w:rPr>
      </w:pPr>
      <w:r w:rsidRPr="00871D31">
        <w:rPr>
          <w:sz w:val="28"/>
          <w:szCs w:val="28"/>
        </w:rPr>
        <w:tab/>
      </w:r>
    </w:p>
    <w:sectPr w:rsidR="008649D8" w:rsidRPr="00871D31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F01"/>
    <w:multiLevelType w:val="hybridMultilevel"/>
    <w:tmpl w:val="23BE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0201"/>
    <w:multiLevelType w:val="hybridMultilevel"/>
    <w:tmpl w:val="0064359C"/>
    <w:lvl w:ilvl="0" w:tplc="450E81CE">
      <w:start w:val="1"/>
      <w:numFmt w:val="decimal"/>
      <w:lvlText w:val="%1."/>
      <w:lvlJc w:val="left"/>
      <w:pPr>
        <w:ind w:left="12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144A099B"/>
    <w:multiLevelType w:val="hybridMultilevel"/>
    <w:tmpl w:val="7FA8D7C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220D0409"/>
    <w:multiLevelType w:val="hybridMultilevel"/>
    <w:tmpl w:val="DD80207A"/>
    <w:lvl w:ilvl="0" w:tplc="450E81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9740B03"/>
    <w:multiLevelType w:val="hybridMultilevel"/>
    <w:tmpl w:val="2E36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3369C2"/>
    <w:multiLevelType w:val="hybridMultilevel"/>
    <w:tmpl w:val="DB76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9C2"/>
    <w:multiLevelType w:val="hybridMultilevel"/>
    <w:tmpl w:val="DD80207A"/>
    <w:lvl w:ilvl="0" w:tplc="450E81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1754A"/>
    <w:multiLevelType w:val="hybridMultilevel"/>
    <w:tmpl w:val="F522C8C4"/>
    <w:lvl w:ilvl="0" w:tplc="3706693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95E1169"/>
    <w:multiLevelType w:val="hybridMultilevel"/>
    <w:tmpl w:val="7FA6837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9B80B19"/>
    <w:multiLevelType w:val="hybridMultilevel"/>
    <w:tmpl w:val="BA34F226"/>
    <w:lvl w:ilvl="0" w:tplc="450E81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710E6"/>
    <w:multiLevelType w:val="hybridMultilevel"/>
    <w:tmpl w:val="FF0E66C6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96657"/>
    <w:multiLevelType w:val="hybridMultilevel"/>
    <w:tmpl w:val="E21A90A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6525084A"/>
    <w:multiLevelType w:val="hybridMultilevel"/>
    <w:tmpl w:val="CD6A1166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450E81C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0E0218"/>
    <w:multiLevelType w:val="hybridMultilevel"/>
    <w:tmpl w:val="DB76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2"/>
  </w:num>
  <w:num w:numId="5">
    <w:abstractNumId w:val="2"/>
  </w:num>
  <w:num w:numId="6">
    <w:abstractNumId w:val="14"/>
  </w:num>
  <w:num w:numId="7">
    <w:abstractNumId w:val="16"/>
  </w:num>
  <w:num w:numId="8">
    <w:abstractNumId w:val="5"/>
  </w:num>
  <w:num w:numId="9">
    <w:abstractNumId w:val="9"/>
  </w:num>
  <w:num w:numId="10">
    <w:abstractNumId w:val="6"/>
  </w:num>
  <w:num w:numId="11">
    <w:abstractNumId w:val="15"/>
  </w:num>
  <w:num w:numId="12">
    <w:abstractNumId w:val="0"/>
  </w:num>
  <w:num w:numId="13">
    <w:abstractNumId w:val="11"/>
  </w:num>
  <w:num w:numId="14">
    <w:abstractNumId w:val="3"/>
  </w:num>
  <w:num w:numId="15">
    <w:abstractNumId w:val="1"/>
  </w:num>
  <w:num w:numId="16">
    <w:abstractNumId w:val="7"/>
  </w:num>
  <w:num w:numId="1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367D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749CC"/>
    <w:rsid w:val="000834C4"/>
    <w:rsid w:val="0008626D"/>
    <w:rsid w:val="000A1736"/>
    <w:rsid w:val="000B2834"/>
    <w:rsid w:val="000B3EB6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6070"/>
    <w:rsid w:val="00117EDD"/>
    <w:rsid w:val="00122920"/>
    <w:rsid w:val="001267A8"/>
    <w:rsid w:val="001322BE"/>
    <w:rsid w:val="001427D7"/>
    <w:rsid w:val="00142E7C"/>
    <w:rsid w:val="001511CB"/>
    <w:rsid w:val="00152B20"/>
    <w:rsid w:val="00152D38"/>
    <w:rsid w:val="00154D91"/>
    <w:rsid w:val="001611CB"/>
    <w:rsid w:val="001612B1"/>
    <w:rsid w:val="00163F22"/>
    <w:rsid w:val="001863CC"/>
    <w:rsid w:val="001902DD"/>
    <w:rsid w:val="00197531"/>
    <w:rsid w:val="001A567C"/>
    <w:rsid w:val="001A6154"/>
    <w:rsid w:val="001A78C6"/>
    <w:rsid w:val="001B2F34"/>
    <w:rsid w:val="001B48CE"/>
    <w:rsid w:val="001C17CF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732"/>
    <w:rsid w:val="00233DBB"/>
    <w:rsid w:val="00235164"/>
    <w:rsid w:val="0024164B"/>
    <w:rsid w:val="00245552"/>
    <w:rsid w:val="00250727"/>
    <w:rsid w:val="002527BC"/>
    <w:rsid w:val="00252906"/>
    <w:rsid w:val="00257AAF"/>
    <w:rsid w:val="00257B07"/>
    <w:rsid w:val="00265B74"/>
    <w:rsid w:val="002670D7"/>
    <w:rsid w:val="002720D1"/>
    <w:rsid w:val="002766FC"/>
    <w:rsid w:val="00282FE9"/>
    <w:rsid w:val="00294080"/>
    <w:rsid w:val="002A228F"/>
    <w:rsid w:val="002A28B2"/>
    <w:rsid w:val="002A4ED7"/>
    <w:rsid w:val="002C0D06"/>
    <w:rsid w:val="002C649A"/>
    <w:rsid w:val="002D0361"/>
    <w:rsid w:val="002E0DFE"/>
    <w:rsid w:val="002E1FE1"/>
    <w:rsid w:val="002E73EB"/>
    <w:rsid w:val="002F0AC1"/>
    <w:rsid w:val="002F6403"/>
    <w:rsid w:val="00302A1C"/>
    <w:rsid w:val="00302D2C"/>
    <w:rsid w:val="0031788C"/>
    <w:rsid w:val="00320379"/>
    <w:rsid w:val="00322E18"/>
    <w:rsid w:val="00324F90"/>
    <w:rsid w:val="00333243"/>
    <w:rsid w:val="0034314F"/>
    <w:rsid w:val="00345F47"/>
    <w:rsid w:val="003501E6"/>
    <w:rsid w:val="003508D9"/>
    <w:rsid w:val="0035556A"/>
    <w:rsid w:val="0036352D"/>
    <w:rsid w:val="00380A78"/>
    <w:rsid w:val="003856B8"/>
    <w:rsid w:val="00390A02"/>
    <w:rsid w:val="00391E71"/>
    <w:rsid w:val="00392A1E"/>
    <w:rsid w:val="0039566C"/>
    <w:rsid w:val="00397A1D"/>
    <w:rsid w:val="003A4CC6"/>
    <w:rsid w:val="003A777B"/>
    <w:rsid w:val="003C1BCC"/>
    <w:rsid w:val="003C4293"/>
    <w:rsid w:val="003D4E39"/>
    <w:rsid w:val="003E47E8"/>
    <w:rsid w:val="003F4C48"/>
    <w:rsid w:val="004039C2"/>
    <w:rsid w:val="004122E6"/>
    <w:rsid w:val="0041232E"/>
    <w:rsid w:val="00412C37"/>
    <w:rsid w:val="00414729"/>
    <w:rsid w:val="00440378"/>
    <w:rsid w:val="00443E82"/>
    <w:rsid w:val="00445727"/>
    <w:rsid w:val="00450455"/>
    <w:rsid w:val="004524D2"/>
    <w:rsid w:val="00456DEB"/>
    <w:rsid w:val="00467271"/>
    <w:rsid w:val="004728D4"/>
    <w:rsid w:val="0047344E"/>
    <w:rsid w:val="00475EB6"/>
    <w:rsid w:val="00480E1B"/>
    <w:rsid w:val="0048304E"/>
    <w:rsid w:val="0048379C"/>
    <w:rsid w:val="00483FDC"/>
    <w:rsid w:val="00485395"/>
    <w:rsid w:val="00485417"/>
    <w:rsid w:val="00490574"/>
    <w:rsid w:val="004929B4"/>
    <w:rsid w:val="004947EE"/>
    <w:rsid w:val="00495DDB"/>
    <w:rsid w:val="004C3FFE"/>
    <w:rsid w:val="004C4122"/>
    <w:rsid w:val="004F45B3"/>
    <w:rsid w:val="004F472C"/>
    <w:rsid w:val="0050182F"/>
    <w:rsid w:val="00502576"/>
    <w:rsid w:val="005108CA"/>
    <w:rsid w:val="0051257A"/>
    <w:rsid w:val="005128A4"/>
    <w:rsid w:val="005220DA"/>
    <w:rsid w:val="005272E2"/>
    <w:rsid w:val="0053702C"/>
    <w:rsid w:val="0054002C"/>
    <w:rsid w:val="00540DD3"/>
    <w:rsid w:val="00542E1B"/>
    <w:rsid w:val="00545AC9"/>
    <w:rsid w:val="00550681"/>
    <w:rsid w:val="005506C6"/>
    <w:rsid w:val="00550AEC"/>
    <w:rsid w:val="0056335D"/>
    <w:rsid w:val="00567324"/>
    <w:rsid w:val="00574AF6"/>
    <w:rsid w:val="00581E67"/>
    <w:rsid w:val="005820CB"/>
    <w:rsid w:val="00582CAE"/>
    <w:rsid w:val="005833BA"/>
    <w:rsid w:val="00594D68"/>
    <w:rsid w:val="005B59F7"/>
    <w:rsid w:val="005B5D66"/>
    <w:rsid w:val="005C203E"/>
    <w:rsid w:val="005C214C"/>
    <w:rsid w:val="005C5824"/>
    <w:rsid w:val="005D36A2"/>
    <w:rsid w:val="005D40E9"/>
    <w:rsid w:val="005E2A8B"/>
    <w:rsid w:val="005E4B91"/>
    <w:rsid w:val="005E7600"/>
    <w:rsid w:val="005E7989"/>
    <w:rsid w:val="005F29AD"/>
    <w:rsid w:val="0060039C"/>
    <w:rsid w:val="00624110"/>
    <w:rsid w:val="006338D7"/>
    <w:rsid w:val="00634258"/>
    <w:rsid w:val="00653820"/>
    <w:rsid w:val="006622A4"/>
    <w:rsid w:val="00665E04"/>
    <w:rsid w:val="00670DC4"/>
    <w:rsid w:val="006758BB"/>
    <w:rsid w:val="006759B2"/>
    <w:rsid w:val="00676406"/>
    <w:rsid w:val="00677827"/>
    <w:rsid w:val="00683D29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4DD1"/>
    <w:rsid w:val="006F74A7"/>
    <w:rsid w:val="00713032"/>
    <w:rsid w:val="007150CC"/>
    <w:rsid w:val="00721181"/>
    <w:rsid w:val="007228D6"/>
    <w:rsid w:val="00731B78"/>
    <w:rsid w:val="00736A1B"/>
    <w:rsid w:val="0074094A"/>
    <w:rsid w:val="00743903"/>
    <w:rsid w:val="00744E32"/>
    <w:rsid w:val="0075046E"/>
    <w:rsid w:val="007546EE"/>
    <w:rsid w:val="00757B3C"/>
    <w:rsid w:val="0076272E"/>
    <w:rsid w:val="00762FB4"/>
    <w:rsid w:val="00766ED7"/>
    <w:rsid w:val="00766FB6"/>
    <w:rsid w:val="00772142"/>
    <w:rsid w:val="00776D08"/>
    <w:rsid w:val="007801C8"/>
    <w:rsid w:val="007841D6"/>
    <w:rsid w:val="007913A5"/>
    <w:rsid w:val="007921BB"/>
    <w:rsid w:val="00796894"/>
    <w:rsid w:val="00796FE3"/>
    <w:rsid w:val="007A0529"/>
    <w:rsid w:val="007C0285"/>
    <w:rsid w:val="007C33EA"/>
    <w:rsid w:val="007D7EAC"/>
    <w:rsid w:val="007E3977"/>
    <w:rsid w:val="007E7072"/>
    <w:rsid w:val="007F2B72"/>
    <w:rsid w:val="00800328"/>
    <w:rsid w:val="00800843"/>
    <w:rsid w:val="00802B1D"/>
    <w:rsid w:val="008147D9"/>
    <w:rsid w:val="00816F43"/>
    <w:rsid w:val="00823DC0"/>
    <w:rsid w:val="008353E1"/>
    <w:rsid w:val="00846C11"/>
    <w:rsid w:val="00850CC3"/>
    <w:rsid w:val="008534DF"/>
    <w:rsid w:val="00854E56"/>
    <w:rsid w:val="00855438"/>
    <w:rsid w:val="008633AD"/>
    <w:rsid w:val="008649D8"/>
    <w:rsid w:val="008651E5"/>
    <w:rsid w:val="00871D31"/>
    <w:rsid w:val="008738C0"/>
    <w:rsid w:val="00876F1E"/>
    <w:rsid w:val="0087798A"/>
    <w:rsid w:val="008839F8"/>
    <w:rsid w:val="0089598F"/>
    <w:rsid w:val="008B18DC"/>
    <w:rsid w:val="008B335C"/>
    <w:rsid w:val="008B3A13"/>
    <w:rsid w:val="008B3C0E"/>
    <w:rsid w:val="008C144C"/>
    <w:rsid w:val="008D697A"/>
    <w:rsid w:val="008E100F"/>
    <w:rsid w:val="008E203C"/>
    <w:rsid w:val="008F488F"/>
    <w:rsid w:val="009022BA"/>
    <w:rsid w:val="00902896"/>
    <w:rsid w:val="00905F80"/>
    <w:rsid w:val="009114CB"/>
    <w:rsid w:val="009221F2"/>
    <w:rsid w:val="009227C9"/>
    <w:rsid w:val="009244C4"/>
    <w:rsid w:val="00933EC2"/>
    <w:rsid w:val="00935641"/>
    <w:rsid w:val="00942B00"/>
    <w:rsid w:val="0095427B"/>
    <w:rsid w:val="00957562"/>
    <w:rsid w:val="00967777"/>
    <w:rsid w:val="0096783F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0BB8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5744F"/>
    <w:rsid w:val="00A63776"/>
    <w:rsid w:val="00A676DC"/>
    <w:rsid w:val="00A7043A"/>
    <w:rsid w:val="00A77C05"/>
    <w:rsid w:val="00A84B58"/>
    <w:rsid w:val="00A8508F"/>
    <w:rsid w:val="00A946FD"/>
    <w:rsid w:val="00A96BD2"/>
    <w:rsid w:val="00AB57D4"/>
    <w:rsid w:val="00AB689B"/>
    <w:rsid w:val="00AC6633"/>
    <w:rsid w:val="00AD642A"/>
    <w:rsid w:val="00AE3971"/>
    <w:rsid w:val="00AF34CF"/>
    <w:rsid w:val="00B03720"/>
    <w:rsid w:val="00B054F2"/>
    <w:rsid w:val="00B12516"/>
    <w:rsid w:val="00B37313"/>
    <w:rsid w:val="00B41204"/>
    <w:rsid w:val="00B42E6C"/>
    <w:rsid w:val="00B431D7"/>
    <w:rsid w:val="00B51DE2"/>
    <w:rsid w:val="00B5327B"/>
    <w:rsid w:val="00B550E4"/>
    <w:rsid w:val="00B56451"/>
    <w:rsid w:val="00B5738A"/>
    <w:rsid w:val="00B61C51"/>
    <w:rsid w:val="00B74479"/>
    <w:rsid w:val="00B80D26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387F"/>
    <w:rsid w:val="00BF49EC"/>
    <w:rsid w:val="00BF5752"/>
    <w:rsid w:val="00BF58CD"/>
    <w:rsid w:val="00BF6E42"/>
    <w:rsid w:val="00C03E36"/>
    <w:rsid w:val="00C0465D"/>
    <w:rsid w:val="00C11183"/>
    <w:rsid w:val="00C2781E"/>
    <w:rsid w:val="00C31C43"/>
    <w:rsid w:val="00C37D9F"/>
    <w:rsid w:val="00C46C22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97153"/>
    <w:rsid w:val="00CC6491"/>
    <w:rsid w:val="00CC7AAB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0B7"/>
    <w:rsid w:val="00D1455C"/>
    <w:rsid w:val="00D16774"/>
    <w:rsid w:val="00D22C21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039B"/>
    <w:rsid w:val="00D8235F"/>
    <w:rsid w:val="00D84600"/>
    <w:rsid w:val="00D870FA"/>
    <w:rsid w:val="00D92FDE"/>
    <w:rsid w:val="00D945BF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4B8B"/>
    <w:rsid w:val="00DF7688"/>
    <w:rsid w:val="00E05466"/>
    <w:rsid w:val="00E10201"/>
    <w:rsid w:val="00E20F70"/>
    <w:rsid w:val="00E24D13"/>
    <w:rsid w:val="00E25B65"/>
    <w:rsid w:val="00E357C8"/>
    <w:rsid w:val="00E4212F"/>
    <w:rsid w:val="00E44EBF"/>
    <w:rsid w:val="00E6137C"/>
    <w:rsid w:val="00E61448"/>
    <w:rsid w:val="00E64FBC"/>
    <w:rsid w:val="00E70167"/>
    <w:rsid w:val="00E73870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40CE"/>
    <w:rsid w:val="00EB7F44"/>
    <w:rsid w:val="00EC214C"/>
    <w:rsid w:val="00ED101F"/>
    <w:rsid w:val="00ED1ADD"/>
    <w:rsid w:val="00ED448C"/>
    <w:rsid w:val="00ED77E9"/>
    <w:rsid w:val="00EE16D4"/>
    <w:rsid w:val="00EF3EBA"/>
    <w:rsid w:val="00F01EB0"/>
    <w:rsid w:val="00F04021"/>
    <w:rsid w:val="00F0473C"/>
    <w:rsid w:val="00F05DEA"/>
    <w:rsid w:val="00F13FAB"/>
    <w:rsid w:val="00F15715"/>
    <w:rsid w:val="00F23B7B"/>
    <w:rsid w:val="00F27BC1"/>
    <w:rsid w:val="00F34533"/>
    <w:rsid w:val="00F3617C"/>
    <w:rsid w:val="00F4289A"/>
    <w:rsid w:val="00F54398"/>
    <w:rsid w:val="00F54854"/>
    <w:rsid w:val="00F57136"/>
    <w:rsid w:val="00F5749D"/>
    <w:rsid w:val="00F57ED6"/>
    <w:rsid w:val="00F73A67"/>
    <w:rsid w:val="00F76DF7"/>
    <w:rsid w:val="00F83805"/>
    <w:rsid w:val="00FA0C8F"/>
    <w:rsid w:val="00FB13BE"/>
    <w:rsid w:val="00FB6A66"/>
    <w:rsid w:val="00FC0A81"/>
    <w:rsid w:val="00FC3EC0"/>
    <w:rsid w:val="00FE45E8"/>
    <w:rsid w:val="00FE7CBE"/>
    <w:rsid w:val="00FF1AB5"/>
    <w:rsid w:val="00FF23AB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4ED8E7-E745-4A42-A4E1-A21298E6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A1C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DB"/>
    <w:pPr>
      <w:spacing w:after="120" w:line="276" w:lineRule="auto"/>
      <w:ind w:left="720" w:firstLine="499"/>
      <w:contextualSpacing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C582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5824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A946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E2A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2460" TargetMode="External"/><Relationship Id="rId13" Type="http://schemas.openxmlformats.org/officeDocument/2006/relationships/hyperlink" Target="https://biblio-online.ru/book/D411F91F-0656-42A7-AAB8-5AF0F4121B06" TargetMode="External"/><Relationship Id="rId1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12460" TargetMode="External"/><Relationship Id="rId12" Type="http://schemas.openxmlformats.org/officeDocument/2006/relationships/hyperlink" Target="http://www.biblio-online.ru/book/A018513D-5154-4C62-A55D-A980760C0FF4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rationalqm.u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3043" TargetMode="External"/><Relationship Id="rId11" Type="http://schemas.openxmlformats.org/officeDocument/2006/relationships/hyperlink" Target="http://window.edu.ru/resource/222/8022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team.ru/" TargetMode="External"/><Relationship Id="rId10" Type="http://schemas.openxmlformats.org/officeDocument/2006/relationships/hyperlink" Target="http://www.biblio-online.ru/book/1BE316A7-234B-432E-A2F5-D7A0CC51229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44114" TargetMode="External"/><Relationship Id="rId14" Type="http://schemas.openxmlformats.org/officeDocument/2006/relationships/hyperlink" Target="http://www.cfi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Mikhail</cp:lastModifiedBy>
  <cp:revision>16</cp:revision>
  <cp:lastPrinted>2015-11-30T11:42:00Z</cp:lastPrinted>
  <dcterms:created xsi:type="dcterms:W3CDTF">2019-04-22T19:25:00Z</dcterms:created>
  <dcterms:modified xsi:type="dcterms:W3CDTF">2019-05-10T13:07:00Z</dcterms:modified>
</cp:coreProperties>
</file>