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35E" w:rsidRPr="00D2714B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AE635E" w:rsidRPr="00D2714B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E635E" w:rsidRPr="00D2714B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AE635E" w:rsidRPr="00D2714B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AE635E" w:rsidRPr="00D2714B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AE635E" w:rsidRPr="00D2714B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E635E" w:rsidRPr="00D2714B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Бухгалтерский учет и аудит</w:t>
      </w:r>
      <w:r w:rsidRPr="008E203C">
        <w:rPr>
          <w:sz w:val="28"/>
          <w:szCs w:val="28"/>
        </w:rPr>
        <w:t>»</w:t>
      </w:r>
    </w:p>
    <w:p w:rsidR="00AE635E" w:rsidRPr="00D2714B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E635E" w:rsidRPr="00D2714B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E635E" w:rsidRPr="00D2714B" w:rsidRDefault="00AE635E" w:rsidP="00A92C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E635E" w:rsidRPr="00D2714B" w:rsidRDefault="00AE635E" w:rsidP="00A92C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E635E" w:rsidRDefault="00AE635E" w:rsidP="00A92C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E635E" w:rsidRPr="00B61578" w:rsidRDefault="00AE635E" w:rsidP="00A92C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E635E" w:rsidRPr="00B61578" w:rsidRDefault="00AE635E" w:rsidP="00A92C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E635E" w:rsidRPr="00B61578" w:rsidRDefault="00AE635E" w:rsidP="00A92C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E635E" w:rsidRPr="00B61578" w:rsidRDefault="00AE635E" w:rsidP="00A92CA8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E635E" w:rsidRPr="00B61578" w:rsidRDefault="00AE635E" w:rsidP="00A92CA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61578">
        <w:rPr>
          <w:b/>
          <w:bCs/>
          <w:sz w:val="28"/>
          <w:szCs w:val="28"/>
        </w:rPr>
        <w:t>ПРОГРАММА</w:t>
      </w:r>
    </w:p>
    <w:p w:rsidR="00AE635E" w:rsidRPr="00B61578" w:rsidRDefault="00AE635E" w:rsidP="00A92CA8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B61578">
        <w:rPr>
          <w:i/>
          <w:iCs/>
          <w:sz w:val="28"/>
          <w:szCs w:val="28"/>
        </w:rPr>
        <w:t>производственной практики</w:t>
      </w:r>
    </w:p>
    <w:p w:rsidR="00AE635E" w:rsidRPr="00B61578" w:rsidRDefault="00AE635E" w:rsidP="00CC381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61578">
        <w:rPr>
          <w:sz w:val="28"/>
          <w:szCs w:val="28"/>
        </w:rPr>
        <w:t>«ПРЕДДИПЛОМНАЯ ПРАКТИКА» (Б2.П.4)</w:t>
      </w:r>
    </w:p>
    <w:p w:rsidR="00AE635E" w:rsidRPr="00B61578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61578">
        <w:rPr>
          <w:sz w:val="28"/>
          <w:szCs w:val="28"/>
        </w:rPr>
        <w:t xml:space="preserve"> для направления</w:t>
      </w:r>
    </w:p>
    <w:p w:rsidR="00AE635E" w:rsidRPr="00B61578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61578">
        <w:rPr>
          <w:sz w:val="28"/>
          <w:szCs w:val="28"/>
        </w:rPr>
        <w:t xml:space="preserve">38.04.01 «Экономика» </w:t>
      </w:r>
    </w:p>
    <w:p w:rsidR="00AE635E" w:rsidRPr="00B61578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E635E" w:rsidRDefault="00AE635E" w:rsidP="00A92CA8">
      <w:pPr>
        <w:shd w:val="clear" w:color="auto" w:fill="FFFFFF"/>
        <w:spacing w:before="38" w:line="336" w:lineRule="exact"/>
        <w:jc w:val="center"/>
        <w:rPr>
          <w:bCs/>
          <w:color w:val="000000"/>
          <w:spacing w:val="-4"/>
          <w:sz w:val="28"/>
          <w:szCs w:val="28"/>
        </w:rPr>
      </w:pPr>
      <w:r w:rsidRPr="00B61578">
        <w:rPr>
          <w:sz w:val="28"/>
          <w:szCs w:val="28"/>
        </w:rPr>
        <w:t>по магистерской программе «</w:t>
      </w:r>
      <w:r w:rsidRPr="00B61578">
        <w:rPr>
          <w:bCs/>
          <w:spacing w:val="-4"/>
          <w:sz w:val="28"/>
          <w:szCs w:val="28"/>
        </w:rPr>
        <w:t>Финансовый анализ и аудит в бизнес-структурах промышленно- транспортного</w:t>
      </w:r>
      <w:r>
        <w:rPr>
          <w:bCs/>
          <w:color w:val="000000"/>
          <w:spacing w:val="-4"/>
          <w:sz w:val="28"/>
          <w:szCs w:val="28"/>
        </w:rPr>
        <w:t xml:space="preserve"> комплекса»</w:t>
      </w:r>
    </w:p>
    <w:p w:rsidR="00AE635E" w:rsidRPr="00D2714B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E635E" w:rsidRPr="00D2714B" w:rsidRDefault="00AE635E" w:rsidP="00A92CA8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AE635E" w:rsidRPr="00D2714B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обучения – очная</w:t>
      </w:r>
      <w:r>
        <w:rPr>
          <w:sz w:val="28"/>
          <w:szCs w:val="28"/>
        </w:rPr>
        <w:t>, заочная</w:t>
      </w:r>
    </w:p>
    <w:p w:rsidR="00AE635E" w:rsidRPr="00D2714B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E635E" w:rsidRPr="00D2714B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E635E" w:rsidRPr="00D2714B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E635E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E635E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E635E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E635E" w:rsidRPr="00D2714B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E635E" w:rsidRPr="00D2714B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AE635E" w:rsidRPr="00D2714B" w:rsidRDefault="00AE635E" w:rsidP="00A92CA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9F661E">
        <w:rPr>
          <w:sz w:val="28"/>
          <w:szCs w:val="28"/>
        </w:rPr>
        <w:t>9</w:t>
      </w:r>
    </w:p>
    <w:p w:rsidR="0013003B" w:rsidRPr="00D4001E" w:rsidRDefault="00AE635E" w:rsidP="0013003B">
      <w:pPr>
        <w:widowControl/>
        <w:autoSpaceDE w:val="0"/>
        <w:autoSpaceDN w:val="0"/>
        <w:adjustRightInd w:val="0"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9F661E" w:rsidRPr="00D2714B">
        <w:rPr>
          <w:i/>
          <w:sz w:val="28"/>
          <w:szCs w:val="28"/>
        </w:rPr>
        <w:lastRenderedPageBreak/>
        <w:t xml:space="preserve"> </w:t>
      </w:r>
      <w:r w:rsidR="0013003B" w:rsidRPr="00D4001E">
        <w:rPr>
          <w:sz w:val="28"/>
          <w:szCs w:val="28"/>
        </w:rPr>
        <w:t xml:space="preserve">ЛИСТ СОГЛАСОВАНИЙ </w:t>
      </w:r>
    </w:p>
    <w:p w:rsidR="0013003B" w:rsidRPr="00D4001E" w:rsidRDefault="0013003B" w:rsidP="0013003B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:rsidR="0013003B" w:rsidRDefault="0013003B" w:rsidP="0013003B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Pr="00D4001E">
        <w:rPr>
          <w:sz w:val="28"/>
          <w:szCs w:val="28"/>
        </w:rPr>
        <w:t xml:space="preserve">рограмма рассмотрена, обсуждена на заседании кафедры </w:t>
      </w:r>
    </w:p>
    <w:p w:rsidR="0013003B" w:rsidRPr="00D4001E" w:rsidRDefault="0013003B" w:rsidP="0013003B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D4001E">
        <w:rPr>
          <w:sz w:val="28"/>
          <w:szCs w:val="28"/>
          <w:lang w:eastAsia="en-US"/>
        </w:rPr>
        <w:t>«Бухгалтерский учет и аудит»</w:t>
      </w:r>
    </w:p>
    <w:p w:rsidR="0013003B" w:rsidRPr="00D4001E" w:rsidRDefault="0013003B" w:rsidP="0013003B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D4001E">
        <w:rPr>
          <w:sz w:val="28"/>
          <w:szCs w:val="28"/>
        </w:rPr>
        <w:t xml:space="preserve">Протокол № </w:t>
      </w:r>
      <w:r w:rsidRPr="00115250">
        <w:rPr>
          <w:sz w:val="28"/>
          <w:szCs w:val="28"/>
        </w:rPr>
        <w:t>7</w:t>
      </w:r>
      <w:r w:rsidRPr="00D4001E">
        <w:rPr>
          <w:sz w:val="28"/>
          <w:szCs w:val="28"/>
        </w:rPr>
        <w:t xml:space="preserve"> от </w:t>
      </w:r>
      <w:r w:rsidRPr="00115250">
        <w:rPr>
          <w:sz w:val="28"/>
          <w:szCs w:val="28"/>
        </w:rPr>
        <w:t>30 января</w:t>
      </w:r>
      <w:r w:rsidRPr="00D4001E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9 г"/>
        </w:smartTagPr>
        <w:r w:rsidRPr="00D4001E">
          <w:rPr>
            <w:sz w:val="28"/>
            <w:szCs w:val="28"/>
          </w:rPr>
          <w:t>201</w:t>
        </w:r>
        <w:r>
          <w:rPr>
            <w:sz w:val="28"/>
            <w:szCs w:val="28"/>
          </w:rPr>
          <w:t>9</w:t>
        </w:r>
        <w:r w:rsidRPr="00D4001E">
          <w:rPr>
            <w:sz w:val="28"/>
            <w:szCs w:val="28"/>
          </w:rPr>
          <w:t xml:space="preserve"> г</w:t>
        </w:r>
      </w:smartTag>
      <w:r w:rsidRPr="00D4001E">
        <w:rPr>
          <w:sz w:val="28"/>
          <w:szCs w:val="28"/>
        </w:rPr>
        <w:t>.</w:t>
      </w:r>
    </w:p>
    <w:p w:rsidR="0013003B" w:rsidRPr="00D4001E" w:rsidRDefault="0013003B" w:rsidP="0013003B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13003B" w:rsidRPr="00D4001E" w:rsidRDefault="00D84E02" w:rsidP="0013003B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И.о. за</w:t>
      </w:r>
      <w:r w:rsidR="0013003B" w:rsidRPr="00D4001E">
        <w:rPr>
          <w:sz w:val="28"/>
          <w:szCs w:val="28"/>
        </w:rPr>
        <w:t>ведующ</w:t>
      </w:r>
      <w:r>
        <w:rPr>
          <w:sz w:val="28"/>
          <w:szCs w:val="28"/>
        </w:rPr>
        <w:t>его</w:t>
      </w:r>
      <w:bookmarkStart w:id="0" w:name="_GoBack"/>
      <w:bookmarkEnd w:id="0"/>
      <w:r w:rsidR="0013003B" w:rsidRPr="00D4001E">
        <w:rPr>
          <w:sz w:val="28"/>
          <w:szCs w:val="28"/>
        </w:rPr>
        <w:t xml:space="preserve"> кафедрой </w:t>
      </w:r>
    </w:p>
    <w:p w:rsidR="0013003B" w:rsidRPr="00D4001E" w:rsidRDefault="0013003B" w:rsidP="0013003B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4001E">
        <w:rPr>
          <w:sz w:val="28"/>
          <w:szCs w:val="28"/>
          <w:lang w:eastAsia="en-US"/>
        </w:rPr>
        <w:t>«Бухгалтерский учет и аудит»</w:t>
      </w:r>
    </w:p>
    <w:p w:rsidR="0013003B" w:rsidRPr="00D4001E" w:rsidRDefault="0013003B" w:rsidP="0013003B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  <w:lang w:eastAsia="en-US"/>
        </w:rPr>
        <w:t>30 января</w:t>
      </w:r>
      <w:r w:rsidRPr="00D4001E">
        <w:rPr>
          <w:sz w:val="28"/>
          <w:szCs w:val="28"/>
          <w:lang w:eastAsia="en-US"/>
        </w:rPr>
        <w:t xml:space="preserve">  </w:t>
      </w:r>
      <w:smartTag w:uri="urn:schemas-microsoft-com:office:smarttags" w:element="metricconverter">
        <w:smartTagPr>
          <w:attr w:name="ProductID" w:val="2019 г"/>
        </w:smartTagPr>
        <w:r w:rsidRPr="00D4001E">
          <w:rPr>
            <w:sz w:val="28"/>
            <w:szCs w:val="28"/>
            <w:lang w:eastAsia="en-US"/>
          </w:rPr>
          <w:t>201</w:t>
        </w:r>
        <w:r>
          <w:rPr>
            <w:sz w:val="28"/>
            <w:szCs w:val="28"/>
            <w:lang w:eastAsia="en-US"/>
          </w:rPr>
          <w:t>9</w:t>
        </w:r>
        <w:r w:rsidRPr="00D4001E">
          <w:rPr>
            <w:sz w:val="28"/>
            <w:szCs w:val="28"/>
            <w:lang w:eastAsia="en-US"/>
          </w:rPr>
          <w:t xml:space="preserve"> г</w:t>
        </w:r>
      </w:smartTag>
      <w:r w:rsidRPr="00D4001E">
        <w:rPr>
          <w:sz w:val="28"/>
          <w:szCs w:val="28"/>
          <w:lang w:eastAsia="en-US"/>
        </w:rPr>
        <w:t>.                                       _____________              Т.П. Сацук</w:t>
      </w:r>
    </w:p>
    <w:p w:rsidR="0013003B" w:rsidRPr="00D4001E" w:rsidRDefault="0013003B" w:rsidP="0013003B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13003B" w:rsidRPr="00D4001E" w:rsidRDefault="0013003B" w:rsidP="0013003B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13003B" w:rsidRPr="00D4001E" w:rsidRDefault="0013003B" w:rsidP="0013003B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D4001E">
        <w:rPr>
          <w:sz w:val="28"/>
          <w:szCs w:val="28"/>
        </w:rPr>
        <w:t>СОГЛАСОВАНО</w:t>
      </w:r>
    </w:p>
    <w:p w:rsidR="0013003B" w:rsidRPr="00D4001E" w:rsidRDefault="0013003B" w:rsidP="0013003B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 w:rsidRPr="00D4001E">
        <w:rPr>
          <w:sz w:val="28"/>
          <w:szCs w:val="28"/>
        </w:rPr>
        <w:t>Председатель методической комиссии</w:t>
      </w:r>
    </w:p>
    <w:p w:rsidR="0013003B" w:rsidRPr="00D4001E" w:rsidRDefault="0013003B" w:rsidP="0013003B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4001E">
        <w:rPr>
          <w:sz w:val="28"/>
          <w:szCs w:val="28"/>
        </w:rPr>
        <w:t xml:space="preserve">факультета </w:t>
      </w:r>
      <w:r w:rsidRPr="00D4001E">
        <w:rPr>
          <w:sz w:val="28"/>
          <w:szCs w:val="28"/>
          <w:lang w:eastAsia="en-US"/>
        </w:rPr>
        <w:t>«Экономика и менеджмент»</w:t>
      </w:r>
    </w:p>
    <w:p w:rsidR="0013003B" w:rsidRPr="00D4001E" w:rsidRDefault="0013003B" w:rsidP="0013003B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30 января</w:t>
      </w:r>
      <w:r w:rsidRPr="00D4001E">
        <w:rPr>
          <w:sz w:val="28"/>
          <w:szCs w:val="28"/>
          <w:lang w:eastAsia="en-US"/>
        </w:rPr>
        <w:t xml:space="preserve">  </w:t>
      </w:r>
      <w:smartTag w:uri="urn:schemas-microsoft-com:office:smarttags" w:element="metricconverter">
        <w:smartTagPr>
          <w:attr w:name="ProductID" w:val="2019 г"/>
        </w:smartTagPr>
        <w:r w:rsidRPr="00D4001E">
          <w:rPr>
            <w:sz w:val="28"/>
            <w:szCs w:val="28"/>
            <w:lang w:eastAsia="en-US"/>
          </w:rPr>
          <w:t>201</w:t>
        </w:r>
        <w:r>
          <w:rPr>
            <w:sz w:val="28"/>
            <w:szCs w:val="28"/>
            <w:lang w:eastAsia="en-US"/>
          </w:rPr>
          <w:t>9</w:t>
        </w:r>
        <w:r w:rsidRPr="00D4001E">
          <w:rPr>
            <w:sz w:val="28"/>
            <w:szCs w:val="28"/>
            <w:lang w:eastAsia="en-US"/>
          </w:rPr>
          <w:t xml:space="preserve"> г</w:t>
        </w:r>
      </w:smartTag>
      <w:r w:rsidRPr="00D4001E">
        <w:rPr>
          <w:sz w:val="28"/>
          <w:szCs w:val="28"/>
          <w:lang w:eastAsia="en-US"/>
        </w:rPr>
        <w:t>.                                       _____________           Н.Е. Коклева</w:t>
      </w:r>
    </w:p>
    <w:p w:rsidR="0013003B" w:rsidRPr="00D4001E" w:rsidRDefault="0013003B" w:rsidP="0013003B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13003B" w:rsidRPr="00D4001E" w:rsidRDefault="0013003B" w:rsidP="0013003B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13003B" w:rsidRPr="00D4001E" w:rsidRDefault="0013003B" w:rsidP="0013003B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4001E">
        <w:rPr>
          <w:sz w:val="28"/>
          <w:szCs w:val="28"/>
        </w:rPr>
        <w:t>Руководитель ОПОП</w:t>
      </w:r>
    </w:p>
    <w:p w:rsidR="0013003B" w:rsidRPr="00D4001E" w:rsidRDefault="0013003B" w:rsidP="0013003B">
      <w:pPr>
        <w:widowControl/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  <w:lang w:eastAsia="en-US"/>
        </w:rPr>
        <w:t>30 января</w:t>
      </w:r>
      <w:r w:rsidRPr="00D4001E">
        <w:rPr>
          <w:sz w:val="28"/>
          <w:szCs w:val="28"/>
          <w:lang w:eastAsia="en-US"/>
        </w:rPr>
        <w:t xml:space="preserve">  </w:t>
      </w:r>
      <w:smartTag w:uri="urn:schemas-microsoft-com:office:smarttags" w:element="metricconverter">
        <w:smartTagPr>
          <w:attr w:name="ProductID" w:val="2019 г"/>
        </w:smartTagPr>
        <w:r w:rsidRPr="00D4001E">
          <w:rPr>
            <w:sz w:val="28"/>
            <w:szCs w:val="28"/>
            <w:lang w:eastAsia="en-US"/>
          </w:rPr>
          <w:t>201</w:t>
        </w:r>
        <w:r>
          <w:rPr>
            <w:sz w:val="28"/>
            <w:szCs w:val="28"/>
            <w:lang w:eastAsia="en-US"/>
          </w:rPr>
          <w:t>9</w:t>
        </w:r>
        <w:r w:rsidRPr="00D4001E">
          <w:rPr>
            <w:sz w:val="28"/>
            <w:szCs w:val="28"/>
            <w:lang w:eastAsia="en-US"/>
          </w:rPr>
          <w:t xml:space="preserve"> г</w:t>
        </w:r>
      </w:smartTag>
      <w:r w:rsidRPr="00D4001E">
        <w:rPr>
          <w:sz w:val="28"/>
          <w:szCs w:val="28"/>
          <w:lang w:eastAsia="en-US"/>
        </w:rPr>
        <w:t>.</w:t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</w:r>
      <w:r w:rsidRPr="00D4001E">
        <w:rPr>
          <w:sz w:val="28"/>
          <w:szCs w:val="28"/>
          <w:lang w:eastAsia="en-US"/>
        </w:rPr>
        <w:softHyphen/>
        <w:t xml:space="preserve">                                       _____________         Н.В. Дедюхина</w:t>
      </w:r>
    </w:p>
    <w:p w:rsidR="0013003B" w:rsidRPr="00D4001E" w:rsidRDefault="0013003B" w:rsidP="0013003B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13003B" w:rsidRPr="00D4001E" w:rsidRDefault="0013003B" w:rsidP="001300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b/>
          <w:sz w:val="28"/>
          <w:szCs w:val="28"/>
        </w:rPr>
      </w:pPr>
    </w:p>
    <w:p w:rsidR="0013003B" w:rsidRPr="001110B5" w:rsidRDefault="0013003B" w:rsidP="0013003B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b/>
          <w:sz w:val="28"/>
          <w:szCs w:val="28"/>
        </w:rPr>
      </w:pPr>
    </w:p>
    <w:p w:rsidR="0008248D" w:rsidRDefault="0008248D" w:rsidP="0013003B">
      <w:pPr>
        <w:adjustRightInd w:val="0"/>
        <w:snapToGrid w:val="0"/>
        <w:spacing w:line="240" w:lineRule="auto"/>
        <w:ind w:firstLine="0"/>
        <w:rPr>
          <w:b/>
          <w:sz w:val="28"/>
          <w:szCs w:val="28"/>
        </w:rPr>
      </w:pPr>
    </w:p>
    <w:p w:rsidR="0008248D" w:rsidRDefault="0008248D" w:rsidP="0008248D">
      <w:pPr>
        <w:shd w:val="clear" w:color="auto" w:fill="FFFFFF"/>
        <w:ind w:firstLine="0"/>
        <w:rPr>
          <w:b/>
          <w:sz w:val="28"/>
          <w:szCs w:val="28"/>
        </w:rPr>
      </w:pPr>
    </w:p>
    <w:p w:rsidR="0008248D" w:rsidRDefault="0008248D" w:rsidP="0008248D">
      <w:pPr>
        <w:shd w:val="clear" w:color="auto" w:fill="FFFFFF"/>
        <w:ind w:firstLine="0"/>
        <w:rPr>
          <w:b/>
          <w:sz w:val="28"/>
          <w:szCs w:val="28"/>
        </w:rPr>
      </w:pPr>
    </w:p>
    <w:p w:rsidR="0008248D" w:rsidRDefault="0008248D" w:rsidP="0008248D">
      <w:pPr>
        <w:shd w:val="clear" w:color="auto" w:fill="FFFFFF"/>
        <w:ind w:firstLine="0"/>
        <w:rPr>
          <w:b/>
          <w:sz w:val="28"/>
          <w:szCs w:val="28"/>
        </w:rPr>
      </w:pPr>
    </w:p>
    <w:p w:rsidR="0008248D" w:rsidRDefault="0008248D" w:rsidP="0008248D">
      <w:pPr>
        <w:shd w:val="clear" w:color="auto" w:fill="FFFFFF"/>
        <w:ind w:firstLine="0"/>
        <w:rPr>
          <w:b/>
          <w:sz w:val="28"/>
          <w:szCs w:val="28"/>
        </w:rPr>
      </w:pPr>
    </w:p>
    <w:p w:rsidR="0008248D" w:rsidRDefault="0008248D" w:rsidP="0008248D">
      <w:pPr>
        <w:shd w:val="clear" w:color="auto" w:fill="FFFFFF"/>
        <w:ind w:firstLine="0"/>
        <w:rPr>
          <w:b/>
          <w:sz w:val="28"/>
          <w:szCs w:val="28"/>
        </w:rPr>
      </w:pPr>
    </w:p>
    <w:p w:rsidR="0008248D" w:rsidRDefault="0008248D" w:rsidP="0008248D">
      <w:pPr>
        <w:shd w:val="clear" w:color="auto" w:fill="FFFFFF"/>
        <w:ind w:firstLine="0"/>
        <w:rPr>
          <w:b/>
          <w:sz w:val="28"/>
          <w:szCs w:val="28"/>
        </w:rPr>
      </w:pPr>
    </w:p>
    <w:p w:rsidR="0008248D" w:rsidRDefault="0008248D" w:rsidP="0008248D">
      <w:pPr>
        <w:shd w:val="clear" w:color="auto" w:fill="FFFFFF"/>
        <w:ind w:firstLine="0"/>
        <w:rPr>
          <w:b/>
          <w:sz w:val="28"/>
          <w:szCs w:val="28"/>
        </w:rPr>
      </w:pPr>
    </w:p>
    <w:p w:rsidR="0008248D" w:rsidRDefault="0008248D" w:rsidP="0008248D">
      <w:pPr>
        <w:shd w:val="clear" w:color="auto" w:fill="FFFFFF"/>
        <w:ind w:firstLine="0"/>
        <w:rPr>
          <w:b/>
          <w:sz w:val="28"/>
          <w:szCs w:val="28"/>
        </w:rPr>
      </w:pPr>
    </w:p>
    <w:p w:rsidR="0008248D" w:rsidRDefault="0008248D" w:rsidP="0008248D">
      <w:pPr>
        <w:shd w:val="clear" w:color="auto" w:fill="FFFFFF"/>
        <w:ind w:firstLine="0"/>
        <w:rPr>
          <w:b/>
          <w:sz w:val="28"/>
          <w:szCs w:val="28"/>
        </w:rPr>
      </w:pPr>
    </w:p>
    <w:p w:rsidR="001D7107" w:rsidRDefault="001D7107" w:rsidP="0008248D">
      <w:pPr>
        <w:shd w:val="clear" w:color="auto" w:fill="FFFFFF"/>
        <w:ind w:firstLine="0"/>
        <w:rPr>
          <w:b/>
          <w:sz w:val="28"/>
          <w:szCs w:val="28"/>
        </w:rPr>
      </w:pPr>
    </w:p>
    <w:p w:rsidR="001D7107" w:rsidRDefault="001D7107" w:rsidP="0008248D">
      <w:pPr>
        <w:shd w:val="clear" w:color="auto" w:fill="FFFFFF"/>
        <w:ind w:firstLine="0"/>
        <w:rPr>
          <w:b/>
          <w:sz w:val="28"/>
          <w:szCs w:val="28"/>
        </w:rPr>
      </w:pPr>
    </w:p>
    <w:p w:rsidR="001D7107" w:rsidRDefault="001D7107" w:rsidP="0008248D">
      <w:pPr>
        <w:shd w:val="clear" w:color="auto" w:fill="FFFFFF"/>
        <w:ind w:firstLine="0"/>
        <w:rPr>
          <w:b/>
          <w:sz w:val="28"/>
          <w:szCs w:val="28"/>
        </w:rPr>
      </w:pPr>
    </w:p>
    <w:p w:rsidR="001D7107" w:rsidRDefault="001D7107" w:rsidP="0008248D">
      <w:pPr>
        <w:shd w:val="clear" w:color="auto" w:fill="FFFFFF"/>
        <w:ind w:firstLine="0"/>
        <w:rPr>
          <w:b/>
          <w:sz w:val="28"/>
          <w:szCs w:val="28"/>
        </w:rPr>
      </w:pPr>
    </w:p>
    <w:p w:rsidR="0008248D" w:rsidRDefault="0008248D" w:rsidP="0008248D">
      <w:pPr>
        <w:shd w:val="clear" w:color="auto" w:fill="FFFFFF"/>
        <w:ind w:firstLine="0"/>
        <w:rPr>
          <w:b/>
          <w:sz w:val="28"/>
          <w:szCs w:val="28"/>
        </w:rPr>
      </w:pPr>
    </w:p>
    <w:p w:rsidR="0008248D" w:rsidRDefault="0008248D" w:rsidP="0008248D">
      <w:pPr>
        <w:shd w:val="clear" w:color="auto" w:fill="FFFFFF"/>
        <w:ind w:firstLine="0"/>
        <w:rPr>
          <w:b/>
          <w:sz w:val="28"/>
          <w:szCs w:val="28"/>
        </w:rPr>
      </w:pPr>
    </w:p>
    <w:p w:rsidR="0008248D" w:rsidRDefault="0008248D" w:rsidP="0008248D">
      <w:pPr>
        <w:shd w:val="clear" w:color="auto" w:fill="FFFFFF"/>
        <w:ind w:firstLine="0"/>
        <w:rPr>
          <w:b/>
          <w:sz w:val="28"/>
          <w:szCs w:val="28"/>
        </w:rPr>
      </w:pPr>
    </w:p>
    <w:p w:rsidR="0008248D" w:rsidRDefault="0008248D" w:rsidP="0008248D">
      <w:pPr>
        <w:shd w:val="clear" w:color="auto" w:fill="FFFFFF"/>
        <w:ind w:firstLine="0"/>
        <w:rPr>
          <w:b/>
          <w:sz w:val="28"/>
          <w:szCs w:val="28"/>
        </w:rPr>
      </w:pPr>
    </w:p>
    <w:p w:rsidR="00AE635E" w:rsidRPr="00581556" w:rsidRDefault="00AE635E" w:rsidP="00BD3E5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81556">
        <w:rPr>
          <w:b/>
          <w:bCs/>
          <w:sz w:val="28"/>
          <w:szCs w:val="28"/>
        </w:rPr>
        <w:lastRenderedPageBreak/>
        <w:t>1. Вид</w:t>
      </w:r>
      <w:r>
        <w:rPr>
          <w:b/>
          <w:bCs/>
          <w:sz w:val="28"/>
          <w:szCs w:val="28"/>
        </w:rPr>
        <w:t xml:space="preserve"> </w:t>
      </w:r>
      <w:r w:rsidRPr="00581556">
        <w:rPr>
          <w:b/>
          <w:bCs/>
          <w:sz w:val="28"/>
          <w:szCs w:val="28"/>
        </w:rPr>
        <w:t>практики, способы и формы ее проведения</w:t>
      </w:r>
    </w:p>
    <w:p w:rsidR="00AE635E" w:rsidRPr="00581556" w:rsidRDefault="00AE635E" w:rsidP="00BD3E5C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AE635E" w:rsidRPr="00581556" w:rsidRDefault="00AE635E" w:rsidP="00B33026">
      <w:pPr>
        <w:widowControl/>
        <w:spacing w:line="240" w:lineRule="auto"/>
        <w:ind w:firstLine="851"/>
        <w:rPr>
          <w:sz w:val="28"/>
          <w:szCs w:val="28"/>
        </w:rPr>
      </w:pPr>
      <w:r w:rsidRPr="00581556">
        <w:rPr>
          <w:sz w:val="28"/>
          <w:szCs w:val="28"/>
        </w:rPr>
        <w:t xml:space="preserve">Программа составлена в соответствии с ФГОС ВО, утвержденным «30» марта </w:t>
      </w:r>
      <w:smartTag w:uri="urn:schemas-microsoft-com:office:smarttags" w:element="metricconverter">
        <w:smartTagPr>
          <w:attr w:name="ProductID" w:val="2015 г"/>
        </w:smartTagPr>
        <w:r w:rsidRPr="00581556">
          <w:rPr>
            <w:sz w:val="28"/>
            <w:szCs w:val="28"/>
          </w:rPr>
          <w:t>2015 г</w:t>
        </w:r>
      </w:smartTag>
      <w:r w:rsidRPr="00581556">
        <w:rPr>
          <w:sz w:val="28"/>
          <w:szCs w:val="28"/>
        </w:rPr>
        <w:t>., приказ № 321 по направлению 38.04.01 – «Экономика», по производственной практике «</w:t>
      </w:r>
      <w:r>
        <w:rPr>
          <w:sz w:val="28"/>
          <w:szCs w:val="28"/>
        </w:rPr>
        <w:t xml:space="preserve">Преддипломная </w:t>
      </w:r>
      <w:r w:rsidRPr="00581556">
        <w:rPr>
          <w:sz w:val="28"/>
          <w:szCs w:val="28"/>
        </w:rPr>
        <w:t>практика»</w:t>
      </w:r>
      <w:r w:rsidR="00B33026" w:rsidRPr="00B33026">
        <w:rPr>
          <w:sz w:val="28"/>
          <w:szCs w:val="28"/>
        </w:rPr>
        <w:t xml:space="preserve"> (Б2.П.4)</w:t>
      </w:r>
      <w:r w:rsidRPr="00581556">
        <w:rPr>
          <w:sz w:val="28"/>
          <w:szCs w:val="28"/>
        </w:rPr>
        <w:t>.</w:t>
      </w:r>
    </w:p>
    <w:p w:rsidR="003B4BDD" w:rsidRPr="003B4BDD" w:rsidRDefault="003B4BDD" w:rsidP="003B4BDD">
      <w:pPr>
        <w:widowControl/>
        <w:spacing w:line="240" w:lineRule="auto"/>
        <w:ind w:firstLine="851"/>
        <w:rPr>
          <w:sz w:val="28"/>
          <w:szCs w:val="28"/>
        </w:rPr>
      </w:pPr>
      <w:r w:rsidRPr="003B4BDD">
        <w:rPr>
          <w:sz w:val="28"/>
          <w:szCs w:val="28"/>
        </w:rPr>
        <w:t>Вид практики – производственная.</w:t>
      </w:r>
    </w:p>
    <w:p w:rsidR="003B4BDD" w:rsidRPr="003B4BDD" w:rsidRDefault="003B4BDD" w:rsidP="003B4BDD">
      <w:pPr>
        <w:widowControl/>
        <w:spacing w:line="240" w:lineRule="auto"/>
        <w:ind w:firstLine="851"/>
        <w:rPr>
          <w:sz w:val="28"/>
          <w:szCs w:val="28"/>
        </w:rPr>
      </w:pPr>
      <w:r w:rsidRPr="003B4BDD">
        <w:rPr>
          <w:sz w:val="28"/>
          <w:szCs w:val="28"/>
        </w:rPr>
        <w:t>Тип практики: преддипломная практика.</w:t>
      </w:r>
    </w:p>
    <w:p w:rsidR="003B4BDD" w:rsidRPr="003B4BDD" w:rsidRDefault="003B4BDD" w:rsidP="003B4BDD">
      <w:pPr>
        <w:widowControl/>
        <w:spacing w:line="240" w:lineRule="auto"/>
        <w:ind w:firstLine="851"/>
        <w:rPr>
          <w:sz w:val="28"/>
          <w:szCs w:val="28"/>
        </w:rPr>
      </w:pPr>
      <w:r w:rsidRPr="003B4BDD">
        <w:rPr>
          <w:sz w:val="28"/>
          <w:szCs w:val="28"/>
        </w:rPr>
        <w:t>Способы проведения практики – стационарная.</w:t>
      </w:r>
    </w:p>
    <w:p w:rsidR="003B4BDD" w:rsidRPr="003B4BDD" w:rsidRDefault="003B4BDD" w:rsidP="003B4BDD">
      <w:pPr>
        <w:widowControl/>
        <w:spacing w:line="240" w:lineRule="auto"/>
        <w:ind w:firstLine="851"/>
        <w:rPr>
          <w:sz w:val="28"/>
          <w:szCs w:val="28"/>
        </w:rPr>
      </w:pPr>
      <w:r w:rsidRPr="003B4BDD">
        <w:rPr>
          <w:sz w:val="28"/>
          <w:szCs w:val="28"/>
        </w:rPr>
        <w:t>Форма проведения: практика проводится дискретно по периодам проведения практик  - путем чередования в календарном учебном графике периодов учебного времени для проведения практик с периодами учебного времени для проведения занятий по дисциплинам учебного плана.</w:t>
      </w:r>
    </w:p>
    <w:p w:rsidR="00AE635E" w:rsidRPr="00581556" w:rsidRDefault="00AE635E" w:rsidP="004821F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107D6B">
        <w:rPr>
          <w:sz w:val="28"/>
          <w:szCs w:val="28"/>
        </w:rPr>
        <w:t xml:space="preserve">реддипломная </w:t>
      </w:r>
      <w:r>
        <w:rPr>
          <w:sz w:val="28"/>
          <w:szCs w:val="28"/>
        </w:rPr>
        <w:t>п</w:t>
      </w:r>
      <w:r w:rsidRPr="00776684">
        <w:rPr>
          <w:sz w:val="28"/>
          <w:szCs w:val="28"/>
        </w:rPr>
        <w:t>рактика проводится</w:t>
      </w:r>
      <w:r w:rsidRPr="005815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специализированном учебном классе </w:t>
      </w:r>
      <w:r w:rsidRPr="0058155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базе </w:t>
      </w:r>
      <w:r w:rsidRPr="00581556">
        <w:rPr>
          <w:sz w:val="28"/>
          <w:szCs w:val="28"/>
        </w:rPr>
        <w:t>кафедр</w:t>
      </w:r>
      <w:r>
        <w:rPr>
          <w:sz w:val="28"/>
          <w:szCs w:val="28"/>
        </w:rPr>
        <w:t>ы «Бухгалтерский учет и аудит»</w:t>
      </w:r>
      <w:r w:rsidRPr="0058155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581556">
        <w:rPr>
          <w:sz w:val="28"/>
          <w:szCs w:val="28"/>
        </w:rPr>
        <w:t>ниверситета.</w:t>
      </w:r>
    </w:p>
    <w:p w:rsidR="00AE635E" w:rsidRPr="000176C3" w:rsidRDefault="00AE635E" w:rsidP="0019250F">
      <w:pPr>
        <w:spacing w:line="240" w:lineRule="auto"/>
        <w:ind w:firstLine="708"/>
        <w:rPr>
          <w:bCs/>
          <w:sz w:val="28"/>
          <w:szCs w:val="28"/>
        </w:rPr>
      </w:pPr>
      <w:r w:rsidRPr="000176C3">
        <w:rPr>
          <w:sz w:val="28"/>
          <w:szCs w:val="28"/>
        </w:rPr>
        <w:t>Задачей проведения практики является</w:t>
      </w:r>
      <w:r>
        <w:rPr>
          <w:sz w:val="28"/>
          <w:szCs w:val="28"/>
        </w:rPr>
        <w:t xml:space="preserve"> </w:t>
      </w:r>
      <w:r w:rsidRPr="000176C3">
        <w:rPr>
          <w:bCs/>
          <w:sz w:val="28"/>
          <w:szCs w:val="28"/>
        </w:rPr>
        <w:t xml:space="preserve">обобщение, систематизация </w:t>
      </w:r>
      <w:r>
        <w:rPr>
          <w:bCs/>
          <w:sz w:val="28"/>
          <w:szCs w:val="28"/>
        </w:rPr>
        <w:t xml:space="preserve">и </w:t>
      </w:r>
      <w:r w:rsidRPr="000176C3">
        <w:rPr>
          <w:bCs/>
          <w:sz w:val="28"/>
          <w:szCs w:val="28"/>
        </w:rPr>
        <w:t xml:space="preserve">использование </w:t>
      </w:r>
      <w:r>
        <w:rPr>
          <w:bCs/>
          <w:sz w:val="28"/>
          <w:szCs w:val="28"/>
        </w:rPr>
        <w:t xml:space="preserve">ранее полученных и новых </w:t>
      </w:r>
      <w:r w:rsidRPr="000176C3">
        <w:rPr>
          <w:bCs/>
          <w:sz w:val="28"/>
          <w:szCs w:val="28"/>
        </w:rPr>
        <w:t>знаний для решения профессиональных задач, обеспечивающих подготовку выпускной квалификационной работы</w:t>
      </w:r>
      <w:r>
        <w:rPr>
          <w:bCs/>
          <w:sz w:val="28"/>
          <w:szCs w:val="28"/>
        </w:rPr>
        <w:t xml:space="preserve">; развитие ранее полученных практических </w:t>
      </w:r>
      <w:r w:rsidRPr="000176C3">
        <w:rPr>
          <w:bCs/>
          <w:snapToGrid w:val="0"/>
          <w:sz w:val="28"/>
          <w:szCs w:val="28"/>
        </w:rPr>
        <w:t xml:space="preserve">навыков и </w:t>
      </w:r>
      <w:r>
        <w:rPr>
          <w:bCs/>
          <w:snapToGrid w:val="0"/>
          <w:sz w:val="28"/>
          <w:szCs w:val="28"/>
        </w:rPr>
        <w:t xml:space="preserve">приобретение нового </w:t>
      </w:r>
      <w:r w:rsidRPr="000176C3">
        <w:rPr>
          <w:bCs/>
          <w:snapToGrid w:val="0"/>
          <w:sz w:val="28"/>
          <w:szCs w:val="28"/>
        </w:rPr>
        <w:t xml:space="preserve">опыта деятельности, характеризующих этапы формирования </w:t>
      </w:r>
      <w:r>
        <w:rPr>
          <w:bCs/>
          <w:snapToGrid w:val="0"/>
          <w:sz w:val="28"/>
          <w:szCs w:val="28"/>
        </w:rPr>
        <w:t xml:space="preserve">обязательных и </w:t>
      </w:r>
      <w:r w:rsidRPr="000176C3">
        <w:rPr>
          <w:bCs/>
          <w:sz w:val="28"/>
          <w:szCs w:val="28"/>
        </w:rPr>
        <w:t xml:space="preserve">дополнительных </w:t>
      </w:r>
      <w:r>
        <w:rPr>
          <w:bCs/>
          <w:snapToGrid w:val="0"/>
          <w:sz w:val="28"/>
          <w:szCs w:val="28"/>
        </w:rPr>
        <w:t xml:space="preserve">профессиональных  </w:t>
      </w:r>
      <w:r w:rsidRPr="000176C3">
        <w:rPr>
          <w:bCs/>
          <w:snapToGrid w:val="0"/>
          <w:sz w:val="28"/>
          <w:szCs w:val="28"/>
        </w:rPr>
        <w:t>компетенций</w:t>
      </w:r>
      <w:r w:rsidRPr="000176C3">
        <w:rPr>
          <w:bCs/>
          <w:sz w:val="28"/>
          <w:szCs w:val="28"/>
        </w:rPr>
        <w:t>.</w:t>
      </w:r>
    </w:p>
    <w:p w:rsidR="00AE635E" w:rsidRPr="000176C3" w:rsidRDefault="00AE635E" w:rsidP="004821F5">
      <w:pPr>
        <w:spacing w:line="240" w:lineRule="auto"/>
        <w:ind w:firstLine="708"/>
        <w:rPr>
          <w:i/>
          <w:sz w:val="28"/>
          <w:szCs w:val="28"/>
        </w:rPr>
      </w:pPr>
    </w:p>
    <w:p w:rsidR="00AE635E" w:rsidRPr="00395461" w:rsidRDefault="00AE635E" w:rsidP="004821F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95461"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AE635E" w:rsidRPr="00395461" w:rsidRDefault="00AE635E" w:rsidP="004821F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E635E" w:rsidRPr="00520F18" w:rsidRDefault="00AE635E" w:rsidP="00953A3F">
      <w:pPr>
        <w:widowControl/>
        <w:spacing w:line="240" w:lineRule="auto"/>
        <w:ind w:firstLine="709"/>
        <w:rPr>
          <w:sz w:val="28"/>
          <w:szCs w:val="28"/>
        </w:rPr>
      </w:pPr>
      <w:r w:rsidRPr="00395461">
        <w:rPr>
          <w:sz w:val="28"/>
          <w:szCs w:val="28"/>
        </w:rPr>
        <w:t xml:space="preserve">Планируемыми результатами прохождения практики является приобретение знаний, умений, </w:t>
      </w:r>
      <w:r w:rsidRPr="00520F18">
        <w:rPr>
          <w:sz w:val="28"/>
          <w:szCs w:val="28"/>
        </w:rPr>
        <w:t>навыков и опыта деятельности.</w:t>
      </w:r>
    </w:p>
    <w:p w:rsidR="00AE635E" w:rsidRPr="00520F18" w:rsidRDefault="00AE635E" w:rsidP="00953A3F">
      <w:pPr>
        <w:widowControl/>
        <w:spacing w:line="240" w:lineRule="auto"/>
        <w:ind w:firstLine="709"/>
        <w:rPr>
          <w:sz w:val="28"/>
          <w:szCs w:val="28"/>
        </w:rPr>
      </w:pPr>
      <w:r w:rsidRPr="00520F18">
        <w:rPr>
          <w:sz w:val="28"/>
          <w:szCs w:val="28"/>
        </w:rPr>
        <w:t>В результате прохождения практики обучающийся должен:</w:t>
      </w:r>
    </w:p>
    <w:p w:rsidR="00AE635E" w:rsidRPr="00520F18" w:rsidRDefault="00AE635E" w:rsidP="00953A3F">
      <w:pPr>
        <w:widowControl/>
        <w:spacing w:line="240" w:lineRule="auto"/>
        <w:ind w:firstLine="709"/>
        <w:rPr>
          <w:sz w:val="28"/>
          <w:szCs w:val="28"/>
        </w:rPr>
      </w:pPr>
      <w:r w:rsidRPr="00520F18">
        <w:rPr>
          <w:b/>
          <w:sz w:val="28"/>
          <w:szCs w:val="28"/>
        </w:rPr>
        <w:t>ЗНАТЬ</w:t>
      </w:r>
      <w:r w:rsidRPr="00520F18">
        <w:rPr>
          <w:sz w:val="28"/>
          <w:szCs w:val="28"/>
        </w:rPr>
        <w:t>:</w:t>
      </w:r>
    </w:p>
    <w:p w:rsidR="00E25938" w:rsidRPr="00520F18" w:rsidRDefault="00E25938" w:rsidP="00953A3F">
      <w:pPr>
        <w:widowControl/>
        <w:spacing w:line="240" w:lineRule="auto"/>
        <w:ind w:firstLine="709"/>
        <w:rPr>
          <w:sz w:val="28"/>
          <w:szCs w:val="28"/>
        </w:rPr>
      </w:pPr>
      <w:r w:rsidRPr="00520F18">
        <w:rPr>
          <w:sz w:val="28"/>
          <w:szCs w:val="28"/>
        </w:rPr>
        <w:t>- принципы и правила разработки учетной политики предприятия, обеспечивающую формирование заданной структуры основных форм финансовой отчетности во взаимосвязи с требованиями налогового законодательства;</w:t>
      </w:r>
    </w:p>
    <w:p w:rsidR="00354D7B" w:rsidRPr="00520F18" w:rsidRDefault="00354D7B" w:rsidP="00953A3F">
      <w:pPr>
        <w:widowControl/>
        <w:spacing w:line="240" w:lineRule="auto"/>
        <w:ind w:firstLine="709"/>
        <w:rPr>
          <w:sz w:val="28"/>
          <w:szCs w:val="28"/>
        </w:rPr>
      </w:pPr>
      <w:r w:rsidRPr="00520F18">
        <w:rPr>
          <w:sz w:val="28"/>
          <w:szCs w:val="28"/>
        </w:rPr>
        <w:t xml:space="preserve">- методики </w:t>
      </w:r>
      <w:r w:rsidR="00E5756A" w:rsidRPr="00520F18">
        <w:rPr>
          <w:sz w:val="28"/>
          <w:szCs w:val="28"/>
        </w:rPr>
        <w:t>проведения консалтинговых исследований и финансовой диагностики хозяйствующих субъектов;</w:t>
      </w:r>
    </w:p>
    <w:p w:rsidR="00AE635E" w:rsidRPr="00520F18" w:rsidRDefault="00AE635E" w:rsidP="00953A3F">
      <w:pPr>
        <w:widowControl/>
        <w:spacing w:line="240" w:lineRule="auto"/>
        <w:ind w:firstLine="709"/>
        <w:rPr>
          <w:sz w:val="28"/>
          <w:szCs w:val="28"/>
        </w:rPr>
      </w:pPr>
      <w:r w:rsidRPr="00520F18">
        <w:rPr>
          <w:sz w:val="28"/>
          <w:szCs w:val="28"/>
        </w:rPr>
        <w:t>- сущность методов оценки эффективности экономических проектов с учетом фактора неопределенности;</w:t>
      </w:r>
    </w:p>
    <w:p w:rsidR="00AE635E" w:rsidRPr="00520F18" w:rsidRDefault="00AE635E" w:rsidP="00953A3F">
      <w:pPr>
        <w:widowControl/>
        <w:spacing w:line="240" w:lineRule="auto"/>
        <w:ind w:firstLine="709"/>
        <w:rPr>
          <w:sz w:val="28"/>
          <w:szCs w:val="28"/>
        </w:rPr>
      </w:pPr>
      <w:r w:rsidRPr="00520F18">
        <w:rPr>
          <w:sz w:val="28"/>
          <w:szCs w:val="28"/>
        </w:rPr>
        <w:t>- формат разработки, процедуры защиты и оценивания о</w:t>
      </w:r>
      <w:r w:rsidR="008A6CED" w:rsidRPr="00520F18">
        <w:rPr>
          <w:sz w:val="28"/>
          <w:szCs w:val="28"/>
        </w:rPr>
        <w:t>тчета по преддипломной практике;</w:t>
      </w:r>
    </w:p>
    <w:p w:rsidR="00747490" w:rsidRPr="00520F18" w:rsidRDefault="00747490" w:rsidP="00953A3F">
      <w:pPr>
        <w:widowControl/>
        <w:spacing w:line="240" w:lineRule="auto"/>
        <w:ind w:firstLine="709"/>
        <w:rPr>
          <w:sz w:val="28"/>
          <w:szCs w:val="28"/>
        </w:rPr>
      </w:pPr>
      <w:r w:rsidRPr="00520F18">
        <w:rPr>
          <w:sz w:val="28"/>
          <w:szCs w:val="28"/>
        </w:rPr>
        <w:t>- критерии идентификации основных рисков бизнеса аудируемого лица, оценке их влияния на риски искажения публичной финансовой информации и внутренних финансовых отчетов</w:t>
      </w:r>
      <w:r w:rsidR="008A6CED" w:rsidRPr="00520F18">
        <w:rPr>
          <w:sz w:val="28"/>
          <w:szCs w:val="28"/>
        </w:rPr>
        <w:t>.</w:t>
      </w:r>
    </w:p>
    <w:p w:rsidR="00AE635E" w:rsidRPr="00520F18" w:rsidRDefault="00AE635E" w:rsidP="00953A3F">
      <w:pPr>
        <w:widowControl/>
        <w:spacing w:line="240" w:lineRule="auto"/>
        <w:ind w:firstLine="709"/>
        <w:rPr>
          <w:sz w:val="28"/>
          <w:szCs w:val="28"/>
        </w:rPr>
      </w:pPr>
      <w:r w:rsidRPr="00520F18">
        <w:rPr>
          <w:b/>
          <w:sz w:val="28"/>
          <w:szCs w:val="28"/>
        </w:rPr>
        <w:t>УМЕТЬ</w:t>
      </w:r>
      <w:r w:rsidRPr="00520F18">
        <w:rPr>
          <w:sz w:val="28"/>
          <w:szCs w:val="28"/>
        </w:rPr>
        <w:t>:</w:t>
      </w:r>
    </w:p>
    <w:p w:rsidR="0029408F" w:rsidRPr="00520F18" w:rsidRDefault="00A252B5" w:rsidP="00953A3F">
      <w:pPr>
        <w:widowControl/>
        <w:spacing w:line="240" w:lineRule="auto"/>
        <w:ind w:firstLine="709"/>
        <w:rPr>
          <w:sz w:val="28"/>
          <w:szCs w:val="28"/>
        </w:rPr>
      </w:pPr>
      <w:r w:rsidRPr="00520F18">
        <w:rPr>
          <w:sz w:val="28"/>
          <w:szCs w:val="28"/>
        </w:rPr>
        <w:lastRenderedPageBreak/>
        <w:t xml:space="preserve">- </w:t>
      </w:r>
      <w:r w:rsidR="0029408F" w:rsidRPr="00520F18">
        <w:rPr>
          <w:sz w:val="28"/>
          <w:szCs w:val="28"/>
        </w:rPr>
        <w:t>составлять прогноз основных социально-экономических показателей деятельности предприятия, отрасл</w:t>
      </w:r>
      <w:r w:rsidR="006D418E" w:rsidRPr="00520F18">
        <w:rPr>
          <w:sz w:val="28"/>
          <w:szCs w:val="28"/>
        </w:rPr>
        <w:t>и, региона и экономики в целом;</w:t>
      </w:r>
    </w:p>
    <w:p w:rsidR="0029408F" w:rsidRPr="00520F18" w:rsidRDefault="00A252B5" w:rsidP="00953A3F">
      <w:pPr>
        <w:widowControl/>
        <w:spacing w:line="240" w:lineRule="auto"/>
        <w:ind w:firstLine="709"/>
        <w:rPr>
          <w:sz w:val="28"/>
          <w:szCs w:val="28"/>
        </w:rPr>
      </w:pPr>
      <w:r w:rsidRPr="00520F18">
        <w:rPr>
          <w:sz w:val="28"/>
          <w:szCs w:val="28"/>
        </w:rPr>
        <w:t xml:space="preserve">- </w:t>
      </w:r>
      <w:r w:rsidR="0029408F" w:rsidRPr="00520F18">
        <w:rPr>
          <w:sz w:val="28"/>
          <w:szCs w:val="28"/>
        </w:rPr>
        <w:t>анализировать и использовать различные источники информации для проведения экономических расчетов</w:t>
      </w:r>
      <w:r w:rsidR="000317DA" w:rsidRPr="00520F18">
        <w:rPr>
          <w:sz w:val="28"/>
          <w:szCs w:val="28"/>
        </w:rPr>
        <w:t>;</w:t>
      </w:r>
      <w:r w:rsidR="0029408F" w:rsidRPr="00520F18">
        <w:rPr>
          <w:sz w:val="28"/>
          <w:szCs w:val="28"/>
        </w:rPr>
        <w:t xml:space="preserve"> </w:t>
      </w:r>
    </w:p>
    <w:p w:rsidR="0029408F" w:rsidRPr="00520F18" w:rsidRDefault="00A252B5" w:rsidP="00953A3F">
      <w:pPr>
        <w:widowControl/>
        <w:spacing w:line="240" w:lineRule="auto"/>
        <w:ind w:firstLine="709"/>
        <w:rPr>
          <w:sz w:val="28"/>
          <w:szCs w:val="28"/>
        </w:rPr>
      </w:pPr>
      <w:r w:rsidRPr="00520F18">
        <w:rPr>
          <w:sz w:val="28"/>
          <w:szCs w:val="28"/>
        </w:rPr>
        <w:t>- осуществлять подготовку</w:t>
      </w:r>
      <w:r w:rsidR="0029408F" w:rsidRPr="00520F18">
        <w:rPr>
          <w:sz w:val="28"/>
          <w:szCs w:val="28"/>
        </w:rPr>
        <w:t xml:space="preserve"> аналитически</w:t>
      </w:r>
      <w:r w:rsidRPr="00520F18">
        <w:rPr>
          <w:sz w:val="28"/>
          <w:szCs w:val="28"/>
        </w:rPr>
        <w:t>х материалов</w:t>
      </w:r>
      <w:r w:rsidR="0029408F" w:rsidRPr="00520F18">
        <w:rPr>
          <w:sz w:val="28"/>
          <w:szCs w:val="28"/>
        </w:rPr>
        <w:t xml:space="preserve"> для оценки мероприятий в области экономической политики и принятия стратегических решений на микро- и макроуровне</w:t>
      </w:r>
      <w:r w:rsidRPr="00520F18">
        <w:rPr>
          <w:sz w:val="28"/>
          <w:szCs w:val="28"/>
        </w:rPr>
        <w:t>;</w:t>
      </w:r>
      <w:r w:rsidR="0029408F" w:rsidRPr="00520F18">
        <w:rPr>
          <w:sz w:val="28"/>
          <w:szCs w:val="28"/>
        </w:rPr>
        <w:t xml:space="preserve"> </w:t>
      </w:r>
    </w:p>
    <w:p w:rsidR="0029408F" w:rsidRPr="00520F18" w:rsidRDefault="00A252B5" w:rsidP="00953A3F">
      <w:pPr>
        <w:widowControl/>
        <w:spacing w:line="240" w:lineRule="auto"/>
        <w:ind w:firstLine="709"/>
        <w:rPr>
          <w:sz w:val="28"/>
          <w:szCs w:val="28"/>
        </w:rPr>
      </w:pPr>
      <w:r w:rsidRPr="00520F18">
        <w:rPr>
          <w:sz w:val="28"/>
          <w:szCs w:val="28"/>
        </w:rPr>
        <w:t xml:space="preserve">- </w:t>
      </w:r>
      <w:r w:rsidR="0029408F" w:rsidRPr="00520F18">
        <w:rPr>
          <w:sz w:val="28"/>
          <w:szCs w:val="28"/>
        </w:rPr>
        <w:t>оценивать эффективность проектов с учетом фактора неопределенности</w:t>
      </w:r>
      <w:r w:rsidRPr="00520F18">
        <w:rPr>
          <w:sz w:val="28"/>
          <w:szCs w:val="28"/>
        </w:rPr>
        <w:t>;</w:t>
      </w:r>
      <w:r w:rsidR="0029408F" w:rsidRPr="00520F18">
        <w:rPr>
          <w:sz w:val="28"/>
          <w:szCs w:val="28"/>
        </w:rPr>
        <w:t xml:space="preserve"> </w:t>
      </w:r>
    </w:p>
    <w:p w:rsidR="00335F99" w:rsidRPr="00520F18" w:rsidRDefault="00530C5A" w:rsidP="00953A3F">
      <w:pPr>
        <w:widowControl/>
        <w:spacing w:line="240" w:lineRule="auto"/>
        <w:ind w:firstLine="709"/>
        <w:rPr>
          <w:sz w:val="28"/>
          <w:szCs w:val="28"/>
        </w:rPr>
      </w:pPr>
      <w:r w:rsidRPr="00520F18">
        <w:rPr>
          <w:sz w:val="28"/>
          <w:szCs w:val="28"/>
        </w:rPr>
        <w:t xml:space="preserve">- </w:t>
      </w:r>
      <w:r w:rsidR="00335F99" w:rsidRPr="00520F18">
        <w:rPr>
          <w:sz w:val="28"/>
          <w:szCs w:val="28"/>
        </w:rPr>
        <w:t>действовать в нестандартных ситуациях, нести социальную и этическую ответственность за принятые решения</w:t>
      </w:r>
      <w:r w:rsidR="00A252B5" w:rsidRPr="00520F18">
        <w:rPr>
          <w:sz w:val="28"/>
          <w:szCs w:val="28"/>
        </w:rPr>
        <w:t>;</w:t>
      </w:r>
    </w:p>
    <w:p w:rsidR="00AE635E" w:rsidRPr="00520F18" w:rsidRDefault="00AE635E" w:rsidP="00953A3F">
      <w:pPr>
        <w:pStyle w:val="a5"/>
        <w:widowControl/>
        <w:spacing w:line="240" w:lineRule="auto"/>
        <w:ind w:left="0" w:firstLine="709"/>
        <w:rPr>
          <w:sz w:val="28"/>
          <w:szCs w:val="28"/>
        </w:rPr>
      </w:pPr>
      <w:r w:rsidRPr="00520F18">
        <w:rPr>
          <w:sz w:val="28"/>
          <w:szCs w:val="28"/>
        </w:rPr>
        <w:t>- выявлять и идентифицировать основные риски бизнеса аудируемой  бизнес-структуры, оценивать их влияние на риски искажения годовой финансовой отчетности и внутренних финансовых отчетов;</w:t>
      </w:r>
    </w:p>
    <w:p w:rsidR="00530C5A" w:rsidRPr="00520F18" w:rsidRDefault="00530C5A" w:rsidP="00953A3F">
      <w:pPr>
        <w:pStyle w:val="a5"/>
        <w:widowControl/>
        <w:spacing w:line="240" w:lineRule="auto"/>
        <w:ind w:left="0" w:firstLine="709"/>
        <w:rPr>
          <w:sz w:val="28"/>
          <w:szCs w:val="28"/>
        </w:rPr>
      </w:pPr>
      <w:r w:rsidRPr="00520F18">
        <w:rPr>
          <w:sz w:val="28"/>
          <w:szCs w:val="28"/>
        </w:rPr>
        <w:t xml:space="preserve">- использовать </w:t>
      </w:r>
      <w:r w:rsidR="002577FA" w:rsidRPr="00520F18">
        <w:rPr>
          <w:sz w:val="28"/>
          <w:szCs w:val="28"/>
        </w:rPr>
        <w:t>методы анализа различных внутренних и внешних источников финансовой информации для решения профессиональных задач;</w:t>
      </w:r>
    </w:p>
    <w:p w:rsidR="00AE635E" w:rsidRPr="00520F18" w:rsidRDefault="00AE635E" w:rsidP="00953A3F">
      <w:pPr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520F18">
        <w:rPr>
          <w:sz w:val="28"/>
          <w:szCs w:val="28"/>
        </w:rPr>
        <w:t>- грамотно формулировать и излагать в письменном виде обоснование  организационно-управленческих решений в соответствии с поставленными задачами.</w:t>
      </w:r>
    </w:p>
    <w:p w:rsidR="00AE635E" w:rsidRPr="00520F18" w:rsidRDefault="00AE635E" w:rsidP="00953A3F">
      <w:pPr>
        <w:widowControl/>
        <w:spacing w:line="240" w:lineRule="auto"/>
        <w:ind w:firstLine="709"/>
        <w:rPr>
          <w:sz w:val="28"/>
          <w:szCs w:val="28"/>
        </w:rPr>
      </w:pPr>
      <w:r w:rsidRPr="00520F18">
        <w:rPr>
          <w:b/>
          <w:sz w:val="28"/>
          <w:szCs w:val="28"/>
        </w:rPr>
        <w:t>ВЛАДЕТЬ</w:t>
      </w:r>
      <w:r w:rsidRPr="00520F18">
        <w:rPr>
          <w:sz w:val="28"/>
          <w:szCs w:val="28"/>
        </w:rPr>
        <w:t>:</w:t>
      </w:r>
    </w:p>
    <w:p w:rsidR="00AE635E" w:rsidRPr="00520F18" w:rsidRDefault="00335F99" w:rsidP="00953A3F">
      <w:pPr>
        <w:pStyle w:val="a5"/>
        <w:widowControl/>
        <w:spacing w:line="240" w:lineRule="auto"/>
        <w:ind w:left="0" w:firstLine="709"/>
        <w:rPr>
          <w:sz w:val="28"/>
          <w:szCs w:val="28"/>
        </w:rPr>
      </w:pPr>
      <w:r w:rsidRPr="00520F18">
        <w:rPr>
          <w:sz w:val="28"/>
          <w:szCs w:val="28"/>
        </w:rPr>
        <w:t xml:space="preserve">- навыками к коммуникации в устной и письменной формах на русском и иностранном языках для решения задач профессиональной деятельности </w:t>
      </w:r>
      <w:r w:rsidR="00AE635E" w:rsidRPr="00520F18">
        <w:rPr>
          <w:sz w:val="28"/>
          <w:szCs w:val="28"/>
        </w:rPr>
        <w:t>- навыками подготовки аналитических материалов для оценки эффективности мероприятий в области экономической политики и принятия стратегических решений на уровне организации-объекта исследования и отрасли, к которой она принадлежит;</w:t>
      </w:r>
    </w:p>
    <w:p w:rsidR="00AE635E" w:rsidRPr="00520F18" w:rsidRDefault="00AE635E" w:rsidP="00953A3F">
      <w:pPr>
        <w:pStyle w:val="a5"/>
        <w:widowControl/>
        <w:spacing w:line="240" w:lineRule="auto"/>
        <w:ind w:left="0" w:firstLine="709"/>
        <w:rPr>
          <w:sz w:val="28"/>
          <w:szCs w:val="28"/>
        </w:rPr>
      </w:pPr>
      <w:r w:rsidRPr="00520F18">
        <w:rPr>
          <w:sz w:val="28"/>
          <w:szCs w:val="28"/>
        </w:rPr>
        <w:t>- навыками применения финансовых инструментов в финансовом управлении деятельностью компании;</w:t>
      </w:r>
    </w:p>
    <w:p w:rsidR="0029408F" w:rsidRPr="00520F18" w:rsidRDefault="0029408F" w:rsidP="00953A3F">
      <w:pPr>
        <w:pStyle w:val="a5"/>
        <w:widowControl/>
        <w:spacing w:line="240" w:lineRule="auto"/>
        <w:ind w:left="0" w:firstLine="709"/>
        <w:rPr>
          <w:sz w:val="28"/>
          <w:szCs w:val="28"/>
        </w:rPr>
      </w:pPr>
      <w:r w:rsidRPr="00520F18">
        <w:rPr>
          <w:sz w:val="28"/>
          <w:szCs w:val="28"/>
        </w:rPr>
        <w:t>- навыками формирования доказательной базы и профессиональных суждений для обоснования управленческих решений, обеспечивающих эффективное взаимодействие экономических служб и подразделений на предприятиях и организациях различных форм собственности;</w:t>
      </w:r>
    </w:p>
    <w:p w:rsidR="00AE635E" w:rsidRPr="00520F18" w:rsidRDefault="00AE635E" w:rsidP="00953A3F">
      <w:pPr>
        <w:pStyle w:val="a5"/>
        <w:widowControl/>
        <w:spacing w:line="240" w:lineRule="auto"/>
        <w:ind w:left="0" w:firstLine="709"/>
        <w:rPr>
          <w:sz w:val="28"/>
          <w:szCs w:val="28"/>
        </w:rPr>
      </w:pPr>
      <w:r w:rsidRPr="00520F18">
        <w:rPr>
          <w:sz w:val="28"/>
          <w:szCs w:val="28"/>
        </w:rPr>
        <w:t>- навыками самостоятельной работы, самоорганизации и организации выполнения поручений.</w:t>
      </w:r>
    </w:p>
    <w:p w:rsidR="00BF6CEA" w:rsidRPr="00520F18" w:rsidRDefault="00BF6CEA" w:rsidP="00953A3F">
      <w:pPr>
        <w:widowControl/>
        <w:tabs>
          <w:tab w:val="left" w:pos="1134"/>
        </w:tabs>
        <w:spacing w:line="240" w:lineRule="auto"/>
        <w:ind w:firstLine="709"/>
        <w:jc w:val="left"/>
        <w:rPr>
          <w:b/>
          <w:sz w:val="28"/>
          <w:szCs w:val="28"/>
        </w:rPr>
      </w:pPr>
      <w:r w:rsidRPr="00520F18">
        <w:rPr>
          <w:b/>
          <w:sz w:val="28"/>
          <w:szCs w:val="28"/>
        </w:rPr>
        <w:t>ПРИОБРЕСТИ ОПЫТ ДЕЯТЕЛЬНОСТИ:</w:t>
      </w:r>
    </w:p>
    <w:p w:rsidR="00BF6CEA" w:rsidRPr="00520F18" w:rsidRDefault="00BF6CEA" w:rsidP="00953A3F">
      <w:pPr>
        <w:autoSpaceDE w:val="0"/>
        <w:autoSpaceDN w:val="0"/>
        <w:adjustRightInd w:val="0"/>
        <w:spacing w:line="240" w:lineRule="auto"/>
        <w:ind w:firstLine="709"/>
        <w:rPr>
          <w:i/>
          <w:sz w:val="28"/>
          <w:szCs w:val="28"/>
        </w:rPr>
      </w:pPr>
      <w:r w:rsidRPr="00520F18">
        <w:rPr>
          <w:i/>
          <w:sz w:val="28"/>
          <w:szCs w:val="28"/>
        </w:rPr>
        <w:t xml:space="preserve">- </w:t>
      </w:r>
      <w:r w:rsidR="00520F18" w:rsidRPr="00520F18">
        <w:rPr>
          <w:i/>
          <w:sz w:val="28"/>
          <w:szCs w:val="28"/>
        </w:rPr>
        <w:t>проектно-экономической</w:t>
      </w:r>
      <w:r w:rsidRPr="00520F18">
        <w:rPr>
          <w:i/>
          <w:sz w:val="28"/>
          <w:szCs w:val="28"/>
        </w:rPr>
        <w:t>;</w:t>
      </w:r>
    </w:p>
    <w:p w:rsidR="00BF6CEA" w:rsidRPr="00520F18" w:rsidRDefault="00BF6CEA" w:rsidP="00953A3F">
      <w:pPr>
        <w:widowControl/>
        <w:tabs>
          <w:tab w:val="left" w:pos="1134"/>
        </w:tabs>
        <w:spacing w:line="240" w:lineRule="auto"/>
        <w:ind w:firstLine="709"/>
        <w:jc w:val="left"/>
        <w:rPr>
          <w:i/>
          <w:sz w:val="28"/>
          <w:szCs w:val="28"/>
        </w:rPr>
      </w:pPr>
      <w:r w:rsidRPr="00520F18">
        <w:rPr>
          <w:i/>
          <w:sz w:val="28"/>
          <w:szCs w:val="28"/>
        </w:rPr>
        <w:t>- аналитической;</w:t>
      </w:r>
    </w:p>
    <w:p w:rsidR="00BF6CEA" w:rsidRPr="00520F18" w:rsidRDefault="00BF6CEA" w:rsidP="00953A3F">
      <w:pPr>
        <w:widowControl/>
        <w:tabs>
          <w:tab w:val="left" w:pos="1134"/>
        </w:tabs>
        <w:spacing w:line="240" w:lineRule="auto"/>
        <w:ind w:firstLine="709"/>
        <w:jc w:val="left"/>
        <w:rPr>
          <w:i/>
          <w:sz w:val="28"/>
          <w:szCs w:val="28"/>
        </w:rPr>
      </w:pPr>
      <w:r w:rsidRPr="00520F18">
        <w:rPr>
          <w:i/>
          <w:sz w:val="28"/>
          <w:szCs w:val="28"/>
        </w:rPr>
        <w:t>- организационно-управленческой.</w:t>
      </w:r>
    </w:p>
    <w:p w:rsidR="00AE635E" w:rsidRPr="00520F18" w:rsidRDefault="00AE635E" w:rsidP="00953A3F">
      <w:pPr>
        <w:widowControl/>
        <w:spacing w:line="240" w:lineRule="auto"/>
        <w:ind w:firstLine="709"/>
        <w:rPr>
          <w:sz w:val="28"/>
          <w:szCs w:val="28"/>
        </w:rPr>
      </w:pPr>
      <w:r w:rsidRPr="00520F18">
        <w:rPr>
          <w:sz w:val="28"/>
          <w:szCs w:val="28"/>
        </w:rPr>
        <w:t>Приобретенные знания, умения, навыки и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AE635E" w:rsidRPr="00520F18" w:rsidRDefault="00AE635E" w:rsidP="00953A3F">
      <w:pPr>
        <w:widowControl/>
        <w:spacing w:line="240" w:lineRule="auto"/>
        <w:ind w:firstLine="709"/>
        <w:rPr>
          <w:sz w:val="28"/>
          <w:szCs w:val="28"/>
        </w:rPr>
      </w:pPr>
      <w:r w:rsidRPr="00520F18">
        <w:rPr>
          <w:sz w:val="28"/>
          <w:szCs w:val="28"/>
        </w:rPr>
        <w:lastRenderedPageBreak/>
        <w:t xml:space="preserve">Прохождение практики направлено на формирование следующих профессиональных компетенций (ПК), </w:t>
      </w:r>
      <w:r w:rsidRPr="00520F18">
        <w:rPr>
          <w:bCs/>
          <w:sz w:val="28"/>
          <w:szCs w:val="28"/>
        </w:rPr>
        <w:t>соответствующих видам профессиональной деятельности, на который ориентирована программа магистратуры:</w:t>
      </w:r>
    </w:p>
    <w:p w:rsidR="00C050B4" w:rsidRPr="00520F18" w:rsidRDefault="00C050B4" w:rsidP="00953A3F">
      <w:pPr>
        <w:pStyle w:val="a"/>
        <w:numPr>
          <w:ilvl w:val="0"/>
          <w:numId w:val="3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520F18">
        <w:rPr>
          <w:sz w:val="28"/>
          <w:szCs w:val="28"/>
        </w:rP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C050B4" w:rsidRPr="00520F18" w:rsidRDefault="00C050B4" w:rsidP="00953A3F">
      <w:pPr>
        <w:pStyle w:val="a"/>
        <w:numPr>
          <w:ilvl w:val="0"/>
          <w:numId w:val="3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520F18">
        <w:rPr>
          <w:sz w:val="28"/>
          <w:szCs w:val="28"/>
        </w:rPr>
        <w:t>готовностью к саморазвитию, самореализации, использованию творческого потенциала (ОК-3);</w:t>
      </w:r>
    </w:p>
    <w:p w:rsidR="00C050B4" w:rsidRPr="009C2736" w:rsidRDefault="00C050B4" w:rsidP="00953A3F">
      <w:pPr>
        <w:pStyle w:val="a"/>
        <w:numPr>
          <w:ilvl w:val="0"/>
          <w:numId w:val="3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C2736">
        <w:rPr>
          <w:sz w:val="28"/>
          <w:szCs w:val="28"/>
        </w:rPr>
        <w:t>готовностью к коммуникации в устной и письменной формах на русском и иностранном языках для решения задач профессиональной деятельности (ОПК-1);</w:t>
      </w:r>
    </w:p>
    <w:p w:rsidR="00C050B4" w:rsidRPr="009C2736" w:rsidRDefault="00C050B4" w:rsidP="00953A3F">
      <w:pPr>
        <w:pStyle w:val="a5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i/>
          <w:sz w:val="28"/>
          <w:szCs w:val="28"/>
        </w:rPr>
      </w:pPr>
      <w:r w:rsidRPr="009C2736">
        <w:rPr>
          <w:i/>
          <w:sz w:val="28"/>
          <w:szCs w:val="28"/>
        </w:rPr>
        <w:t>проектно-экономическая деятельность:</w:t>
      </w:r>
    </w:p>
    <w:p w:rsidR="00C050B4" w:rsidRPr="009C2736" w:rsidRDefault="00C050B4" w:rsidP="00953A3F">
      <w:pPr>
        <w:pStyle w:val="a"/>
        <w:numPr>
          <w:ilvl w:val="0"/>
          <w:numId w:val="3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C2736">
        <w:rPr>
          <w:sz w:val="28"/>
          <w:szCs w:val="28"/>
        </w:rPr>
        <w:t>способностью оценивать эффективность проектов с учетом фактора неопределенности (ПК-6);</w:t>
      </w:r>
    </w:p>
    <w:p w:rsidR="00C050B4" w:rsidRPr="009C2736" w:rsidRDefault="00C050B4" w:rsidP="00953A3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i/>
          <w:sz w:val="28"/>
          <w:szCs w:val="28"/>
        </w:rPr>
      </w:pPr>
      <w:r w:rsidRPr="009C2736">
        <w:rPr>
          <w:i/>
          <w:sz w:val="28"/>
          <w:szCs w:val="28"/>
        </w:rPr>
        <w:t>аналитическая деятельность:</w:t>
      </w:r>
    </w:p>
    <w:p w:rsidR="00C050B4" w:rsidRPr="009C2736" w:rsidRDefault="00C050B4" w:rsidP="00953A3F">
      <w:pPr>
        <w:pStyle w:val="a"/>
        <w:numPr>
          <w:ilvl w:val="0"/>
          <w:numId w:val="3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C2736">
        <w:rPr>
          <w:sz w:val="28"/>
          <w:szCs w:val="28"/>
        </w:rPr>
        <w:t>способностью готовить аналитические материалы для оценки мероприятий в области экономической политики и принятия стратегических решений на микро- и макроуровне (ПК-8);</w:t>
      </w:r>
    </w:p>
    <w:p w:rsidR="00C050B4" w:rsidRPr="009C2736" w:rsidRDefault="00C050B4" w:rsidP="00953A3F">
      <w:pPr>
        <w:pStyle w:val="a"/>
        <w:numPr>
          <w:ilvl w:val="0"/>
          <w:numId w:val="3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C2736">
        <w:rPr>
          <w:sz w:val="28"/>
          <w:szCs w:val="28"/>
        </w:rPr>
        <w:t>способностью анализировать и использовать различные источники информации для проведения экономических расчетов (ПК-9);</w:t>
      </w:r>
    </w:p>
    <w:p w:rsidR="00C050B4" w:rsidRPr="009C2736" w:rsidRDefault="00C050B4" w:rsidP="00953A3F">
      <w:pPr>
        <w:pStyle w:val="a"/>
        <w:numPr>
          <w:ilvl w:val="0"/>
          <w:numId w:val="3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C2736">
        <w:rPr>
          <w:sz w:val="28"/>
          <w:szCs w:val="28"/>
        </w:rPr>
        <w:t>способностью составлять прогноз основных социально-экономических показателей деятельности предприятия, отрасли, региона и экономики в целом (ПК-10);</w:t>
      </w:r>
    </w:p>
    <w:p w:rsidR="00C050B4" w:rsidRPr="009C2736" w:rsidRDefault="00C050B4" w:rsidP="00953A3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i/>
          <w:sz w:val="28"/>
          <w:szCs w:val="28"/>
        </w:rPr>
      </w:pPr>
      <w:r w:rsidRPr="009C2736">
        <w:rPr>
          <w:i/>
          <w:sz w:val="28"/>
          <w:szCs w:val="28"/>
        </w:rPr>
        <w:t>организационно-управленческая деятельность:</w:t>
      </w:r>
    </w:p>
    <w:p w:rsidR="00C050B4" w:rsidRPr="009C2736" w:rsidRDefault="00C050B4" w:rsidP="00953A3F">
      <w:pPr>
        <w:pStyle w:val="a"/>
        <w:numPr>
          <w:ilvl w:val="0"/>
          <w:numId w:val="3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C2736">
        <w:rPr>
          <w:sz w:val="28"/>
          <w:szCs w:val="28"/>
        </w:rPr>
        <w:t>способностью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 (ПК-11);</w:t>
      </w:r>
    </w:p>
    <w:p w:rsidR="00C050B4" w:rsidRPr="009C2736" w:rsidRDefault="00C050B4" w:rsidP="00953A3F">
      <w:pPr>
        <w:pStyle w:val="a5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i/>
          <w:sz w:val="28"/>
          <w:szCs w:val="28"/>
        </w:rPr>
      </w:pPr>
      <w:r w:rsidRPr="009C2736">
        <w:rPr>
          <w:i/>
          <w:sz w:val="28"/>
          <w:szCs w:val="28"/>
        </w:rPr>
        <w:t>аналитическая деятельность:</w:t>
      </w:r>
    </w:p>
    <w:p w:rsidR="00C050B4" w:rsidRPr="009C2736" w:rsidRDefault="00C050B4" w:rsidP="00953A3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9C2736">
        <w:rPr>
          <w:sz w:val="28"/>
          <w:szCs w:val="28"/>
        </w:rPr>
        <w:t>владением методами анализа различных внутренних и внешних источников финансовой информации для решения профессиональных задач (ДПК-1);</w:t>
      </w:r>
    </w:p>
    <w:p w:rsidR="00C050B4" w:rsidRPr="009C2736" w:rsidRDefault="00C050B4" w:rsidP="00953A3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9C2736">
        <w:rPr>
          <w:sz w:val="28"/>
          <w:szCs w:val="28"/>
        </w:rPr>
        <w:t>- способностью к выявлению и идентификации основных рисков бизнеса аудируемого лица, оценке их влияния на риски искажения публичной финансовой информации и внутренних финансовых отчетов (ДПК-4);</w:t>
      </w:r>
    </w:p>
    <w:p w:rsidR="00C050B4" w:rsidRPr="009C2736" w:rsidRDefault="00C050B4" w:rsidP="00953A3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9C2736">
        <w:rPr>
          <w:sz w:val="28"/>
          <w:szCs w:val="28"/>
        </w:rPr>
        <w:t>- способностью проводить консалтинговые исследования и финансовую диагностику по заказам хозяйствующих субъектов, финансово-кредитных организаций, органов государственной власти и органов местного самоуправления (ДПК-8);</w:t>
      </w:r>
    </w:p>
    <w:p w:rsidR="00C050B4" w:rsidRPr="009C2736" w:rsidRDefault="00C050B4" w:rsidP="00953A3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9C2736">
        <w:rPr>
          <w:sz w:val="28"/>
          <w:szCs w:val="28"/>
        </w:rPr>
        <w:t>- способностью комплексно анализировать и интерпретировать финансовую и иную информацию бизнес-структур промышленно-транспортного комплекса, самостоятельно формировать профессиональные суждения по поводу оценки эффективности финансово-хозяйственной деятельности и возможных последствий (ДПК-9);</w:t>
      </w:r>
    </w:p>
    <w:p w:rsidR="00C050B4" w:rsidRPr="009C2736" w:rsidRDefault="00C050B4" w:rsidP="00C050B4">
      <w:pPr>
        <w:autoSpaceDE w:val="0"/>
        <w:autoSpaceDN w:val="0"/>
        <w:adjustRightInd w:val="0"/>
        <w:spacing w:line="240" w:lineRule="auto"/>
        <w:ind w:firstLine="709"/>
        <w:rPr>
          <w:i/>
          <w:sz w:val="28"/>
          <w:szCs w:val="28"/>
        </w:rPr>
      </w:pPr>
      <w:r w:rsidRPr="009C2736">
        <w:rPr>
          <w:i/>
          <w:sz w:val="28"/>
          <w:szCs w:val="28"/>
        </w:rPr>
        <w:lastRenderedPageBreak/>
        <w:t>проектно-экономическая деятельность:</w:t>
      </w:r>
    </w:p>
    <w:p w:rsidR="00C050B4" w:rsidRPr="009C2736" w:rsidRDefault="00C050B4" w:rsidP="00C050B4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9C2736">
        <w:rPr>
          <w:i/>
          <w:sz w:val="28"/>
          <w:szCs w:val="28"/>
        </w:rPr>
        <w:t xml:space="preserve">- </w:t>
      </w:r>
      <w:r w:rsidRPr="009C2736">
        <w:rPr>
          <w:sz w:val="28"/>
          <w:szCs w:val="28"/>
        </w:rPr>
        <w:t>способностью разрабатывать учетную политику  предприятия, обеспечивающую формирование заданной структуры основных форм его финансовой отчетности во взаимосвязи с требованиями налогового законодательства (ДПК-10).</w:t>
      </w:r>
    </w:p>
    <w:p w:rsidR="00AE635E" w:rsidRPr="00375459" w:rsidRDefault="00AE635E" w:rsidP="004821F5">
      <w:pPr>
        <w:widowControl/>
        <w:spacing w:line="240" w:lineRule="auto"/>
        <w:ind w:firstLine="851"/>
        <w:rPr>
          <w:sz w:val="28"/>
          <w:szCs w:val="28"/>
        </w:rPr>
      </w:pPr>
      <w:r w:rsidRPr="00375459">
        <w:rPr>
          <w:sz w:val="28"/>
          <w:szCs w:val="28"/>
        </w:rPr>
        <w:t>Область профессиональной деятельности обучающихся, прошедших данную практику, приведена в п. 2.1 ОПОП.</w:t>
      </w:r>
    </w:p>
    <w:p w:rsidR="00AE635E" w:rsidRPr="00375459" w:rsidRDefault="00AE635E" w:rsidP="004821F5">
      <w:pPr>
        <w:widowControl/>
        <w:spacing w:line="240" w:lineRule="auto"/>
        <w:ind w:firstLine="851"/>
        <w:rPr>
          <w:sz w:val="28"/>
          <w:szCs w:val="28"/>
        </w:rPr>
      </w:pPr>
      <w:r w:rsidRPr="00375459">
        <w:rPr>
          <w:sz w:val="28"/>
          <w:szCs w:val="28"/>
        </w:rPr>
        <w:t>Объекты профессиональной деятельности обучающихся, прошедших данную практику, приведены в п. 2.2 ОПОП.</w:t>
      </w:r>
    </w:p>
    <w:p w:rsidR="00AE635E" w:rsidRPr="00375459" w:rsidRDefault="00AE635E" w:rsidP="004821F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E635E" w:rsidRPr="0066194A" w:rsidRDefault="00AE635E" w:rsidP="004821F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194A">
        <w:rPr>
          <w:b/>
          <w:bCs/>
          <w:sz w:val="28"/>
          <w:szCs w:val="28"/>
        </w:rPr>
        <w:t>3. Место практики в структуре основной профессиональной образовательной программы</w:t>
      </w:r>
    </w:p>
    <w:p w:rsidR="00AE635E" w:rsidRPr="0066194A" w:rsidRDefault="00AE635E" w:rsidP="004821F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E635E" w:rsidRPr="0066194A" w:rsidRDefault="00AE635E" w:rsidP="004821F5">
      <w:pPr>
        <w:widowControl/>
        <w:spacing w:line="240" w:lineRule="auto"/>
        <w:ind w:firstLine="851"/>
        <w:rPr>
          <w:sz w:val="28"/>
          <w:szCs w:val="28"/>
        </w:rPr>
      </w:pPr>
      <w:r w:rsidRPr="0066194A">
        <w:rPr>
          <w:sz w:val="28"/>
          <w:szCs w:val="28"/>
        </w:rPr>
        <w:t>Практика «</w:t>
      </w:r>
      <w:r>
        <w:rPr>
          <w:sz w:val="28"/>
          <w:szCs w:val="28"/>
        </w:rPr>
        <w:t>Преддипломная практика</w:t>
      </w:r>
      <w:r w:rsidRPr="0066194A">
        <w:rPr>
          <w:sz w:val="28"/>
          <w:szCs w:val="28"/>
        </w:rPr>
        <w:t>» (Б2.П.</w:t>
      </w:r>
      <w:r>
        <w:rPr>
          <w:sz w:val="28"/>
          <w:szCs w:val="28"/>
        </w:rPr>
        <w:t>4</w:t>
      </w:r>
      <w:r w:rsidRPr="0066194A">
        <w:rPr>
          <w:sz w:val="28"/>
          <w:szCs w:val="28"/>
        </w:rPr>
        <w:t>) относится к Блоку 2 «Производственная практика»  и является обязательной.</w:t>
      </w:r>
    </w:p>
    <w:p w:rsidR="00AE635E" w:rsidRPr="0066194A" w:rsidRDefault="00AE635E" w:rsidP="004821F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E635E" w:rsidRPr="0066194A" w:rsidRDefault="00AE635E" w:rsidP="004821F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194A">
        <w:rPr>
          <w:b/>
          <w:bCs/>
          <w:sz w:val="28"/>
          <w:szCs w:val="28"/>
        </w:rPr>
        <w:t>4. Объем практики и ее продолжительность</w:t>
      </w:r>
    </w:p>
    <w:p w:rsidR="00AE635E" w:rsidRPr="0066194A" w:rsidRDefault="00AE635E" w:rsidP="004821F5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AE635E" w:rsidRPr="00AE0B1A" w:rsidRDefault="00AE635E" w:rsidP="0088415B">
      <w:pPr>
        <w:widowControl/>
        <w:spacing w:line="240" w:lineRule="auto"/>
        <w:ind w:firstLine="851"/>
        <w:rPr>
          <w:sz w:val="28"/>
          <w:szCs w:val="28"/>
        </w:rPr>
      </w:pPr>
      <w:r w:rsidRPr="00A57FA7">
        <w:rPr>
          <w:sz w:val="28"/>
          <w:szCs w:val="28"/>
        </w:rPr>
        <w:t>Практика распределена в течение учебного семестра.</w:t>
      </w:r>
    </w:p>
    <w:p w:rsidR="00AE635E" w:rsidRPr="0066194A" w:rsidRDefault="00AE635E" w:rsidP="004821F5">
      <w:pPr>
        <w:widowControl/>
        <w:spacing w:line="240" w:lineRule="auto"/>
        <w:ind w:firstLine="851"/>
        <w:rPr>
          <w:sz w:val="28"/>
          <w:szCs w:val="28"/>
        </w:rPr>
      </w:pPr>
      <w:r w:rsidRPr="0066194A">
        <w:rPr>
          <w:sz w:val="28"/>
          <w:szCs w:val="28"/>
        </w:rPr>
        <w:t xml:space="preserve">Для очной 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AE635E" w:rsidRPr="0066194A" w:rsidTr="00BD3E5C">
        <w:trPr>
          <w:jc w:val="center"/>
        </w:trPr>
        <w:tc>
          <w:tcPr>
            <w:tcW w:w="5353" w:type="dxa"/>
            <w:vMerge w:val="restart"/>
            <w:vAlign w:val="center"/>
          </w:tcPr>
          <w:p w:rsidR="00AE635E" w:rsidRPr="0066194A" w:rsidRDefault="00AE635E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AE635E" w:rsidRPr="0066194A" w:rsidRDefault="00AE635E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AE635E" w:rsidRPr="0066194A" w:rsidRDefault="00AE635E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6194A">
              <w:rPr>
                <w:b/>
                <w:sz w:val="28"/>
                <w:szCs w:val="28"/>
              </w:rPr>
              <w:t>Семестр</w:t>
            </w:r>
          </w:p>
        </w:tc>
      </w:tr>
      <w:tr w:rsidR="00AE635E" w:rsidRPr="0066194A" w:rsidTr="00BD3E5C">
        <w:trPr>
          <w:jc w:val="center"/>
        </w:trPr>
        <w:tc>
          <w:tcPr>
            <w:tcW w:w="5353" w:type="dxa"/>
            <w:vMerge/>
            <w:vAlign w:val="center"/>
          </w:tcPr>
          <w:p w:rsidR="00AE635E" w:rsidRPr="0066194A" w:rsidRDefault="00AE635E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AE635E" w:rsidRPr="0066194A" w:rsidRDefault="00AE635E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E635E" w:rsidRPr="0066194A" w:rsidRDefault="00AE635E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E635E" w:rsidRPr="0066194A" w:rsidTr="00BD3E5C">
        <w:trPr>
          <w:jc w:val="center"/>
        </w:trPr>
        <w:tc>
          <w:tcPr>
            <w:tcW w:w="5353" w:type="dxa"/>
            <w:vAlign w:val="center"/>
          </w:tcPr>
          <w:p w:rsidR="00AE635E" w:rsidRPr="0066194A" w:rsidRDefault="00AE635E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AE635E" w:rsidRPr="0066194A" w:rsidRDefault="00AE635E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З*</w:t>
            </w:r>
          </w:p>
        </w:tc>
        <w:tc>
          <w:tcPr>
            <w:tcW w:w="2092" w:type="dxa"/>
            <w:vAlign w:val="center"/>
          </w:tcPr>
          <w:p w:rsidR="00AE635E" w:rsidRPr="0066194A" w:rsidRDefault="00AE635E" w:rsidP="00B85FC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З*</w:t>
            </w:r>
          </w:p>
        </w:tc>
      </w:tr>
      <w:tr w:rsidR="00AE635E" w:rsidRPr="0066194A" w:rsidTr="00BD3E5C">
        <w:trPr>
          <w:jc w:val="center"/>
        </w:trPr>
        <w:tc>
          <w:tcPr>
            <w:tcW w:w="5353" w:type="dxa"/>
            <w:vAlign w:val="center"/>
          </w:tcPr>
          <w:p w:rsidR="00AE635E" w:rsidRPr="0066194A" w:rsidRDefault="00AE635E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44" w:type="dxa"/>
            <w:vAlign w:val="center"/>
          </w:tcPr>
          <w:p w:rsidR="00AE635E" w:rsidRPr="0066194A" w:rsidRDefault="00AE635E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  <w:r w:rsidRPr="0066194A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092" w:type="dxa"/>
            <w:vAlign w:val="center"/>
          </w:tcPr>
          <w:p w:rsidR="00AE635E" w:rsidRPr="0066194A" w:rsidRDefault="00AE635E" w:rsidP="00B85FC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  <w:r w:rsidRPr="0066194A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15</w:t>
            </w:r>
          </w:p>
        </w:tc>
      </w:tr>
      <w:tr w:rsidR="00AE635E" w:rsidRPr="0066194A" w:rsidTr="00BD3E5C">
        <w:trPr>
          <w:jc w:val="center"/>
        </w:trPr>
        <w:tc>
          <w:tcPr>
            <w:tcW w:w="5353" w:type="dxa"/>
            <w:vAlign w:val="center"/>
          </w:tcPr>
          <w:p w:rsidR="00AE635E" w:rsidRPr="0066194A" w:rsidRDefault="00AE635E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AE635E" w:rsidRPr="0066194A" w:rsidRDefault="00AE635E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92" w:type="dxa"/>
            <w:vAlign w:val="center"/>
          </w:tcPr>
          <w:p w:rsidR="00AE635E" w:rsidRPr="0066194A" w:rsidRDefault="00AE635E" w:rsidP="00B85FC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AE635E" w:rsidRPr="0066194A" w:rsidRDefault="00AE635E" w:rsidP="00BD3E5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AE635E" w:rsidRPr="0066194A" w:rsidRDefault="00AE635E" w:rsidP="00BD3E5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66194A">
        <w:rPr>
          <w:sz w:val="28"/>
          <w:szCs w:val="28"/>
        </w:rPr>
        <w:t xml:space="preserve">Для заочной 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AE635E" w:rsidRPr="0066194A" w:rsidTr="00BD3E5C">
        <w:trPr>
          <w:jc w:val="center"/>
        </w:trPr>
        <w:tc>
          <w:tcPr>
            <w:tcW w:w="5353" w:type="dxa"/>
            <w:vMerge w:val="restart"/>
            <w:vAlign w:val="center"/>
          </w:tcPr>
          <w:p w:rsidR="00AE635E" w:rsidRPr="0066194A" w:rsidRDefault="00AE635E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AE635E" w:rsidRPr="0066194A" w:rsidRDefault="00AE635E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AE635E" w:rsidRPr="0066194A" w:rsidRDefault="00AE635E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6194A">
              <w:rPr>
                <w:b/>
                <w:sz w:val="28"/>
                <w:szCs w:val="28"/>
              </w:rPr>
              <w:t>Курс</w:t>
            </w:r>
          </w:p>
        </w:tc>
      </w:tr>
      <w:tr w:rsidR="00AE635E" w:rsidRPr="0066194A" w:rsidTr="00BD3E5C">
        <w:trPr>
          <w:jc w:val="center"/>
        </w:trPr>
        <w:tc>
          <w:tcPr>
            <w:tcW w:w="5353" w:type="dxa"/>
            <w:vMerge/>
            <w:vAlign w:val="center"/>
          </w:tcPr>
          <w:p w:rsidR="00AE635E" w:rsidRPr="0066194A" w:rsidRDefault="00AE635E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AE635E" w:rsidRPr="0066194A" w:rsidRDefault="00AE635E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E635E" w:rsidRPr="0066194A" w:rsidRDefault="00AE635E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E635E" w:rsidRPr="0066194A" w:rsidTr="00BD3E5C">
        <w:trPr>
          <w:jc w:val="center"/>
        </w:trPr>
        <w:tc>
          <w:tcPr>
            <w:tcW w:w="5353" w:type="dxa"/>
            <w:vAlign w:val="center"/>
          </w:tcPr>
          <w:p w:rsidR="00AE635E" w:rsidRPr="0066194A" w:rsidRDefault="00AE635E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AE635E" w:rsidRPr="0066194A" w:rsidRDefault="00AE635E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З*</w:t>
            </w:r>
          </w:p>
        </w:tc>
        <w:tc>
          <w:tcPr>
            <w:tcW w:w="2092" w:type="dxa"/>
            <w:vAlign w:val="center"/>
          </w:tcPr>
          <w:p w:rsidR="00AE635E" w:rsidRPr="0066194A" w:rsidRDefault="00AE635E" w:rsidP="00B85FC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З*</w:t>
            </w:r>
          </w:p>
        </w:tc>
      </w:tr>
      <w:tr w:rsidR="00AE635E" w:rsidRPr="0066194A" w:rsidTr="00BD3E5C">
        <w:trPr>
          <w:jc w:val="center"/>
        </w:trPr>
        <w:tc>
          <w:tcPr>
            <w:tcW w:w="5353" w:type="dxa"/>
            <w:vAlign w:val="center"/>
          </w:tcPr>
          <w:p w:rsidR="00AE635E" w:rsidRPr="0066194A" w:rsidRDefault="00AE635E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44" w:type="dxa"/>
            <w:vAlign w:val="center"/>
          </w:tcPr>
          <w:p w:rsidR="00AE635E" w:rsidRPr="0066194A" w:rsidRDefault="00AE635E" w:rsidP="00B85FC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  <w:r w:rsidRPr="0066194A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092" w:type="dxa"/>
            <w:vAlign w:val="center"/>
          </w:tcPr>
          <w:p w:rsidR="00AE635E" w:rsidRPr="0066194A" w:rsidRDefault="00AE635E" w:rsidP="00B85FC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  <w:r w:rsidRPr="0066194A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15</w:t>
            </w:r>
          </w:p>
        </w:tc>
      </w:tr>
      <w:tr w:rsidR="00AE635E" w:rsidRPr="0066194A" w:rsidTr="00BD3E5C">
        <w:trPr>
          <w:jc w:val="center"/>
        </w:trPr>
        <w:tc>
          <w:tcPr>
            <w:tcW w:w="5353" w:type="dxa"/>
            <w:vAlign w:val="center"/>
          </w:tcPr>
          <w:p w:rsidR="00AE635E" w:rsidRPr="0066194A" w:rsidRDefault="00AE635E" w:rsidP="00BD3E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6194A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AE635E" w:rsidRPr="0066194A" w:rsidRDefault="00AE635E" w:rsidP="00B85FC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92" w:type="dxa"/>
            <w:vAlign w:val="center"/>
          </w:tcPr>
          <w:p w:rsidR="00AE635E" w:rsidRPr="0066194A" w:rsidRDefault="00AE635E" w:rsidP="00B85FC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AE635E" w:rsidRDefault="00AE635E" w:rsidP="00BD3E5C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66194A">
        <w:rPr>
          <w:i/>
          <w:sz w:val="28"/>
          <w:szCs w:val="28"/>
        </w:rPr>
        <w:t>Примечания: «Форма контроля знаний» – зачет с оценкой (З*).</w:t>
      </w:r>
    </w:p>
    <w:p w:rsidR="00DA27E2" w:rsidRDefault="00DA27E2" w:rsidP="00BD3E5C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</w:p>
    <w:p w:rsidR="00AE635E" w:rsidRPr="0066194A" w:rsidRDefault="00AE635E" w:rsidP="00832EB0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66194A">
        <w:rPr>
          <w:b/>
          <w:sz w:val="28"/>
          <w:szCs w:val="28"/>
        </w:rPr>
        <w:t>5. Содержание практики</w:t>
      </w:r>
    </w:p>
    <w:p w:rsidR="00AE635E" w:rsidRPr="0066194A" w:rsidRDefault="00AE635E" w:rsidP="00BD3E5C">
      <w:pPr>
        <w:widowControl/>
        <w:spacing w:line="240" w:lineRule="auto"/>
        <w:ind w:firstLine="851"/>
        <w:rPr>
          <w:b/>
          <w:i/>
          <w:sz w:val="28"/>
          <w:szCs w:val="28"/>
        </w:rPr>
      </w:pPr>
    </w:p>
    <w:p w:rsidR="00AE635E" w:rsidRDefault="00AE635E" w:rsidP="00D55520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F90DDC">
        <w:rPr>
          <w:sz w:val="28"/>
          <w:szCs w:val="28"/>
        </w:rPr>
        <w:t>Для очной</w:t>
      </w:r>
      <w:r>
        <w:rPr>
          <w:sz w:val="28"/>
          <w:szCs w:val="28"/>
        </w:rPr>
        <w:t xml:space="preserve"> и заочной</w:t>
      </w:r>
      <w:r w:rsidRPr="00F90DDC">
        <w:rPr>
          <w:sz w:val="28"/>
          <w:szCs w:val="28"/>
        </w:rPr>
        <w:t xml:space="preserve"> форм обучения: 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6"/>
        <w:gridCol w:w="3245"/>
        <w:gridCol w:w="3059"/>
      </w:tblGrid>
      <w:tr w:rsidR="00AE635E" w:rsidRPr="003D0BCB" w:rsidTr="00BC4DD7">
        <w:trPr>
          <w:trHeight w:val="654"/>
          <w:jc w:val="center"/>
        </w:trPr>
        <w:tc>
          <w:tcPr>
            <w:tcW w:w="2786" w:type="dxa"/>
            <w:vAlign w:val="center"/>
          </w:tcPr>
          <w:p w:rsidR="00AE635E" w:rsidRPr="00520F18" w:rsidRDefault="00AE635E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20F18">
              <w:rPr>
                <w:b/>
                <w:bCs/>
                <w:sz w:val="24"/>
                <w:szCs w:val="28"/>
              </w:rPr>
              <w:t>Вид учебной работы</w:t>
            </w:r>
          </w:p>
        </w:tc>
        <w:tc>
          <w:tcPr>
            <w:tcW w:w="3245" w:type="dxa"/>
            <w:vAlign w:val="center"/>
          </w:tcPr>
          <w:p w:rsidR="00AE635E" w:rsidRPr="00520F18" w:rsidRDefault="00AE635E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520F18">
              <w:rPr>
                <w:b/>
                <w:bCs/>
                <w:sz w:val="24"/>
                <w:szCs w:val="28"/>
              </w:rPr>
              <w:t>Форма и место проведения</w:t>
            </w:r>
          </w:p>
        </w:tc>
        <w:tc>
          <w:tcPr>
            <w:tcW w:w="3059" w:type="dxa"/>
            <w:vAlign w:val="center"/>
          </w:tcPr>
          <w:p w:rsidR="00AE635E" w:rsidRPr="00520F18" w:rsidRDefault="00AE635E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520F18">
              <w:rPr>
                <w:b/>
                <w:bCs/>
                <w:sz w:val="24"/>
                <w:szCs w:val="28"/>
              </w:rPr>
              <w:t xml:space="preserve">Результат </w:t>
            </w:r>
          </w:p>
          <w:p w:rsidR="00AE635E" w:rsidRPr="00520F18" w:rsidRDefault="00AE635E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520F18">
              <w:rPr>
                <w:b/>
                <w:bCs/>
                <w:sz w:val="24"/>
                <w:szCs w:val="28"/>
              </w:rPr>
              <w:t>(форма отчета)</w:t>
            </w:r>
          </w:p>
        </w:tc>
      </w:tr>
      <w:tr w:rsidR="00AE635E" w:rsidRPr="003D0BCB" w:rsidTr="00BC4DD7">
        <w:trPr>
          <w:jc w:val="center"/>
        </w:trPr>
        <w:tc>
          <w:tcPr>
            <w:tcW w:w="2786" w:type="dxa"/>
            <w:vAlign w:val="center"/>
          </w:tcPr>
          <w:p w:rsidR="00AE635E" w:rsidRPr="00520F18" w:rsidRDefault="00AE635E" w:rsidP="00BC4DD7">
            <w:pPr>
              <w:widowControl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20F18">
              <w:rPr>
                <w:sz w:val="24"/>
                <w:szCs w:val="28"/>
              </w:rPr>
              <w:t>1. Подготовительный (организационный)</w:t>
            </w:r>
          </w:p>
          <w:p w:rsidR="00AE635E" w:rsidRPr="00520F18" w:rsidRDefault="00AE635E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</w:p>
        </w:tc>
        <w:tc>
          <w:tcPr>
            <w:tcW w:w="3245" w:type="dxa"/>
            <w:vAlign w:val="center"/>
          </w:tcPr>
          <w:p w:rsidR="00AE635E" w:rsidRPr="00520F18" w:rsidRDefault="00AE635E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20F18">
              <w:rPr>
                <w:sz w:val="24"/>
                <w:szCs w:val="28"/>
              </w:rPr>
              <w:t>Организационное собрание, кафедра «Бухгалтерский учет и аудит» ПГУПС</w:t>
            </w:r>
          </w:p>
        </w:tc>
        <w:tc>
          <w:tcPr>
            <w:tcW w:w="3059" w:type="dxa"/>
            <w:vAlign w:val="center"/>
          </w:tcPr>
          <w:p w:rsidR="00AE635E" w:rsidRPr="00520F18" w:rsidRDefault="00AE635E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20F18">
              <w:rPr>
                <w:sz w:val="24"/>
                <w:szCs w:val="28"/>
              </w:rPr>
              <w:t>Оформление и выдача обучающемуся направления на практику и индивидуального задания руководителем практики</w:t>
            </w:r>
          </w:p>
        </w:tc>
      </w:tr>
      <w:tr w:rsidR="00AE635E" w:rsidRPr="003D0BCB" w:rsidTr="00BC4DD7">
        <w:trPr>
          <w:jc w:val="center"/>
        </w:trPr>
        <w:tc>
          <w:tcPr>
            <w:tcW w:w="2786" w:type="dxa"/>
            <w:vAlign w:val="center"/>
          </w:tcPr>
          <w:p w:rsidR="00AE635E" w:rsidRPr="00520F18" w:rsidRDefault="00AE635E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20F18">
              <w:rPr>
                <w:sz w:val="24"/>
                <w:szCs w:val="28"/>
              </w:rPr>
              <w:t>2. Основной (учебно-</w:t>
            </w:r>
            <w:r w:rsidRPr="00520F18">
              <w:rPr>
                <w:sz w:val="24"/>
                <w:szCs w:val="28"/>
              </w:rPr>
              <w:lastRenderedPageBreak/>
              <w:t>производственный)</w:t>
            </w:r>
          </w:p>
        </w:tc>
        <w:tc>
          <w:tcPr>
            <w:tcW w:w="3245" w:type="dxa"/>
            <w:vAlign w:val="center"/>
          </w:tcPr>
          <w:p w:rsidR="00AE635E" w:rsidRPr="00520F18" w:rsidRDefault="00AE635E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20F18">
              <w:rPr>
                <w:sz w:val="24"/>
                <w:szCs w:val="28"/>
              </w:rPr>
              <w:lastRenderedPageBreak/>
              <w:t xml:space="preserve">Выполнение программы </w:t>
            </w:r>
            <w:r w:rsidRPr="00520F18">
              <w:rPr>
                <w:sz w:val="24"/>
                <w:szCs w:val="28"/>
              </w:rPr>
              <w:lastRenderedPageBreak/>
              <w:t>практики и индивидуального задания,  кафедра «Бухгалтерский учет и аудит» ПГУПС</w:t>
            </w:r>
          </w:p>
        </w:tc>
        <w:tc>
          <w:tcPr>
            <w:tcW w:w="3059" w:type="dxa"/>
            <w:vAlign w:val="center"/>
          </w:tcPr>
          <w:p w:rsidR="00AE635E" w:rsidRPr="00520F18" w:rsidRDefault="00AE635E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20F18">
              <w:rPr>
                <w:sz w:val="24"/>
                <w:szCs w:val="28"/>
              </w:rPr>
              <w:lastRenderedPageBreak/>
              <w:t xml:space="preserve">Накопление, </w:t>
            </w:r>
            <w:r w:rsidRPr="00520F18">
              <w:rPr>
                <w:sz w:val="24"/>
                <w:szCs w:val="28"/>
              </w:rPr>
              <w:lastRenderedPageBreak/>
              <w:t>систематизация и анализ информационных ресурсов в соответствие с выданным заданием</w:t>
            </w:r>
          </w:p>
        </w:tc>
      </w:tr>
      <w:tr w:rsidR="00AE635E" w:rsidRPr="003D0BCB" w:rsidTr="00BC4DD7">
        <w:trPr>
          <w:jc w:val="center"/>
        </w:trPr>
        <w:tc>
          <w:tcPr>
            <w:tcW w:w="2786" w:type="dxa"/>
            <w:vAlign w:val="center"/>
          </w:tcPr>
          <w:p w:rsidR="00AE635E" w:rsidRPr="00520F18" w:rsidRDefault="00AE635E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20F18">
              <w:rPr>
                <w:sz w:val="24"/>
                <w:szCs w:val="28"/>
              </w:rPr>
              <w:lastRenderedPageBreak/>
              <w:t>3. Заключительный (отчетный)</w:t>
            </w:r>
          </w:p>
        </w:tc>
        <w:tc>
          <w:tcPr>
            <w:tcW w:w="3245" w:type="dxa"/>
            <w:vAlign w:val="center"/>
          </w:tcPr>
          <w:p w:rsidR="00AE635E" w:rsidRPr="00520F18" w:rsidRDefault="00AE635E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20F18">
              <w:rPr>
                <w:sz w:val="24"/>
                <w:szCs w:val="28"/>
              </w:rPr>
              <w:t>Оформление отчета по практике и его защита, кафедра «Бухгалтерский учет и аудит» ПГУПС</w:t>
            </w:r>
          </w:p>
        </w:tc>
        <w:tc>
          <w:tcPr>
            <w:tcW w:w="3059" w:type="dxa"/>
          </w:tcPr>
          <w:p w:rsidR="00AE635E" w:rsidRPr="00520F18" w:rsidRDefault="00AE635E" w:rsidP="0048179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20F18">
              <w:rPr>
                <w:sz w:val="24"/>
                <w:szCs w:val="28"/>
              </w:rPr>
              <w:t>Подготовка отчета по практике. Представление отчета на проверку руководителю и его защита.</w:t>
            </w:r>
          </w:p>
        </w:tc>
      </w:tr>
    </w:tbl>
    <w:p w:rsidR="00AE635E" w:rsidRDefault="00AE635E" w:rsidP="00BD3E5C">
      <w:pPr>
        <w:widowControl/>
        <w:spacing w:line="240" w:lineRule="auto"/>
        <w:ind w:firstLine="851"/>
        <w:rPr>
          <w:sz w:val="28"/>
          <w:szCs w:val="28"/>
        </w:rPr>
      </w:pPr>
    </w:p>
    <w:p w:rsidR="00AE635E" w:rsidRPr="0066194A" w:rsidRDefault="00AE635E" w:rsidP="00FA69CA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66194A">
        <w:rPr>
          <w:b/>
          <w:bCs/>
          <w:sz w:val="28"/>
          <w:szCs w:val="28"/>
        </w:rPr>
        <w:t>6. Ф</w:t>
      </w:r>
      <w:r w:rsidRPr="0066194A">
        <w:rPr>
          <w:b/>
          <w:sz w:val="28"/>
          <w:szCs w:val="28"/>
        </w:rPr>
        <w:t>ормы отчетности</w:t>
      </w:r>
    </w:p>
    <w:p w:rsidR="00AE635E" w:rsidRPr="0066194A" w:rsidRDefault="00AE635E" w:rsidP="00520F18">
      <w:pPr>
        <w:widowControl/>
        <w:spacing w:line="240" w:lineRule="auto"/>
        <w:ind w:firstLine="426"/>
        <w:rPr>
          <w:sz w:val="28"/>
          <w:szCs w:val="28"/>
        </w:rPr>
      </w:pPr>
      <w:r w:rsidRPr="0066194A">
        <w:rPr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  <w:r w:rsidR="001F6785">
        <w:rPr>
          <w:bCs/>
          <w:sz w:val="28"/>
          <w:szCs w:val="28"/>
        </w:rPr>
        <w:t xml:space="preserve"> </w:t>
      </w:r>
      <w:r w:rsidRPr="0066194A">
        <w:rPr>
          <w:sz w:val="28"/>
          <w:szCs w:val="28"/>
        </w:rPr>
        <w:t>Структура отчета по</w:t>
      </w:r>
      <w:r>
        <w:rPr>
          <w:sz w:val="28"/>
          <w:szCs w:val="28"/>
        </w:rPr>
        <w:t xml:space="preserve"> проектно-экономической </w:t>
      </w:r>
      <w:r w:rsidRPr="0066194A">
        <w:rPr>
          <w:sz w:val="28"/>
          <w:szCs w:val="28"/>
        </w:rPr>
        <w:t>практике  представлена в фонде оценочных средств.</w:t>
      </w:r>
    </w:p>
    <w:p w:rsidR="00AE635E" w:rsidRPr="0066194A" w:rsidRDefault="00AE635E" w:rsidP="00520F18">
      <w:pPr>
        <w:widowControl/>
        <w:spacing w:line="240" w:lineRule="auto"/>
        <w:ind w:firstLine="426"/>
        <w:rPr>
          <w:b/>
          <w:bCs/>
          <w:sz w:val="28"/>
          <w:szCs w:val="28"/>
        </w:rPr>
      </w:pPr>
    </w:p>
    <w:p w:rsidR="00AE635E" w:rsidRPr="0066194A" w:rsidRDefault="00AE635E" w:rsidP="00520F18">
      <w:pPr>
        <w:widowControl/>
        <w:spacing w:line="240" w:lineRule="auto"/>
        <w:ind w:firstLine="426"/>
        <w:jc w:val="center"/>
        <w:rPr>
          <w:b/>
          <w:bCs/>
          <w:sz w:val="28"/>
          <w:szCs w:val="28"/>
        </w:rPr>
      </w:pPr>
      <w:r w:rsidRPr="0066194A">
        <w:rPr>
          <w:b/>
          <w:bCs/>
          <w:sz w:val="28"/>
          <w:szCs w:val="28"/>
        </w:rPr>
        <w:t>7. Фонд оценочных средств для проведения промежуточной аттестации обучающихся по практике</w:t>
      </w:r>
    </w:p>
    <w:p w:rsidR="00AE635E" w:rsidRPr="0066194A" w:rsidRDefault="00AE635E" w:rsidP="00520F18">
      <w:pPr>
        <w:widowControl/>
        <w:spacing w:line="240" w:lineRule="auto"/>
        <w:ind w:firstLine="426"/>
        <w:rPr>
          <w:bCs/>
          <w:iCs/>
          <w:sz w:val="28"/>
          <w:szCs w:val="28"/>
        </w:rPr>
      </w:pPr>
      <w:r w:rsidRPr="0066194A">
        <w:rPr>
          <w:bCs/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AE635E" w:rsidRPr="0066194A" w:rsidRDefault="00AE635E" w:rsidP="00520F18">
      <w:pPr>
        <w:widowControl/>
        <w:spacing w:line="240" w:lineRule="auto"/>
        <w:ind w:firstLine="426"/>
        <w:rPr>
          <w:bCs/>
          <w:sz w:val="28"/>
          <w:szCs w:val="28"/>
        </w:rPr>
      </w:pPr>
    </w:p>
    <w:p w:rsidR="00AE635E" w:rsidRDefault="00AE635E" w:rsidP="00520F18">
      <w:pPr>
        <w:widowControl/>
        <w:spacing w:line="240" w:lineRule="auto"/>
        <w:ind w:firstLine="426"/>
        <w:jc w:val="center"/>
        <w:rPr>
          <w:b/>
          <w:bCs/>
          <w:sz w:val="28"/>
          <w:szCs w:val="28"/>
        </w:rPr>
      </w:pPr>
      <w:r w:rsidRPr="0066194A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</w:t>
      </w:r>
      <w:r>
        <w:rPr>
          <w:b/>
          <w:bCs/>
          <w:sz w:val="28"/>
          <w:szCs w:val="28"/>
        </w:rPr>
        <w:t xml:space="preserve"> </w:t>
      </w:r>
      <w:r w:rsidRPr="0066194A">
        <w:rPr>
          <w:b/>
          <w:bCs/>
          <w:sz w:val="28"/>
          <w:szCs w:val="28"/>
        </w:rPr>
        <w:t xml:space="preserve">других изданий, </w:t>
      </w:r>
    </w:p>
    <w:p w:rsidR="00AE635E" w:rsidRPr="0066194A" w:rsidRDefault="00AE635E" w:rsidP="00520F18">
      <w:pPr>
        <w:widowControl/>
        <w:spacing w:line="240" w:lineRule="auto"/>
        <w:ind w:firstLine="426"/>
        <w:jc w:val="center"/>
        <w:rPr>
          <w:b/>
          <w:bCs/>
          <w:sz w:val="28"/>
          <w:szCs w:val="28"/>
        </w:rPr>
      </w:pPr>
      <w:r w:rsidRPr="0066194A">
        <w:rPr>
          <w:b/>
          <w:bCs/>
          <w:sz w:val="28"/>
          <w:szCs w:val="28"/>
        </w:rPr>
        <w:t>необходимых для проведения практики</w:t>
      </w:r>
    </w:p>
    <w:p w:rsidR="00AE635E" w:rsidRPr="0066194A" w:rsidRDefault="00AE635E" w:rsidP="00520F18">
      <w:pPr>
        <w:widowControl/>
        <w:spacing w:line="240" w:lineRule="auto"/>
        <w:ind w:firstLine="426"/>
        <w:rPr>
          <w:bCs/>
          <w:sz w:val="28"/>
          <w:szCs w:val="28"/>
        </w:rPr>
      </w:pPr>
    </w:p>
    <w:p w:rsidR="00AE635E" w:rsidRDefault="00AE635E" w:rsidP="00520F18">
      <w:pPr>
        <w:widowControl/>
        <w:spacing w:line="240" w:lineRule="auto"/>
        <w:ind w:firstLine="426"/>
        <w:rPr>
          <w:bCs/>
          <w:sz w:val="28"/>
          <w:szCs w:val="28"/>
        </w:rPr>
      </w:pPr>
      <w:r w:rsidRPr="009334CA">
        <w:rPr>
          <w:bCs/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EE3673" w:rsidRPr="00EE3673" w:rsidRDefault="00296262" w:rsidP="00520F18">
      <w:pPr>
        <w:widowControl/>
        <w:spacing w:line="240" w:lineRule="auto"/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68578C">
        <w:rPr>
          <w:bCs/>
          <w:sz w:val="28"/>
          <w:szCs w:val="28"/>
        </w:rPr>
        <w:t>Мокий</w:t>
      </w:r>
      <w:r w:rsidR="00EE3673" w:rsidRPr="00EE3673">
        <w:rPr>
          <w:bCs/>
          <w:sz w:val="28"/>
          <w:szCs w:val="28"/>
        </w:rPr>
        <w:t xml:space="preserve"> М</w:t>
      </w:r>
      <w:r w:rsidR="001415BF">
        <w:rPr>
          <w:bCs/>
          <w:sz w:val="28"/>
          <w:szCs w:val="28"/>
        </w:rPr>
        <w:t>.</w:t>
      </w:r>
      <w:r w:rsidR="00EE3673" w:rsidRPr="00EE3673">
        <w:rPr>
          <w:bCs/>
          <w:sz w:val="28"/>
          <w:szCs w:val="28"/>
        </w:rPr>
        <w:t>С</w:t>
      </w:r>
      <w:r w:rsidR="001415BF">
        <w:rPr>
          <w:bCs/>
          <w:sz w:val="28"/>
          <w:szCs w:val="28"/>
        </w:rPr>
        <w:t xml:space="preserve">. </w:t>
      </w:r>
      <w:r w:rsidR="00EE3673" w:rsidRPr="00EE3673">
        <w:rPr>
          <w:bCs/>
          <w:sz w:val="28"/>
          <w:szCs w:val="28"/>
        </w:rPr>
        <w:t xml:space="preserve">Методология научных исследований [Электронный ресурс]: </w:t>
      </w:r>
      <w:r w:rsidR="00FC3C8C">
        <w:rPr>
          <w:bCs/>
          <w:sz w:val="28"/>
          <w:szCs w:val="28"/>
        </w:rPr>
        <w:t>у</w:t>
      </w:r>
      <w:r w:rsidR="00EE3673" w:rsidRPr="00EE3673">
        <w:rPr>
          <w:bCs/>
          <w:sz w:val="28"/>
          <w:szCs w:val="28"/>
        </w:rPr>
        <w:t xml:space="preserve">чебник / М. С. Мокий. - М.: Издательство Юрайт, 2017. - 255 с. - (Магистр). - 4 экз. - ISBN 978-5-9916-1036-0 : 82.01 р. Режим доступа: </w:t>
      </w:r>
      <w:hyperlink r:id="rId7" w:history="1">
        <w:r w:rsidR="00EE3673" w:rsidRPr="00EE3673">
          <w:rPr>
            <w:rStyle w:val="a8"/>
            <w:bCs/>
            <w:color w:val="auto"/>
            <w:sz w:val="28"/>
            <w:szCs w:val="28"/>
            <w:u w:val="none"/>
          </w:rPr>
          <w:t>http://www.biblio-online.ru/book/5EB3B996-0248-44E1-9869-E8310F70F6A5</w:t>
        </w:r>
      </w:hyperlink>
      <w:r w:rsidR="003B2D4E">
        <w:rPr>
          <w:bCs/>
          <w:sz w:val="28"/>
          <w:szCs w:val="28"/>
        </w:rPr>
        <w:t>.</w:t>
      </w:r>
    </w:p>
    <w:p w:rsidR="00AE635E" w:rsidRDefault="00AE635E" w:rsidP="00C0628B">
      <w:pPr>
        <w:widowControl/>
        <w:numPr>
          <w:ilvl w:val="0"/>
          <w:numId w:val="35"/>
        </w:numPr>
        <w:tabs>
          <w:tab w:val="left" w:pos="851"/>
        </w:tabs>
        <w:spacing w:line="240" w:lineRule="auto"/>
        <w:ind w:left="0" w:firstLine="426"/>
        <w:rPr>
          <w:bCs/>
          <w:sz w:val="28"/>
          <w:szCs w:val="28"/>
        </w:rPr>
      </w:pPr>
      <w:r w:rsidRPr="009334CA">
        <w:rPr>
          <w:bCs/>
          <w:sz w:val="28"/>
          <w:szCs w:val="28"/>
        </w:rPr>
        <w:t>Новиков Ю.Н. Подготовка и защита бакалаврской работы, магистерской диссертации, дипломного проекта [Электронный ресурс</w:t>
      </w:r>
      <w:r w:rsidRPr="002C2450">
        <w:rPr>
          <w:bCs/>
          <w:sz w:val="28"/>
          <w:szCs w:val="28"/>
        </w:rPr>
        <w:t xml:space="preserve">]: учебное пособие. </w:t>
      </w:r>
      <w:r w:rsidR="00837066">
        <w:rPr>
          <w:bCs/>
          <w:sz w:val="28"/>
          <w:szCs w:val="28"/>
        </w:rPr>
        <w:t>-</w:t>
      </w:r>
      <w:r w:rsidRPr="002C2450">
        <w:rPr>
          <w:bCs/>
          <w:sz w:val="28"/>
          <w:szCs w:val="28"/>
        </w:rPr>
        <w:t xml:space="preserve"> Электрон. дан. </w:t>
      </w:r>
      <w:r w:rsidR="00837066">
        <w:rPr>
          <w:bCs/>
          <w:sz w:val="28"/>
          <w:szCs w:val="28"/>
        </w:rPr>
        <w:t>-</w:t>
      </w:r>
      <w:r w:rsidRPr="002C2450">
        <w:rPr>
          <w:bCs/>
          <w:sz w:val="28"/>
          <w:szCs w:val="28"/>
        </w:rPr>
        <w:t xml:space="preserve"> СПб.: Лань, 2016. </w:t>
      </w:r>
      <w:r w:rsidR="00E57E44">
        <w:rPr>
          <w:bCs/>
          <w:sz w:val="28"/>
          <w:szCs w:val="28"/>
        </w:rPr>
        <w:t>-</w:t>
      </w:r>
      <w:r w:rsidRPr="002C2450">
        <w:rPr>
          <w:bCs/>
          <w:sz w:val="28"/>
          <w:szCs w:val="28"/>
        </w:rPr>
        <w:t xml:space="preserve"> 32 с. </w:t>
      </w:r>
      <w:r w:rsidR="00E57E44">
        <w:rPr>
          <w:bCs/>
          <w:sz w:val="28"/>
          <w:szCs w:val="28"/>
        </w:rPr>
        <w:t>-</w:t>
      </w:r>
      <w:r w:rsidRPr="002C2450">
        <w:rPr>
          <w:bCs/>
          <w:sz w:val="28"/>
          <w:szCs w:val="28"/>
        </w:rPr>
        <w:t xml:space="preserve"> Режим доступа: http://e.lanbook.com/books/element.php?pl1_id=76277</w:t>
      </w:r>
      <w:r w:rsidR="00D65C5F">
        <w:rPr>
          <w:bCs/>
          <w:sz w:val="28"/>
          <w:szCs w:val="28"/>
        </w:rPr>
        <w:t>.</w:t>
      </w:r>
    </w:p>
    <w:p w:rsidR="00554891" w:rsidRPr="00B30ED3" w:rsidRDefault="00554891" w:rsidP="00520F18">
      <w:pPr>
        <w:widowControl/>
        <w:spacing w:line="240" w:lineRule="auto"/>
        <w:ind w:firstLine="426"/>
        <w:rPr>
          <w:bCs/>
          <w:sz w:val="28"/>
          <w:szCs w:val="28"/>
        </w:rPr>
      </w:pPr>
      <w:r w:rsidRPr="00B30ED3">
        <w:rPr>
          <w:bCs/>
          <w:sz w:val="28"/>
          <w:szCs w:val="28"/>
        </w:rPr>
        <w:t xml:space="preserve">Дополнительный перечень </w:t>
      </w:r>
      <w:r w:rsidRPr="00FD4DFD">
        <w:rPr>
          <w:bCs/>
          <w:sz w:val="28"/>
          <w:szCs w:val="28"/>
        </w:rPr>
        <w:t>литературы</w:t>
      </w:r>
      <w:r>
        <w:rPr>
          <w:bCs/>
          <w:sz w:val="28"/>
          <w:szCs w:val="28"/>
        </w:rPr>
        <w:t xml:space="preserve"> данного раздела</w:t>
      </w:r>
      <w:r w:rsidRPr="00FD4DFD">
        <w:rPr>
          <w:bCs/>
          <w:sz w:val="28"/>
          <w:szCs w:val="28"/>
        </w:rPr>
        <w:t>,</w:t>
      </w:r>
      <w:r w:rsidRPr="00B30ED3">
        <w:rPr>
          <w:bCs/>
          <w:sz w:val="28"/>
          <w:szCs w:val="28"/>
        </w:rPr>
        <w:t xml:space="preserve"> необходим</w:t>
      </w:r>
      <w:r>
        <w:rPr>
          <w:bCs/>
          <w:sz w:val="28"/>
          <w:szCs w:val="28"/>
        </w:rPr>
        <w:t>ой</w:t>
      </w:r>
      <w:r w:rsidRPr="00B30ED3">
        <w:rPr>
          <w:bCs/>
          <w:sz w:val="28"/>
          <w:szCs w:val="28"/>
        </w:rPr>
        <w:t xml:space="preserve"> для проведения практики, определяется руководителем практики</w:t>
      </w:r>
      <w:r>
        <w:rPr>
          <w:bCs/>
          <w:sz w:val="28"/>
          <w:szCs w:val="28"/>
        </w:rPr>
        <w:t xml:space="preserve"> с учетом индивидуального задания обучающегося</w:t>
      </w:r>
      <w:r w:rsidRPr="00B30ED3">
        <w:rPr>
          <w:bCs/>
          <w:sz w:val="28"/>
          <w:szCs w:val="28"/>
        </w:rPr>
        <w:t>.</w:t>
      </w:r>
    </w:p>
    <w:p w:rsidR="00AE635E" w:rsidRDefault="00AE635E" w:rsidP="00520F18">
      <w:pPr>
        <w:widowControl/>
        <w:spacing w:line="240" w:lineRule="auto"/>
        <w:ind w:firstLine="426"/>
        <w:rPr>
          <w:bCs/>
          <w:color w:val="FF0000"/>
          <w:sz w:val="28"/>
          <w:szCs w:val="28"/>
        </w:rPr>
      </w:pPr>
    </w:p>
    <w:p w:rsidR="00AE635E" w:rsidRDefault="00AE635E" w:rsidP="00520F18">
      <w:pPr>
        <w:widowControl/>
        <w:spacing w:line="240" w:lineRule="auto"/>
        <w:ind w:firstLine="426"/>
        <w:rPr>
          <w:bCs/>
          <w:sz w:val="28"/>
          <w:szCs w:val="28"/>
        </w:rPr>
      </w:pPr>
      <w:r w:rsidRPr="00A35E66">
        <w:rPr>
          <w:bCs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AE635E" w:rsidRPr="004E72CC" w:rsidRDefault="00C0628B" w:rsidP="00520F18">
      <w:pPr>
        <w:widowControl/>
        <w:spacing w:line="240" w:lineRule="auto"/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AE635E">
        <w:rPr>
          <w:bCs/>
          <w:sz w:val="28"/>
          <w:szCs w:val="28"/>
        </w:rPr>
        <w:t xml:space="preserve">. </w:t>
      </w:r>
      <w:r w:rsidR="00AE635E" w:rsidRPr="00DB3370">
        <w:rPr>
          <w:bCs/>
          <w:sz w:val="28"/>
          <w:szCs w:val="28"/>
        </w:rPr>
        <w:t xml:space="preserve">Крылов, С.И. Развитие методологии анализа в сбалансированной системе показателей [Электронный ресурс]: монография. </w:t>
      </w:r>
      <w:r w:rsidR="00AE635E">
        <w:rPr>
          <w:bCs/>
          <w:sz w:val="28"/>
          <w:szCs w:val="28"/>
        </w:rPr>
        <w:t>-</w:t>
      </w:r>
      <w:r w:rsidR="00AE635E" w:rsidRPr="00DB3370">
        <w:rPr>
          <w:bCs/>
          <w:sz w:val="28"/>
          <w:szCs w:val="28"/>
        </w:rPr>
        <w:t xml:space="preserve"> Электрон. дан. </w:t>
      </w:r>
      <w:r w:rsidR="00AE635E">
        <w:rPr>
          <w:bCs/>
          <w:sz w:val="28"/>
          <w:szCs w:val="28"/>
        </w:rPr>
        <w:t>-</w:t>
      </w:r>
      <w:r w:rsidR="00AE635E" w:rsidRPr="00DB3370">
        <w:rPr>
          <w:bCs/>
          <w:sz w:val="28"/>
          <w:szCs w:val="28"/>
        </w:rPr>
        <w:t xml:space="preserve"> М.: Финансы и статистика, 2010. </w:t>
      </w:r>
      <w:r w:rsidR="00AE635E">
        <w:rPr>
          <w:bCs/>
          <w:sz w:val="28"/>
          <w:szCs w:val="28"/>
        </w:rPr>
        <w:t>-</w:t>
      </w:r>
      <w:r w:rsidR="00AE635E" w:rsidRPr="00DB3370">
        <w:rPr>
          <w:bCs/>
          <w:sz w:val="28"/>
          <w:szCs w:val="28"/>
        </w:rPr>
        <w:t xml:space="preserve"> 152 с. </w:t>
      </w:r>
      <w:r w:rsidR="00AE635E">
        <w:rPr>
          <w:bCs/>
          <w:sz w:val="28"/>
          <w:szCs w:val="28"/>
        </w:rPr>
        <w:t>-</w:t>
      </w:r>
      <w:r w:rsidR="00AE635E" w:rsidRPr="00DB3370">
        <w:rPr>
          <w:bCs/>
          <w:sz w:val="28"/>
          <w:szCs w:val="28"/>
        </w:rPr>
        <w:t xml:space="preserve"> Режим доступа: http</w:t>
      </w:r>
      <w:r w:rsidR="00AE635E" w:rsidRPr="004E72CC">
        <w:rPr>
          <w:bCs/>
          <w:sz w:val="28"/>
          <w:szCs w:val="28"/>
        </w:rPr>
        <w:t>://e.lanbook.com/books/element.php?pl1_id=53855 - Загл. с экрана.</w:t>
      </w:r>
    </w:p>
    <w:p w:rsidR="00AE635E" w:rsidRPr="004E72CC" w:rsidRDefault="00C0628B" w:rsidP="00520F18">
      <w:pPr>
        <w:widowControl/>
        <w:spacing w:line="240" w:lineRule="auto"/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="00AE635E" w:rsidRPr="004E72CC">
        <w:rPr>
          <w:bCs/>
          <w:sz w:val="28"/>
          <w:szCs w:val="28"/>
        </w:rPr>
        <w:t xml:space="preserve">. Кузьмина, М.С. Система учетно-аналитической информации для принятия управленческих решений [Электронный ресурс]: / М.С. Кузьмина, И.А. Мещерякова, О.А. Перевертайло. - Электрон. дан. - М.: Финансы и статистика, 2010. - 399 с. - Режим доступа: </w:t>
      </w:r>
      <w:hyperlink r:id="rId8" w:history="1">
        <w:r w:rsidR="00AE635E" w:rsidRPr="004E72CC">
          <w:rPr>
            <w:rStyle w:val="a8"/>
            <w:bCs/>
            <w:color w:val="auto"/>
            <w:sz w:val="28"/>
            <w:szCs w:val="28"/>
            <w:u w:val="none"/>
          </w:rPr>
          <w:t>http://e.lanbook.com/books/element.php?pl1_id=53839</w:t>
        </w:r>
      </w:hyperlink>
      <w:r w:rsidR="00AE635E" w:rsidRPr="004E72CC">
        <w:rPr>
          <w:bCs/>
          <w:sz w:val="28"/>
          <w:szCs w:val="28"/>
        </w:rPr>
        <w:t xml:space="preserve"> - Загл. с экрана.</w:t>
      </w:r>
    </w:p>
    <w:p w:rsidR="00AE635E" w:rsidRPr="00374FA9" w:rsidRDefault="00C0628B" w:rsidP="00520F18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3</w:t>
      </w:r>
      <w:r w:rsidR="00AE635E" w:rsidRPr="004E72CC">
        <w:rPr>
          <w:sz w:val="28"/>
          <w:szCs w:val="28"/>
        </w:rPr>
        <w:t>.  Микони С.В. Теория принятия управленческих решений</w:t>
      </w:r>
      <w:r w:rsidR="00AE635E" w:rsidRPr="00374FA9">
        <w:rPr>
          <w:sz w:val="28"/>
          <w:szCs w:val="28"/>
        </w:rPr>
        <w:t xml:space="preserve"> [Электронный ресурс]: учебное пособие. - Электрон. дан. - СПб.: Лань, 2015. - 448 с. - Режим доступа: http://e.lanbook.com/books/element.php?pl1_id=65957 - Загл. с экрана.</w:t>
      </w:r>
    </w:p>
    <w:p w:rsidR="00AE635E" w:rsidRPr="00967ED7" w:rsidRDefault="00C0628B" w:rsidP="00520F18">
      <w:pPr>
        <w:widowControl/>
        <w:spacing w:line="240" w:lineRule="auto"/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AE635E" w:rsidRPr="00967ED7">
        <w:rPr>
          <w:bCs/>
          <w:sz w:val="28"/>
          <w:szCs w:val="28"/>
        </w:rPr>
        <w:t xml:space="preserve">. Сухарев, О.С. Экономическая </w:t>
      </w:r>
      <w:hyperlink r:id="rId9" w:tgtFrame="_blank" w:history="1">
        <w:r w:rsidR="00AE635E" w:rsidRPr="00967ED7">
          <w:rPr>
            <w:bCs/>
            <w:sz w:val="28"/>
            <w:szCs w:val="28"/>
          </w:rPr>
          <w:t>политика</w:t>
        </w:r>
      </w:hyperlink>
      <w:r w:rsidR="00AE635E" w:rsidRPr="00967ED7">
        <w:rPr>
          <w:bCs/>
          <w:sz w:val="28"/>
          <w:szCs w:val="28"/>
        </w:rPr>
        <w:t xml:space="preserve"> и развитие промышленности [Электронный ресурс]: - Электрон. дан. - М.: Финансы и статистика, 2011. - 216 с. - Режим доступа: </w:t>
      </w:r>
      <w:hyperlink r:id="rId10" w:history="1">
        <w:r w:rsidR="00AE635E" w:rsidRPr="00967ED7">
          <w:rPr>
            <w:rStyle w:val="a8"/>
            <w:bCs/>
            <w:color w:val="auto"/>
            <w:sz w:val="28"/>
            <w:szCs w:val="28"/>
            <w:u w:val="none"/>
          </w:rPr>
          <w:t>http://e.lanbook.com/books/</w:t>
        </w:r>
      </w:hyperlink>
      <w:r w:rsidR="00AE635E" w:rsidRPr="00967ED7">
        <w:rPr>
          <w:bCs/>
          <w:sz w:val="28"/>
          <w:szCs w:val="28"/>
        </w:rPr>
        <w:t xml:space="preserve"> element.php?pl1_id=5367 - Загл. с экрана.</w:t>
      </w:r>
    </w:p>
    <w:p w:rsidR="00AE635E" w:rsidRPr="00374FA9" w:rsidRDefault="00C0628B" w:rsidP="00520F18">
      <w:pPr>
        <w:widowControl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5</w:t>
      </w:r>
      <w:r w:rsidR="00AE635E" w:rsidRPr="00374FA9">
        <w:rPr>
          <w:sz w:val="28"/>
          <w:szCs w:val="28"/>
        </w:rPr>
        <w:t xml:space="preserve">. Сухарев О.С. Экономический рост, институты и технологии [Электронный ресурс]: монография. - Электрон. дан. - М.: Финансы и статистика, 2014. - 464 с. - Режим доступа: </w:t>
      </w:r>
      <w:hyperlink r:id="rId11" w:history="1">
        <w:r w:rsidR="00AE635E" w:rsidRPr="00374FA9">
          <w:rPr>
            <w:rStyle w:val="a8"/>
            <w:bCs/>
            <w:color w:val="auto"/>
            <w:sz w:val="28"/>
            <w:szCs w:val="28"/>
            <w:u w:val="none"/>
          </w:rPr>
          <w:t>http://e.lanbook.com/books/</w:t>
        </w:r>
      </w:hyperlink>
      <w:r w:rsidR="00AE635E" w:rsidRPr="00374FA9">
        <w:rPr>
          <w:sz w:val="28"/>
          <w:szCs w:val="28"/>
        </w:rPr>
        <w:t xml:space="preserve"> element.php ?pl1_id=53743 - Загл. с экрана.</w:t>
      </w:r>
    </w:p>
    <w:p w:rsidR="00554891" w:rsidRPr="00554891" w:rsidRDefault="00554891" w:rsidP="00520F18">
      <w:pPr>
        <w:widowControl/>
        <w:spacing w:line="240" w:lineRule="auto"/>
        <w:ind w:firstLine="426"/>
        <w:rPr>
          <w:bCs/>
          <w:sz w:val="28"/>
          <w:szCs w:val="28"/>
        </w:rPr>
      </w:pPr>
      <w:r w:rsidRPr="00554891">
        <w:rPr>
          <w:bCs/>
          <w:sz w:val="28"/>
          <w:szCs w:val="28"/>
        </w:rPr>
        <w:t>Дополнительный перечень литературы данного раздела, необходимой для проведения практики, определяется руководителем практики с учетом индивидуального задания обучающегося.</w:t>
      </w:r>
    </w:p>
    <w:p w:rsidR="00AE635E" w:rsidRDefault="00AE635E" w:rsidP="00520F18">
      <w:pPr>
        <w:widowControl/>
        <w:spacing w:line="240" w:lineRule="auto"/>
        <w:ind w:firstLine="426"/>
        <w:rPr>
          <w:bCs/>
          <w:sz w:val="28"/>
          <w:szCs w:val="28"/>
        </w:rPr>
      </w:pPr>
    </w:p>
    <w:p w:rsidR="00AE635E" w:rsidRDefault="00AE635E" w:rsidP="00520F18">
      <w:pPr>
        <w:widowControl/>
        <w:spacing w:line="240" w:lineRule="auto"/>
        <w:ind w:firstLine="426"/>
        <w:rPr>
          <w:bCs/>
          <w:sz w:val="28"/>
          <w:szCs w:val="28"/>
        </w:rPr>
      </w:pPr>
      <w:r w:rsidRPr="0066194A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AE635E" w:rsidRDefault="00AE635E" w:rsidP="00520F18">
      <w:pPr>
        <w:widowControl/>
        <w:numPr>
          <w:ilvl w:val="0"/>
          <w:numId w:val="31"/>
        </w:numPr>
        <w:spacing w:line="240" w:lineRule="auto"/>
        <w:ind w:left="0" w:firstLine="426"/>
        <w:rPr>
          <w:sz w:val="28"/>
          <w:szCs w:val="28"/>
        </w:rPr>
      </w:pPr>
      <w:r w:rsidRPr="00EC2FDE">
        <w:rPr>
          <w:bCs/>
          <w:sz w:val="28"/>
          <w:szCs w:val="28"/>
        </w:rPr>
        <w:t>Федеральный</w:t>
      </w:r>
      <w:r w:rsidRPr="00EC2FDE">
        <w:rPr>
          <w:sz w:val="28"/>
          <w:szCs w:val="28"/>
        </w:rPr>
        <w:t xml:space="preserve"> </w:t>
      </w:r>
      <w:r w:rsidRPr="00EC2FDE">
        <w:rPr>
          <w:bCs/>
          <w:sz w:val="28"/>
          <w:szCs w:val="28"/>
        </w:rPr>
        <w:t>закон</w:t>
      </w:r>
      <w:r w:rsidRPr="00EC2FDE">
        <w:rPr>
          <w:sz w:val="28"/>
          <w:szCs w:val="28"/>
        </w:rPr>
        <w:t xml:space="preserve"> от 06.12.2011 г. N 402-</w:t>
      </w:r>
      <w:r w:rsidRPr="00EC2FDE">
        <w:rPr>
          <w:bCs/>
          <w:sz w:val="28"/>
          <w:szCs w:val="28"/>
        </w:rPr>
        <w:t>ФЗ</w:t>
      </w:r>
      <w:r w:rsidRPr="00EC2FD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C2FDE">
        <w:rPr>
          <w:bCs/>
          <w:sz w:val="28"/>
          <w:szCs w:val="28"/>
        </w:rPr>
        <w:t>О</w:t>
      </w:r>
      <w:r w:rsidRPr="00EC2FDE">
        <w:rPr>
          <w:sz w:val="28"/>
          <w:szCs w:val="28"/>
        </w:rPr>
        <w:t xml:space="preserve"> </w:t>
      </w:r>
      <w:r w:rsidRPr="00EC2FDE">
        <w:rPr>
          <w:bCs/>
          <w:sz w:val="28"/>
          <w:szCs w:val="28"/>
        </w:rPr>
        <w:t>бухгалтерском</w:t>
      </w:r>
      <w:r w:rsidRPr="00EC2FDE">
        <w:rPr>
          <w:sz w:val="28"/>
          <w:szCs w:val="28"/>
        </w:rPr>
        <w:t xml:space="preserve"> </w:t>
      </w:r>
      <w:r w:rsidRPr="00EC2FDE">
        <w:rPr>
          <w:bCs/>
          <w:sz w:val="28"/>
          <w:szCs w:val="28"/>
        </w:rPr>
        <w:t>учете</w:t>
      </w:r>
      <w:r>
        <w:rPr>
          <w:bCs/>
          <w:sz w:val="28"/>
          <w:szCs w:val="28"/>
        </w:rPr>
        <w:t>»</w:t>
      </w:r>
      <w:r w:rsidRPr="00EC2FDE">
        <w:rPr>
          <w:sz w:val="28"/>
          <w:szCs w:val="28"/>
        </w:rPr>
        <w:t xml:space="preserve">. </w:t>
      </w:r>
    </w:p>
    <w:p w:rsidR="00AE635E" w:rsidRPr="007F5B7F" w:rsidRDefault="00AE635E" w:rsidP="00520F18">
      <w:pPr>
        <w:widowControl/>
        <w:numPr>
          <w:ilvl w:val="0"/>
          <w:numId w:val="31"/>
        </w:numPr>
        <w:spacing w:line="240" w:lineRule="auto"/>
        <w:ind w:left="0" w:firstLine="426"/>
        <w:rPr>
          <w:sz w:val="28"/>
          <w:szCs w:val="28"/>
        </w:rPr>
      </w:pPr>
      <w:r w:rsidRPr="007F5B7F">
        <w:rPr>
          <w:sz w:val="28"/>
          <w:szCs w:val="28"/>
        </w:rPr>
        <w:t xml:space="preserve">Постановление Правительства РФ от 25.06.2003 № 367 «Об утверждении Правил проведения арбитражным управляющим финансового анализа». </w:t>
      </w:r>
    </w:p>
    <w:p w:rsidR="00AE635E" w:rsidRPr="00F737E0" w:rsidRDefault="00AE635E" w:rsidP="00520F18">
      <w:pPr>
        <w:widowControl/>
        <w:numPr>
          <w:ilvl w:val="0"/>
          <w:numId w:val="31"/>
        </w:numPr>
        <w:spacing w:line="240" w:lineRule="auto"/>
        <w:ind w:left="0" w:firstLine="426"/>
        <w:rPr>
          <w:sz w:val="28"/>
          <w:szCs w:val="28"/>
        </w:rPr>
      </w:pPr>
      <w:r w:rsidRPr="007F5B7F">
        <w:rPr>
          <w:rStyle w:val="ad"/>
          <w:b w:val="0"/>
          <w:bCs w:val="0"/>
          <w:sz w:val="28"/>
          <w:szCs w:val="28"/>
        </w:rPr>
        <w:t xml:space="preserve">Приказ Минфина РФ от 06.10.2008 N 106н </w:t>
      </w:r>
      <w:r w:rsidRPr="007F5B7F">
        <w:rPr>
          <w:sz w:val="28"/>
          <w:szCs w:val="28"/>
        </w:rPr>
        <w:t xml:space="preserve">"Об утверждении положений по бухгалтерскому учету" (включая "Положение по </w:t>
      </w:r>
      <w:r w:rsidRPr="00F737E0">
        <w:rPr>
          <w:sz w:val="28"/>
          <w:szCs w:val="28"/>
        </w:rPr>
        <w:t xml:space="preserve">бухгалтерскому учету "Учетная политика организации" (ПБУ 1/2008)", "Положение по бухгалтерскому учету "Изменения оценочных значений" (ПБУ 21/2008)").  </w:t>
      </w:r>
    </w:p>
    <w:p w:rsidR="00AE635E" w:rsidRPr="00F737E0" w:rsidRDefault="00AE635E" w:rsidP="00520F18">
      <w:pPr>
        <w:widowControl/>
        <w:numPr>
          <w:ilvl w:val="0"/>
          <w:numId w:val="31"/>
        </w:numPr>
        <w:spacing w:line="240" w:lineRule="auto"/>
        <w:ind w:left="0" w:firstLine="426"/>
        <w:rPr>
          <w:sz w:val="28"/>
          <w:szCs w:val="28"/>
        </w:rPr>
      </w:pPr>
      <w:r w:rsidRPr="00F737E0">
        <w:rPr>
          <w:sz w:val="28"/>
          <w:szCs w:val="28"/>
        </w:rPr>
        <w:t>Приказ Минфина РФ от 02.07.2010 г. № 66н «О формах бухгалтерской отчетности организаций».</w:t>
      </w:r>
    </w:p>
    <w:p w:rsidR="00AE635E" w:rsidRDefault="00AE635E" w:rsidP="00520F18">
      <w:pPr>
        <w:widowControl/>
        <w:spacing w:line="240" w:lineRule="auto"/>
        <w:ind w:firstLine="426"/>
        <w:rPr>
          <w:sz w:val="28"/>
          <w:szCs w:val="28"/>
        </w:rPr>
      </w:pPr>
      <w:r w:rsidRPr="00F737E0">
        <w:rPr>
          <w:sz w:val="28"/>
          <w:szCs w:val="28"/>
        </w:rPr>
        <w:t xml:space="preserve"> </w:t>
      </w:r>
    </w:p>
    <w:p w:rsidR="00AE635E" w:rsidRPr="0066194A" w:rsidRDefault="00AE635E" w:rsidP="00520F18">
      <w:pPr>
        <w:widowControl/>
        <w:spacing w:line="240" w:lineRule="auto"/>
        <w:ind w:firstLine="426"/>
        <w:rPr>
          <w:bCs/>
          <w:sz w:val="28"/>
          <w:szCs w:val="28"/>
        </w:rPr>
      </w:pPr>
      <w:r w:rsidRPr="0066194A">
        <w:rPr>
          <w:bCs/>
          <w:sz w:val="28"/>
          <w:szCs w:val="28"/>
        </w:rPr>
        <w:t>8.4 Другие издания, необходимые для прохождения практики</w:t>
      </w:r>
    </w:p>
    <w:p w:rsidR="00AE635E" w:rsidRDefault="00AE635E" w:rsidP="00520F18">
      <w:pPr>
        <w:widowControl/>
        <w:spacing w:line="240" w:lineRule="auto"/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1. Библиографическое описание. Общие требования и правила оформления. ГОСТ 7.1-2003, введен 01.07.2004 г.</w:t>
      </w:r>
    </w:p>
    <w:p w:rsidR="00AE635E" w:rsidRDefault="00AE635E" w:rsidP="00520F18">
      <w:pPr>
        <w:widowControl/>
        <w:spacing w:line="240" w:lineRule="auto"/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Общие требования к текстовым документам. ГОСТ 2.105-95 ЕСКД от 01.07.1996 (в ред. от 22.06.2006 г.). </w:t>
      </w:r>
    </w:p>
    <w:p w:rsidR="00AE635E" w:rsidRPr="00E015D0" w:rsidRDefault="00AE635E" w:rsidP="00520F18">
      <w:pPr>
        <w:widowControl/>
        <w:spacing w:line="240" w:lineRule="auto"/>
        <w:ind w:firstLine="426"/>
        <w:rPr>
          <w:bCs/>
          <w:sz w:val="28"/>
          <w:szCs w:val="28"/>
        </w:rPr>
      </w:pPr>
    </w:p>
    <w:p w:rsidR="00AE635E" w:rsidRPr="0066194A" w:rsidRDefault="00AE635E" w:rsidP="00520F18">
      <w:pPr>
        <w:widowControl/>
        <w:spacing w:line="240" w:lineRule="auto"/>
        <w:ind w:firstLine="426"/>
        <w:jc w:val="center"/>
        <w:rPr>
          <w:b/>
          <w:bCs/>
          <w:sz w:val="28"/>
          <w:szCs w:val="28"/>
        </w:rPr>
      </w:pPr>
      <w:r w:rsidRPr="0066194A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AE635E" w:rsidRPr="0066194A" w:rsidRDefault="00AE635E" w:rsidP="00520F18">
      <w:pPr>
        <w:widowControl/>
        <w:spacing w:line="240" w:lineRule="auto"/>
        <w:ind w:firstLine="426"/>
        <w:rPr>
          <w:bCs/>
          <w:sz w:val="28"/>
          <w:szCs w:val="28"/>
        </w:rPr>
      </w:pPr>
    </w:p>
    <w:p w:rsidR="008A4B05" w:rsidRPr="008A4B05" w:rsidRDefault="008A4B05" w:rsidP="005E4391">
      <w:pPr>
        <w:widowControl/>
        <w:spacing w:line="240" w:lineRule="auto"/>
        <w:ind w:firstLine="426"/>
        <w:rPr>
          <w:bCs/>
          <w:sz w:val="28"/>
          <w:szCs w:val="28"/>
        </w:rPr>
      </w:pPr>
      <w:r w:rsidRPr="008A4B05">
        <w:rPr>
          <w:bCs/>
          <w:sz w:val="28"/>
          <w:szCs w:val="28"/>
        </w:rPr>
        <w:lastRenderedPageBreak/>
        <w:t>1.</w:t>
      </w:r>
      <w:r w:rsidRPr="008A4B05">
        <w:rPr>
          <w:bCs/>
          <w:sz w:val="28"/>
          <w:szCs w:val="28"/>
        </w:rPr>
        <w:tab/>
        <w:t xml:space="preserve">Научная электронная библиотека eLIBRARY.RU/ Российский информационно-аналитический портал [Электронный ресурс] - Режим доступа: </w:t>
      </w:r>
      <w:hyperlink r:id="rId12" w:history="1">
        <w:r w:rsidRPr="008A4B05">
          <w:rPr>
            <w:rStyle w:val="a8"/>
            <w:bCs/>
            <w:sz w:val="28"/>
            <w:szCs w:val="28"/>
          </w:rPr>
          <w:t>http://eLibrary.ru/</w:t>
        </w:r>
      </w:hyperlink>
      <w:r w:rsidRPr="008A4B05">
        <w:rPr>
          <w:bCs/>
          <w:sz w:val="28"/>
          <w:szCs w:val="28"/>
        </w:rPr>
        <w:t>, свободный. - Загл. с экрана.</w:t>
      </w:r>
    </w:p>
    <w:p w:rsidR="008A4B05" w:rsidRPr="008A4B05" w:rsidRDefault="008A4B05" w:rsidP="005E4391">
      <w:pPr>
        <w:widowControl/>
        <w:spacing w:line="240" w:lineRule="auto"/>
        <w:ind w:firstLine="426"/>
        <w:rPr>
          <w:bCs/>
          <w:sz w:val="28"/>
          <w:szCs w:val="28"/>
        </w:rPr>
      </w:pPr>
      <w:r w:rsidRPr="008A4B05">
        <w:rPr>
          <w:bCs/>
          <w:sz w:val="28"/>
          <w:szCs w:val="28"/>
        </w:rPr>
        <w:t>2. Электронная библиотека экономической и деловой литературы [Электронный ресурс]. Режим доступа: http://www.aup.ru/library/, свободный. - Загл. с экрана.</w:t>
      </w:r>
    </w:p>
    <w:p w:rsidR="008A4B05" w:rsidRPr="008A4B05" w:rsidRDefault="008A4B05" w:rsidP="005E4391">
      <w:pPr>
        <w:widowControl/>
        <w:spacing w:line="240" w:lineRule="auto"/>
        <w:ind w:firstLine="426"/>
        <w:rPr>
          <w:bCs/>
          <w:sz w:val="28"/>
          <w:szCs w:val="28"/>
        </w:rPr>
      </w:pPr>
      <w:r w:rsidRPr="008A4B05">
        <w:rPr>
          <w:bCs/>
          <w:sz w:val="28"/>
          <w:szCs w:val="28"/>
        </w:rPr>
        <w:t xml:space="preserve"> 3. Электронно-библиотечная система ibooks.ru [Электронный ресурс]. Режим доступа: http://ibooks.ru/ - Загл. с экрана.</w:t>
      </w:r>
    </w:p>
    <w:p w:rsidR="008A4B05" w:rsidRPr="008A4B05" w:rsidRDefault="008A4B05" w:rsidP="005E4391">
      <w:pPr>
        <w:widowControl/>
        <w:spacing w:line="240" w:lineRule="auto"/>
        <w:ind w:firstLine="426"/>
        <w:rPr>
          <w:bCs/>
          <w:sz w:val="28"/>
          <w:szCs w:val="28"/>
        </w:rPr>
      </w:pPr>
      <w:r w:rsidRPr="008A4B05">
        <w:rPr>
          <w:bCs/>
          <w:sz w:val="28"/>
          <w:szCs w:val="28"/>
        </w:rPr>
        <w:t xml:space="preserve"> 4. Электронно-библиотечная система ЛАНЬ [Электронный ресурс]. Режим доступа: https://e.lanbook.com/books - Загл. с экрана.</w:t>
      </w:r>
    </w:p>
    <w:p w:rsidR="008A4B05" w:rsidRPr="008A4B05" w:rsidRDefault="008A4B05" w:rsidP="005E4391">
      <w:pPr>
        <w:widowControl/>
        <w:spacing w:line="240" w:lineRule="auto"/>
        <w:ind w:firstLine="426"/>
        <w:rPr>
          <w:bCs/>
          <w:sz w:val="28"/>
          <w:szCs w:val="28"/>
        </w:rPr>
      </w:pPr>
      <w:r w:rsidRPr="008A4B05">
        <w:rPr>
          <w:bCs/>
          <w:sz w:val="28"/>
          <w:szCs w:val="28"/>
        </w:rPr>
        <w:t xml:space="preserve"> 5. Научно-техническая библиотека ПГУПС [Электронный ресурс]-Режим доступа: </w:t>
      </w:r>
      <w:hyperlink r:id="rId13" w:history="1">
        <w:r w:rsidRPr="008A4B05">
          <w:rPr>
            <w:rStyle w:val="a8"/>
            <w:bCs/>
            <w:sz w:val="28"/>
            <w:szCs w:val="28"/>
          </w:rPr>
          <w:t>http://library.pgups.ru/</w:t>
        </w:r>
      </w:hyperlink>
      <w:r w:rsidRPr="008A4B05">
        <w:rPr>
          <w:bCs/>
          <w:sz w:val="28"/>
          <w:szCs w:val="28"/>
        </w:rPr>
        <w:t>, свободный. - Загл. с экрана.</w:t>
      </w:r>
    </w:p>
    <w:p w:rsidR="008A4B05" w:rsidRPr="008A4B05" w:rsidRDefault="008A4B05" w:rsidP="00FD091D">
      <w:pPr>
        <w:widowControl/>
        <w:spacing w:line="240" w:lineRule="auto"/>
        <w:ind w:firstLine="426"/>
        <w:rPr>
          <w:bCs/>
          <w:sz w:val="28"/>
          <w:szCs w:val="28"/>
        </w:rPr>
      </w:pPr>
      <w:r w:rsidRPr="008A4B05">
        <w:rPr>
          <w:bCs/>
          <w:sz w:val="28"/>
          <w:szCs w:val="28"/>
        </w:rPr>
        <w:t xml:space="preserve"> 6. Государственная публичная научно-техническая библиотека [Электронный ресурс] - Режим доступа: </w:t>
      </w:r>
      <w:hyperlink r:id="rId14" w:history="1">
        <w:r w:rsidRPr="008A4B05">
          <w:rPr>
            <w:rStyle w:val="a8"/>
            <w:bCs/>
            <w:sz w:val="28"/>
            <w:szCs w:val="28"/>
          </w:rPr>
          <w:t>http://gpntb.ru/</w:t>
        </w:r>
      </w:hyperlink>
      <w:r w:rsidRPr="008A4B05">
        <w:rPr>
          <w:bCs/>
          <w:sz w:val="28"/>
          <w:szCs w:val="28"/>
        </w:rPr>
        <w:t>, свободный. - Загл. с экрана.</w:t>
      </w:r>
    </w:p>
    <w:p w:rsidR="008A4B05" w:rsidRPr="008A4B05" w:rsidRDefault="008A4B05" w:rsidP="00FD091D">
      <w:pPr>
        <w:widowControl/>
        <w:spacing w:line="240" w:lineRule="auto"/>
        <w:ind w:firstLine="426"/>
        <w:rPr>
          <w:bCs/>
          <w:sz w:val="28"/>
          <w:szCs w:val="28"/>
        </w:rPr>
      </w:pPr>
      <w:r w:rsidRPr="008A4B05">
        <w:rPr>
          <w:bCs/>
          <w:sz w:val="28"/>
          <w:szCs w:val="28"/>
        </w:rPr>
        <w:t xml:space="preserve"> 7.</w:t>
      </w:r>
      <w:r w:rsidRPr="008A4B05">
        <w:rPr>
          <w:bCs/>
          <w:sz w:val="28"/>
          <w:szCs w:val="28"/>
        </w:rPr>
        <w:tab/>
      </w:r>
      <w:r w:rsidR="005E4391">
        <w:rPr>
          <w:bCs/>
          <w:sz w:val="28"/>
          <w:szCs w:val="28"/>
        </w:rPr>
        <w:t xml:space="preserve"> </w:t>
      </w:r>
      <w:r w:rsidRPr="008A4B05">
        <w:rPr>
          <w:bCs/>
          <w:sz w:val="28"/>
          <w:szCs w:val="28"/>
        </w:rPr>
        <w:t xml:space="preserve">Электронный фонд правовой и нормативно-технической документации [Электронный ресурс] - Режим доступа: </w:t>
      </w:r>
      <w:hyperlink r:id="rId15" w:history="1">
        <w:r w:rsidRPr="008A4B05">
          <w:rPr>
            <w:rStyle w:val="a8"/>
            <w:bCs/>
            <w:sz w:val="28"/>
            <w:szCs w:val="28"/>
          </w:rPr>
          <w:t>http://docs.cntd.ru/</w:t>
        </w:r>
      </w:hyperlink>
      <w:r w:rsidRPr="008A4B05">
        <w:rPr>
          <w:bCs/>
          <w:sz w:val="28"/>
          <w:szCs w:val="28"/>
        </w:rPr>
        <w:t>, свободный. - Загл. с экрана.</w:t>
      </w:r>
    </w:p>
    <w:p w:rsidR="008A4B05" w:rsidRDefault="008A4B05" w:rsidP="00FD091D">
      <w:pPr>
        <w:widowControl/>
        <w:spacing w:line="240" w:lineRule="auto"/>
        <w:ind w:firstLine="426"/>
        <w:rPr>
          <w:bCs/>
          <w:sz w:val="28"/>
          <w:szCs w:val="28"/>
        </w:rPr>
      </w:pPr>
      <w:r w:rsidRPr="008A4B05">
        <w:rPr>
          <w:bCs/>
          <w:sz w:val="28"/>
          <w:szCs w:val="28"/>
        </w:rPr>
        <w:t xml:space="preserve"> 8. Личный кабинет обучающегося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  </w:t>
      </w:r>
    </w:p>
    <w:p w:rsidR="00810697" w:rsidRPr="00810697" w:rsidRDefault="00561871" w:rsidP="00FD091D">
      <w:pPr>
        <w:widowControl/>
        <w:spacing w:line="240" w:lineRule="auto"/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9. Информационный</w:t>
      </w:r>
      <w:r w:rsidR="00810697" w:rsidRPr="00810697">
        <w:rPr>
          <w:bCs/>
          <w:sz w:val="28"/>
          <w:szCs w:val="28"/>
        </w:rPr>
        <w:t xml:space="preserve"> правовой портал Гарант [Электронный ресурс]. Режим доступа:     http:// www.garant.ru/, свободный. - Загл. с экрана.</w:t>
      </w:r>
    </w:p>
    <w:p w:rsidR="00810697" w:rsidRPr="00810697" w:rsidRDefault="00810697" w:rsidP="00FD091D">
      <w:pPr>
        <w:widowControl/>
        <w:spacing w:line="240" w:lineRule="auto"/>
        <w:ind w:firstLine="426"/>
        <w:rPr>
          <w:bCs/>
          <w:sz w:val="28"/>
          <w:szCs w:val="28"/>
        </w:rPr>
      </w:pPr>
      <w:r w:rsidRPr="00810697">
        <w:rPr>
          <w:bCs/>
          <w:sz w:val="28"/>
          <w:szCs w:val="28"/>
        </w:rPr>
        <w:t>10. Консультант плюс. Правовой сервер [Электронный ресурс]. Режим доступа:  http://www.consultant.ru/, свободный. - Загл. с экрана.</w:t>
      </w:r>
    </w:p>
    <w:p w:rsidR="00FD091D" w:rsidRPr="007507D9" w:rsidRDefault="00FD091D" w:rsidP="00FD091D">
      <w:pPr>
        <w:tabs>
          <w:tab w:val="left" w:pos="0"/>
          <w:tab w:val="left" w:pos="567"/>
        </w:tabs>
        <w:spacing w:line="240" w:lineRule="auto"/>
        <w:ind w:firstLine="426"/>
        <w:rPr>
          <w:bCs/>
          <w:sz w:val="28"/>
          <w:szCs w:val="28"/>
        </w:rPr>
      </w:pPr>
      <w:r w:rsidRPr="007507D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1</w:t>
      </w:r>
      <w:r w:rsidRPr="007507D9">
        <w:rPr>
          <w:bCs/>
          <w:sz w:val="28"/>
          <w:szCs w:val="28"/>
        </w:rPr>
        <w:t>. Научная электронная библиотека КиберЛенинка/Российский информационно-аналитический портал [Электронный ресурс] - Режим доступа: http:// cyberleninka.ru/, свободный.</w:t>
      </w:r>
    </w:p>
    <w:p w:rsidR="00810697" w:rsidRPr="00810697" w:rsidRDefault="00810697" w:rsidP="00FD091D">
      <w:pPr>
        <w:widowControl/>
        <w:spacing w:line="240" w:lineRule="auto"/>
        <w:ind w:firstLine="426"/>
        <w:rPr>
          <w:bCs/>
          <w:sz w:val="28"/>
          <w:szCs w:val="28"/>
        </w:rPr>
      </w:pPr>
    </w:p>
    <w:p w:rsidR="008A4B05" w:rsidRPr="008A4B05" w:rsidRDefault="008A4B05" w:rsidP="00520F18">
      <w:pPr>
        <w:widowControl/>
        <w:tabs>
          <w:tab w:val="left" w:pos="1276"/>
        </w:tabs>
        <w:spacing w:line="240" w:lineRule="auto"/>
        <w:ind w:firstLine="426"/>
        <w:rPr>
          <w:bCs/>
          <w:sz w:val="28"/>
          <w:szCs w:val="28"/>
        </w:rPr>
      </w:pPr>
      <w:r w:rsidRPr="008A4B05">
        <w:rPr>
          <w:bCs/>
          <w:sz w:val="28"/>
          <w:szCs w:val="28"/>
        </w:rPr>
        <w:t>Дополнительный перечень ресурсов информационно-телекоммуникационной сети «Интернет», необходимых для проведения практики, определяется руководителем практики с учетом индивидуального задания обучающегося.</w:t>
      </w:r>
    </w:p>
    <w:p w:rsidR="008A4B05" w:rsidRPr="008A4B05" w:rsidRDefault="008A4B05" w:rsidP="00520F18">
      <w:pPr>
        <w:widowControl/>
        <w:tabs>
          <w:tab w:val="left" w:pos="1276"/>
        </w:tabs>
        <w:spacing w:line="240" w:lineRule="auto"/>
        <w:ind w:firstLine="426"/>
        <w:rPr>
          <w:bCs/>
          <w:sz w:val="28"/>
          <w:szCs w:val="28"/>
        </w:rPr>
      </w:pPr>
    </w:p>
    <w:p w:rsidR="00AE635E" w:rsidRPr="0066194A" w:rsidRDefault="00AE635E" w:rsidP="00520F18">
      <w:pPr>
        <w:widowControl/>
        <w:spacing w:line="240" w:lineRule="auto"/>
        <w:ind w:firstLine="426"/>
        <w:rPr>
          <w:b/>
          <w:bCs/>
          <w:sz w:val="28"/>
          <w:szCs w:val="28"/>
        </w:rPr>
      </w:pPr>
      <w:r w:rsidRPr="0066194A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E635E" w:rsidRPr="0066194A" w:rsidRDefault="00AE635E" w:rsidP="00520F18">
      <w:pPr>
        <w:widowControl/>
        <w:spacing w:line="240" w:lineRule="auto"/>
        <w:ind w:firstLine="426"/>
        <w:rPr>
          <w:b/>
          <w:bCs/>
          <w:sz w:val="28"/>
          <w:szCs w:val="28"/>
        </w:rPr>
      </w:pPr>
    </w:p>
    <w:p w:rsidR="000D33C7" w:rsidRPr="000D33C7" w:rsidRDefault="000D33C7" w:rsidP="00E1430B">
      <w:pPr>
        <w:widowControl/>
        <w:spacing w:line="240" w:lineRule="auto"/>
        <w:ind w:firstLine="426"/>
        <w:rPr>
          <w:bCs/>
          <w:sz w:val="28"/>
        </w:rPr>
      </w:pPr>
      <w:r w:rsidRPr="000D33C7">
        <w:rPr>
          <w:bCs/>
          <w:sz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обучающимися.</w:t>
      </w:r>
    </w:p>
    <w:p w:rsidR="000D33C7" w:rsidRPr="000D33C7" w:rsidRDefault="000D33C7" w:rsidP="00E1430B">
      <w:pPr>
        <w:widowControl/>
        <w:spacing w:line="240" w:lineRule="auto"/>
        <w:ind w:firstLine="426"/>
        <w:rPr>
          <w:bCs/>
          <w:sz w:val="28"/>
        </w:rPr>
      </w:pPr>
      <w:r w:rsidRPr="000D33C7">
        <w:rPr>
          <w:bCs/>
          <w:sz w:val="28"/>
        </w:rPr>
        <w:t>Перечень информационных технологий, используемых при проведении практики:</w:t>
      </w:r>
    </w:p>
    <w:p w:rsidR="000D33C7" w:rsidRPr="000D33C7" w:rsidRDefault="00E1430B" w:rsidP="005F2E80">
      <w:pPr>
        <w:widowControl/>
        <w:spacing w:line="240" w:lineRule="auto"/>
        <w:ind w:firstLine="426"/>
        <w:rPr>
          <w:b/>
          <w:bCs/>
          <w:sz w:val="28"/>
        </w:rPr>
      </w:pPr>
      <w:r>
        <w:rPr>
          <w:bCs/>
          <w:sz w:val="28"/>
        </w:rPr>
        <w:lastRenderedPageBreak/>
        <w:t xml:space="preserve">- </w:t>
      </w:r>
      <w:r w:rsidR="000D33C7" w:rsidRPr="000D33C7">
        <w:rPr>
          <w:bCs/>
          <w:sz w:val="28"/>
        </w:rPr>
        <w:t>технические средства (компьютерная техника, наборы демонстрационного оборудования);</w:t>
      </w:r>
    </w:p>
    <w:p w:rsidR="000D33C7" w:rsidRPr="000D33C7" w:rsidRDefault="00E1430B" w:rsidP="00E1430B">
      <w:pPr>
        <w:widowControl/>
        <w:spacing w:line="240" w:lineRule="auto"/>
        <w:ind w:firstLine="426"/>
        <w:rPr>
          <w:bCs/>
          <w:sz w:val="28"/>
        </w:rPr>
      </w:pPr>
      <w:r>
        <w:rPr>
          <w:bCs/>
          <w:sz w:val="28"/>
        </w:rPr>
        <w:t xml:space="preserve">- </w:t>
      </w:r>
      <w:r w:rsidR="000D33C7" w:rsidRPr="000D33C7">
        <w:rPr>
          <w:bCs/>
          <w:sz w:val="28"/>
        </w:rPr>
        <w:t xml:space="preserve"> методы обучения с использованием информационных технологий (демонстрация мультимедийных материалов);</w:t>
      </w:r>
    </w:p>
    <w:p w:rsidR="000D33C7" w:rsidRDefault="00E1430B" w:rsidP="00E1430B">
      <w:pPr>
        <w:widowControl/>
        <w:spacing w:line="240" w:lineRule="auto"/>
        <w:ind w:firstLine="426"/>
        <w:rPr>
          <w:bCs/>
          <w:sz w:val="28"/>
        </w:rPr>
      </w:pPr>
      <w:r>
        <w:rPr>
          <w:bCs/>
          <w:sz w:val="28"/>
        </w:rPr>
        <w:t xml:space="preserve">- </w:t>
      </w:r>
      <w:r w:rsidR="000D33C7" w:rsidRPr="000D33C7">
        <w:rPr>
          <w:bCs/>
          <w:sz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- Режи</w:t>
      </w:r>
      <w:r w:rsidR="00810697">
        <w:rPr>
          <w:bCs/>
          <w:sz w:val="28"/>
        </w:rPr>
        <w:t xml:space="preserve">м доступа:  </w:t>
      </w:r>
      <w:hyperlink r:id="rId16" w:history="1">
        <w:r w:rsidR="00810697" w:rsidRPr="005B3CCE">
          <w:rPr>
            <w:rStyle w:val="a8"/>
            <w:bCs/>
            <w:sz w:val="28"/>
          </w:rPr>
          <w:t>http://sdo.pgups.ru</w:t>
        </w:r>
      </w:hyperlink>
      <w:r w:rsidR="00810697">
        <w:rPr>
          <w:bCs/>
          <w:sz w:val="28"/>
        </w:rPr>
        <w:t>;</w:t>
      </w:r>
    </w:p>
    <w:p w:rsidR="00810697" w:rsidRPr="004729F3" w:rsidRDefault="00E1430B" w:rsidP="00E1430B">
      <w:pPr>
        <w:widowControl/>
        <w:tabs>
          <w:tab w:val="left" w:pos="1134"/>
          <w:tab w:val="left" w:pos="1418"/>
        </w:tabs>
        <w:autoSpaceDN w:val="0"/>
        <w:spacing w:line="240" w:lineRule="auto"/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10697">
        <w:rPr>
          <w:bCs/>
          <w:sz w:val="28"/>
          <w:szCs w:val="28"/>
        </w:rPr>
        <w:t>интернет-сервисы и электронные ресурсы согласно п. 9 программы практики.</w:t>
      </w:r>
    </w:p>
    <w:p w:rsidR="000D33C7" w:rsidRPr="000D33C7" w:rsidRDefault="0050047E" w:rsidP="00E1430B">
      <w:pPr>
        <w:widowControl/>
        <w:spacing w:line="240" w:lineRule="auto"/>
        <w:ind w:firstLine="426"/>
        <w:rPr>
          <w:bCs/>
          <w:sz w:val="28"/>
        </w:rPr>
      </w:pPr>
      <w:r>
        <w:rPr>
          <w:bCs/>
          <w:sz w:val="28"/>
        </w:rPr>
        <w:t>Преддипломная п</w:t>
      </w:r>
      <w:r w:rsidR="000D33C7" w:rsidRPr="000D33C7">
        <w:rPr>
          <w:bCs/>
          <w:sz w:val="28"/>
        </w:rPr>
        <w:t>рактика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выполнения индивидуального задания обучающегося:</w:t>
      </w:r>
    </w:p>
    <w:p w:rsidR="000D33C7" w:rsidRPr="000D33C7" w:rsidRDefault="00E1430B" w:rsidP="00E1430B">
      <w:pPr>
        <w:widowControl/>
        <w:spacing w:line="240" w:lineRule="auto"/>
        <w:ind w:firstLine="426"/>
        <w:rPr>
          <w:bCs/>
          <w:sz w:val="28"/>
        </w:rPr>
      </w:pPr>
      <w:r>
        <w:rPr>
          <w:bCs/>
          <w:sz w:val="28"/>
        </w:rPr>
        <w:t xml:space="preserve">- </w:t>
      </w:r>
      <w:r w:rsidR="000D33C7" w:rsidRPr="000D33C7">
        <w:rPr>
          <w:bCs/>
          <w:sz w:val="28"/>
        </w:rPr>
        <w:t>Операционная система Windows;</w:t>
      </w:r>
    </w:p>
    <w:p w:rsidR="000D33C7" w:rsidRPr="000D33C7" w:rsidRDefault="00E1430B" w:rsidP="00E1430B">
      <w:pPr>
        <w:widowControl/>
        <w:spacing w:line="240" w:lineRule="auto"/>
        <w:ind w:firstLine="426"/>
        <w:rPr>
          <w:bCs/>
          <w:sz w:val="28"/>
        </w:rPr>
      </w:pPr>
      <w:r>
        <w:rPr>
          <w:bCs/>
          <w:sz w:val="28"/>
        </w:rPr>
        <w:t xml:space="preserve">- </w:t>
      </w:r>
      <w:r w:rsidR="000D33C7" w:rsidRPr="000D33C7">
        <w:rPr>
          <w:bCs/>
          <w:sz w:val="28"/>
        </w:rPr>
        <w:t>M</w:t>
      </w:r>
      <w:r w:rsidR="000D33C7" w:rsidRPr="000D33C7">
        <w:rPr>
          <w:bCs/>
          <w:sz w:val="28"/>
          <w:lang w:val="en-US"/>
        </w:rPr>
        <w:t>S</w:t>
      </w:r>
      <w:r w:rsidR="000D33C7" w:rsidRPr="00E1430B">
        <w:rPr>
          <w:bCs/>
          <w:sz w:val="28"/>
        </w:rPr>
        <w:t xml:space="preserve"> </w:t>
      </w:r>
      <w:r w:rsidR="000D33C7" w:rsidRPr="000D33C7">
        <w:rPr>
          <w:bCs/>
          <w:sz w:val="28"/>
          <w:lang w:val="en-US"/>
        </w:rPr>
        <w:t>Office</w:t>
      </w:r>
      <w:r w:rsidR="000D33C7" w:rsidRPr="000D33C7">
        <w:rPr>
          <w:bCs/>
          <w:sz w:val="28"/>
        </w:rPr>
        <w:t xml:space="preserve">. </w:t>
      </w:r>
    </w:p>
    <w:p w:rsidR="000D33C7" w:rsidRPr="000D33C7" w:rsidRDefault="000D33C7" w:rsidP="00E1430B">
      <w:pPr>
        <w:widowControl/>
        <w:spacing w:line="240" w:lineRule="auto"/>
        <w:ind w:firstLine="426"/>
        <w:rPr>
          <w:b/>
          <w:bCs/>
          <w:sz w:val="28"/>
        </w:rPr>
      </w:pPr>
    </w:p>
    <w:p w:rsidR="000D33C7" w:rsidRPr="000D33C7" w:rsidRDefault="000D33C7" w:rsidP="00520F18">
      <w:pPr>
        <w:widowControl/>
        <w:spacing w:line="240" w:lineRule="auto"/>
        <w:ind w:firstLine="426"/>
        <w:rPr>
          <w:bCs/>
          <w:sz w:val="28"/>
        </w:rPr>
      </w:pPr>
      <w:r w:rsidRPr="000D33C7">
        <w:rPr>
          <w:b/>
          <w:bCs/>
          <w:sz w:val="28"/>
        </w:rPr>
        <w:t>11. Описание материально-технической базы, необходимой для проведения практики</w:t>
      </w:r>
    </w:p>
    <w:p w:rsidR="000D33C7" w:rsidRPr="000D33C7" w:rsidRDefault="000D33C7" w:rsidP="00953A3F">
      <w:pPr>
        <w:widowControl/>
        <w:spacing w:line="240" w:lineRule="auto"/>
        <w:ind w:firstLine="426"/>
        <w:rPr>
          <w:bCs/>
          <w:sz w:val="28"/>
        </w:rPr>
      </w:pPr>
    </w:p>
    <w:p w:rsidR="000D33C7" w:rsidRPr="000D33C7" w:rsidRDefault="000D33C7" w:rsidP="00953A3F">
      <w:pPr>
        <w:widowControl/>
        <w:spacing w:line="240" w:lineRule="auto"/>
        <w:ind w:firstLine="426"/>
        <w:rPr>
          <w:bCs/>
          <w:sz w:val="28"/>
        </w:rPr>
      </w:pPr>
      <w:r w:rsidRPr="000D33C7">
        <w:rPr>
          <w:bCs/>
          <w:sz w:val="28"/>
        </w:rPr>
        <w:t>Материально-техническая база, необходимая для осуществления образовательного процесса по научно-педагогической практике включает специальные помещения:</w:t>
      </w:r>
    </w:p>
    <w:p w:rsidR="000D33C7" w:rsidRPr="000D33C7" w:rsidRDefault="000D33C7" w:rsidP="00953A3F">
      <w:pPr>
        <w:widowControl/>
        <w:numPr>
          <w:ilvl w:val="0"/>
          <w:numId w:val="34"/>
        </w:numPr>
        <w:spacing w:line="240" w:lineRule="auto"/>
        <w:ind w:left="0" w:firstLine="426"/>
        <w:rPr>
          <w:bCs/>
          <w:sz w:val="28"/>
        </w:rPr>
      </w:pPr>
      <w:r w:rsidRPr="000D33C7">
        <w:rPr>
          <w:bCs/>
          <w:sz w:val="28"/>
        </w:rPr>
        <w:t xml:space="preserve">учебные аудитории для проведения групповых и индивидуальных консультаций и промежуточной аттестации; </w:t>
      </w:r>
    </w:p>
    <w:p w:rsidR="000D33C7" w:rsidRPr="000D33C7" w:rsidRDefault="000D33C7" w:rsidP="00953A3F">
      <w:pPr>
        <w:widowControl/>
        <w:numPr>
          <w:ilvl w:val="0"/>
          <w:numId w:val="34"/>
        </w:numPr>
        <w:spacing w:line="240" w:lineRule="auto"/>
        <w:ind w:left="0" w:firstLine="426"/>
        <w:rPr>
          <w:bCs/>
          <w:sz w:val="28"/>
        </w:rPr>
      </w:pPr>
      <w:r w:rsidRPr="000D33C7">
        <w:rPr>
          <w:bCs/>
          <w:sz w:val="28"/>
        </w:rPr>
        <w:t>помещения для выполнения обучающимися индивидуальных заданий по научно-педагогической практике;</w:t>
      </w:r>
    </w:p>
    <w:p w:rsidR="000D33C7" w:rsidRPr="000D33C7" w:rsidRDefault="000D33C7" w:rsidP="00953A3F">
      <w:pPr>
        <w:widowControl/>
        <w:numPr>
          <w:ilvl w:val="0"/>
          <w:numId w:val="34"/>
        </w:numPr>
        <w:spacing w:line="240" w:lineRule="auto"/>
        <w:ind w:left="0" w:firstLine="426"/>
        <w:rPr>
          <w:bCs/>
          <w:sz w:val="28"/>
        </w:rPr>
      </w:pPr>
      <w:r w:rsidRPr="000D33C7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0D33C7" w:rsidRPr="000D33C7" w:rsidRDefault="000D33C7" w:rsidP="00953A3F">
      <w:pPr>
        <w:widowControl/>
        <w:spacing w:line="240" w:lineRule="auto"/>
        <w:ind w:firstLine="426"/>
        <w:rPr>
          <w:bCs/>
          <w:sz w:val="28"/>
        </w:rPr>
      </w:pPr>
      <w:r w:rsidRPr="000D33C7">
        <w:rPr>
          <w:bCs/>
          <w:sz w:val="28"/>
        </w:rPr>
        <w:t>Специальные помещения укомплектованы средствами обучения, предназначенными для представления учебной информации большой аудитории.</w:t>
      </w:r>
    </w:p>
    <w:p w:rsidR="000D33C7" w:rsidRPr="000D33C7" w:rsidRDefault="000D33C7" w:rsidP="00953A3F">
      <w:pPr>
        <w:widowControl/>
        <w:spacing w:line="240" w:lineRule="auto"/>
        <w:ind w:firstLine="426"/>
        <w:rPr>
          <w:bCs/>
          <w:sz w:val="28"/>
        </w:rPr>
      </w:pPr>
      <w:r w:rsidRPr="000D33C7">
        <w:rPr>
          <w:bCs/>
          <w:sz w:val="28"/>
        </w:rPr>
        <w:t>Для проведения подготовительного этапа практики (организационного собрания) предлагаются наборы демонстрационного оборудования (в том числе переносной проектор и белая маркерная доска/белая стена).</w:t>
      </w:r>
    </w:p>
    <w:p w:rsidR="000D33C7" w:rsidRPr="000D33C7" w:rsidRDefault="000D33C7" w:rsidP="00953A3F">
      <w:pPr>
        <w:widowControl/>
        <w:spacing w:line="240" w:lineRule="auto"/>
        <w:ind w:firstLine="426"/>
        <w:rPr>
          <w:bCs/>
          <w:sz w:val="28"/>
        </w:rPr>
      </w:pPr>
      <w:r w:rsidRPr="000D33C7">
        <w:rPr>
          <w:bCs/>
          <w:sz w:val="28"/>
        </w:rPr>
        <w:t>Помещение для выполнения обучающимися индивидуальных заданий (ауд. 9-307)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0D33C7" w:rsidRDefault="000D33C7" w:rsidP="00953A3F">
      <w:pPr>
        <w:widowControl/>
        <w:spacing w:line="240" w:lineRule="auto"/>
        <w:ind w:firstLine="426"/>
        <w:rPr>
          <w:bCs/>
          <w:sz w:val="28"/>
        </w:rPr>
      </w:pPr>
    </w:p>
    <w:p w:rsidR="00A12F4C" w:rsidRPr="000D33C7" w:rsidRDefault="00A12F4C" w:rsidP="00953A3F">
      <w:pPr>
        <w:widowControl/>
        <w:spacing w:line="240" w:lineRule="auto"/>
        <w:ind w:firstLine="426"/>
        <w:rPr>
          <w:bCs/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2976"/>
        <w:gridCol w:w="2092"/>
      </w:tblGrid>
      <w:tr w:rsidR="0013003B" w:rsidRPr="00E30528" w:rsidTr="00DE4CC1">
        <w:tc>
          <w:tcPr>
            <w:tcW w:w="4503" w:type="dxa"/>
          </w:tcPr>
          <w:p w:rsidR="0013003B" w:rsidRPr="00E30528" w:rsidRDefault="0013003B" w:rsidP="00953A3F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30528">
              <w:rPr>
                <w:sz w:val="28"/>
                <w:szCs w:val="28"/>
              </w:rPr>
              <w:t xml:space="preserve">Разработчик программы, профессор </w:t>
            </w:r>
          </w:p>
        </w:tc>
        <w:tc>
          <w:tcPr>
            <w:tcW w:w="2976" w:type="dxa"/>
            <w:vAlign w:val="bottom"/>
          </w:tcPr>
          <w:p w:rsidR="0013003B" w:rsidRPr="00E30528" w:rsidRDefault="0013003B" w:rsidP="00953A3F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bottom"/>
          </w:tcPr>
          <w:p w:rsidR="0013003B" w:rsidRPr="00E30528" w:rsidRDefault="00953A3F" w:rsidP="00953A3F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r w:rsidR="0013003B" w:rsidRPr="00E30528">
              <w:rPr>
                <w:sz w:val="28"/>
                <w:szCs w:val="28"/>
              </w:rPr>
              <w:t>Дедюхина</w:t>
            </w:r>
          </w:p>
        </w:tc>
      </w:tr>
      <w:tr w:rsidR="0013003B" w:rsidRPr="00E30528" w:rsidTr="00DE4CC1">
        <w:tc>
          <w:tcPr>
            <w:tcW w:w="4503" w:type="dxa"/>
          </w:tcPr>
          <w:p w:rsidR="0013003B" w:rsidRPr="00E30528" w:rsidRDefault="0013003B" w:rsidP="00953A3F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января</w:t>
            </w:r>
            <w:r w:rsidRPr="009F01C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9F01C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6" w:type="dxa"/>
          </w:tcPr>
          <w:p w:rsidR="0013003B" w:rsidRPr="00E30528" w:rsidRDefault="0013003B" w:rsidP="00953A3F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426"/>
              <w:jc w:val="left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3003B" w:rsidRPr="00E30528" w:rsidRDefault="0013003B" w:rsidP="00EE107E">
            <w:pPr>
              <w:autoSpaceDE w:val="0"/>
              <w:autoSpaceDN w:val="0"/>
              <w:adjustRightInd w:val="0"/>
              <w:spacing w:line="240" w:lineRule="auto"/>
              <w:ind w:firstLine="426"/>
              <w:jc w:val="left"/>
              <w:rPr>
                <w:sz w:val="28"/>
                <w:szCs w:val="28"/>
              </w:rPr>
            </w:pPr>
          </w:p>
        </w:tc>
      </w:tr>
    </w:tbl>
    <w:p w:rsidR="00AE635E" w:rsidRPr="009F661E" w:rsidRDefault="00AE635E" w:rsidP="00953A3F">
      <w:pPr>
        <w:widowControl/>
        <w:spacing w:line="240" w:lineRule="auto"/>
        <w:ind w:firstLine="426"/>
        <w:rPr>
          <w:bCs/>
          <w:color w:val="FF0000"/>
          <w:sz w:val="28"/>
          <w:szCs w:val="28"/>
        </w:rPr>
      </w:pPr>
    </w:p>
    <w:sectPr w:rsidR="00AE635E" w:rsidRPr="009F661E" w:rsidSect="000D5230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302" w:rsidRDefault="003A5302" w:rsidP="000D5230">
      <w:pPr>
        <w:spacing w:line="240" w:lineRule="auto"/>
      </w:pPr>
      <w:r>
        <w:separator/>
      </w:r>
    </w:p>
  </w:endnote>
  <w:endnote w:type="continuationSeparator" w:id="0">
    <w:p w:rsidR="003A5302" w:rsidRDefault="003A5302" w:rsidP="000D5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302" w:rsidRDefault="003A5302" w:rsidP="000D5230">
      <w:pPr>
        <w:spacing w:line="240" w:lineRule="auto"/>
      </w:pPr>
      <w:r>
        <w:separator/>
      </w:r>
    </w:p>
  </w:footnote>
  <w:footnote w:type="continuationSeparator" w:id="0">
    <w:p w:rsidR="003A5302" w:rsidRDefault="003A5302" w:rsidP="000D52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35E" w:rsidRDefault="00691161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4E02">
      <w:rPr>
        <w:noProof/>
      </w:rPr>
      <w:t>2</w:t>
    </w:r>
    <w:r>
      <w:rPr>
        <w:noProof/>
      </w:rPr>
      <w:fldChar w:fldCharType="end"/>
    </w:r>
  </w:p>
  <w:p w:rsidR="00AE635E" w:rsidRDefault="00AE635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2F65"/>
    <w:multiLevelType w:val="hybridMultilevel"/>
    <w:tmpl w:val="CF70A4F4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F12B2F"/>
    <w:multiLevelType w:val="hybridMultilevel"/>
    <w:tmpl w:val="FE6A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8A0682"/>
    <w:multiLevelType w:val="hybridMultilevel"/>
    <w:tmpl w:val="C52241A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C981836"/>
    <w:multiLevelType w:val="hybridMultilevel"/>
    <w:tmpl w:val="18A62026"/>
    <w:lvl w:ilvl="0" w:tplc="EE38895C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6287CAF"/>
    <w:multiLevelType w:val="hybridMultilevel"/>
    <w:tmpl w:val="A8AC6D06"/>
    <w:lvl w:ilvl="0" w:tplc="ECE013D6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7D146A1"/>
    <w:multiLevelType w:val="hybridMultilevel"/>
    <w:tmpl w:val="A7A022C4"/>
    <w:lvl w:ilvl="0" w:tplc="400ECB9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7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1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7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3492" w:hanging="360"/>
      </w:pPr>
      <w:rPr>
        <w:rFonts w:ascii="Wingdings" w:hAnsi="Wingdings" w:hint="default"/>
      </w:rPr>
    </w:lvl>
  </w:abstractNum>
  <w:abstractNum w:abstractNumId="15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1682306"/>
    <w:multiLevelType w:val="hybridMultilevel"/>
    <w:tmpl w:val="AC0CDA34"/>
    <w:lvl w:ilvl="0" w:tplc="BC886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4A9264A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202EA3"/>
    <w:multiLevelType w:val="hybridMultilevel"/>
    <w:tmpl w:val="CF60250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29">
    <w:nsid w:val="64AF55F0"/>
    <w:multiLevelType w:val="hybridMultilevel"/>
    <w:tmpl w:val="281AF73A"/>
    <w:lvl w:ilvl="0" w:tplc="BC886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5A0CFC"/>
    <w:multiLevelType w:val="hybridMultilevel"/>
    <w:tmpl w:val="CD12E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BAD086C"/>
    <w:multiLevelType w:val="hybridMultilevel"/>
    <w:tmpl w:val="ACF83AE2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76480B31"/>
    <w:multiLevelType w:val="hybridMultilevel"/>
    <w:tmpl w:val="FD02FDBE"/>
    <w:lvl w:ilvl="0" w:tplc="74A44762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10"/>
  </w:num>
  <w:num w:numId="4">
    <w:abstractNumId w:val="16"/>
  </w:num>
  <w:num w:numId="5">
    <w:abstractNumId w:val="3"/>
  </w:num>
  <w:num w:numId="6">
    <w:abstractNumId w:val="21"/>
  </w:num>
  <w:num w:numId="7">
    <w:abstractNumId w:val="4"/>
  </w:num>
  <w:num w:numId="8">
    <w:abstractNumId w:val="18"/>
  </w:num>
  <w:num w:numId="9">
    <w:abstractNumId w:val="23"/>
  </w:num>
  <w:num w:numId="10">
    <w:abstractNumId w:val="14"/>
  </w:num>
  <w:num w:numId="11">
    <w:abstractNumId w:val="12"/>
  </w:num>
  <w:num w:numId="12">
    <w:abstractNumId w:val="36"/>
  </w:num>
  <w:num w:numId="13">
    <w:abstractNumId w:val="31"/>
  </w:num>
  <w:num w:numId="14">
    <w:abstractNumId w:val="34"/>
  </w:num>
  <w:num w:numId="15">
    <w:abstractNumId w:val="33"/>
  </w:num>
  <w:num w:numId="16">
    <w:abstractNumId w:val="22"/>
  </w:num>
  <w:num w:numId="17">
    <w:abstractNumId w:val="7"/>
  </w:num>
  <w:num w:numId="18">
    <w:abstractNumId w:val="25"/>
  </w:num>
  <w:num w:numId="19">
    <w:abstractNumId w:val="5"/>
  </w:num>
  <w:num w:numId="20">
    <w:abstractNumId w:val="9"/>
  </w:num>
  <w:num w:numId="21">
    <w:abstractNumId w:val="24"/>
  </w:num>
  <w:num w:numId="22">
    <w:abstractNumId w:val="19"/>
  </w:num>
  <w:num w:numId="23">
    <w:abstractNumId w:val="8"/>
  </w:num>
  <w:num w:numId="24">
    <w:abstractNumId w:val="27"/>
  </w:num>
  <w:num w:numId="25">
    <w:abstractNumId w:val="35"/>
  </w:num>
  <w:num w:numId="26">
    <w:abstractNumId w:val="29"/>
  </w:num>
  <w:num w:numId="27">
    <w:abstractNumId w:val="17"/>
  </w:num>
  <w:num w:numId="28">
    <w:abstractNumId w:val="26"/>
  </w:num>
  <w:num w:numId="29">
    <w:abstractNumId w:val="1"/>
  </w:num>
  <w:num w:numId="30">
    <w:abstractNumId w:val="2"/>
  </w:num>
  <w:num w:numId="31">
    <w:abstractNumId w:val="30"/>
  </w:num>
  <w:num w:numId="32">
    <w:abstractNumId w:val="6"/>
  </w:num>
  <w:num w:numId="33">
    <w:abstractNumId w:val="32"/>
  </w:num>
  <w:num w:numId="34">
    <w:abstractNumId w:val="15"/>
  </w:num>
  <w:num w:numId="35">
    <w:abstractNumId w:val="13"/>
  </w:num>
  <w:num w:numId="36">
    <w:abstractNumId w:val="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306D"/>
    <w:rsid w:val="00004701"/>
    <w:rsid w:val="00004974"/>
    <w:rsid w:val="00007416"/>
    <w:rsid w:val="000075E0"/>
    <w:rsid w:val="0000771F"/>
    <w:rsid w:val="00011912"/>
    <w:rsid w:val="00013395"/>
    <w:rsid w:val="00013573"/>
    <w:rsid w:val="00014C0B"/>
    <w:rsid w:val="00015646"/>
    <w:rsid w:val="000176C3"/>
    <w:rsid w:val="000176D3"/>
    <w:rsid w:val="000176DC"/>
    <w:rsid w:val="0002349A"/>
    <w:rsid w:val="00024678"/>
    <w:rsid w:val="000317DA"/>
    <w:rsid w:val="00034024"/>
    <w:rsid w:val="00046F3B"/>
    <w:rsid w:val="00064545"/>
    <w:rsid w:val="00066832"/>
    <w:rsid w:val="00066D10"/>
    <w:rsid w:val="00071B49"/>
    <w:rsid w:val="00072DF0"/>
    <w:rsid w:val="00076397"/>
    <w:rsid w:val="0008248D"/>
    <w:rsid w:val="00083C57"/>
    <w:rsid w:val="00095102"/>
    <w:rsid w:val="00095816"/>
    <w:rsid w:val="00095CBF"/>
    <w:rsid w:val="000A1736"/>
    <w:rsid w:val="000A1FE5"/>
    <w:rsid w:val="000B2834"/>
    <w:rsid w:val="000B6233"/>
    <w:rsid w:val="000C4B99"/>
    <w:rsid w:val="000D0097"/>
    <w:rsid w:val="000D0D16"/>
    <w:rsid w:val="000D1602"/>
    <w:rsid w:val="000D2340"/>
    <w:rsid w:val="000D33C7"/>
    <w:rsid w:val="000D4F76"/>
    <w:rsid w:val="000D5230"/>
    <w:rsid w:val="000D602A"/>
    <w:rsid w:val="000E0EC1"/>
    <w:rsid w:val="000E1649"/>
    <w:rsid w:val="000E35E9"/>
    <w:rsid w:val="000F2E20"/>
    <w:rsid w:val="000F7490"/>
    <w:rsid w:val="000F7EEF"/>
    <w:rsid w:val="001020F9"/>
    <w:rsid w:val="00103824"/>
    <w:rsid w:val="00105703"/>
    <w:rsid w:val="00107D6B"/>
    <w:rsid w:val="0011037C"/>
    <w:rsid w:val="00111BFB"/>
    <w:rsid w:val="00111D65"/>
    <w:rsid w:val="00111D81"/>
    <w:rsid w:val="00115092"/>
    <w:rsid w:val="0011575F"/>
    <w:rsid w:val="0011727D"/>
    <w:rsid w:val="00117EDD"/>
    <w:rsid w:val="00122920"/>
    <w:rsid w:val="001267A8"/>
    <w:rsid w:val="0013003B"/>
    <w:rsid w:val="001331F8"/>
    <w:rsid w:val="00141023"/>
    <w:rsid w:val="001415BF"/>
    <w:rsid w:val="001427D7"/>
    <w:rsid w:val="001435F6"/>
    <w:rsid w:val="00144B47"/>
    <w:rsid w:val="0015269B"/>
    <w:rsid w:val="00152AA6"/>
    <w:rsid w:val="00152B20"/>
    <w:rsid w:val="00152D38"/>
    <w:rsid w:val="001546D6"/>
    <w:rsid w:val="00154D91"/>
    <w:rsid w:val="001611CB"/>
    <w:rsid w:val="001612B1"/>
    <w:rsid w:val="001627E8"/>
    <w:rsid w:val="00162C0E"/>
    <w:rsid w:val="00162D42"/>
    <w:rsid w:val="00163F22"/>
    <w:rsid w:val="00167507"/>
    <w:rsid w:val="00170AF0"/>
    <w:rsid w:val="00172409"/>
    <w:rsid w:val="0017415E"/>
    <w:rsid w:val="00177473"/>
    <w:rsid w:val="00182784"/>
    <w:rsid w:val="001863CC"/>
    <w:rsid w:val="00186C37"/>
    <w:rsid w:val="0019250F"/>
    <w:rsid w:val="00196630"/>
    <w:rsid w:val="00196C2A"/>
    <w:rsid w:val="00197531"/>
    <w:rsid w:val="001A0053"/>
    <w:rsid w:val="001A0B93"/>
    <w:rsid w:val="001A16F3"/>
    <w:rsid w:val="001A43B6"/>
    <w:rsid w:val="001A5A2B"/>
    <w:rsid w:val="001A5AD4"/>
    <w:rsid w:val="001A78C6"/>
    <w:rsid w:val="001B09D1"/>
    <w:rsid w:val="001B1002"/>
    <w:rsid w:val="001B2F34"/>
    <w:rsid w:val="001B2F9F"/>
    <w:rsid w:val="001B5F11"/>
    <w:rsid w:val="001B6789"/>
    <w:rsid w:val="001C0092"/>
    <w:rsid w:val="001C0A02"/>
    <w:rsid w:val="001C1079"/>
    <w:rsid w:val="001C2123"/>
    <w:rsid w:val="001C2248"/>
    <w:rsid w:val="001C401A"/>
    <w:rsid w:val="001C493F"/>
    <w:rsid w:val="001C6CE7"/>
    <w:rsid w:val="001C7382"/>
    <w:rsid w:val="001D0107"/>
    <w:rsid w:val="001D7107"/>
    <w:rsid w:val="001D7BD2"/>
    <w:rsid w:val="001E67F0"/>
    <w:rsid w:val="001E6889"/>
    <w:rsid w:val="001E7131"/>
    <w:rsid w:val="001F2912"/>
    <w:rsid w:val="001F3B4E"/>
    <w:rsid w:val="001F6785"/>
    <w:rsid w:val="001F753A"/>
    <w:rsid w:val="002007E7"/>
    <w:rsid w:val="00200A40"/>
    <w:rsid w:val="0020291A"/>
    <w:rsid w:val="00203AE5"/>
    <w:rsid w:val="00205BC4"/>
    <w:rsid w:val="002066F8"/>
    <w:rsid w:val="00216D6D"/>
    <w:rsid w:val="002174BB"/>
    <w:rsid w:val="00220FE4"/>
    <w:rsid w:val="00223812"/>
    <w:rsid w:val="00224D44"/>
    <w:rsid w:val="0023148B"/>
    <w:rsid w:val="00233DBB"/>
    <w:rsid w:val="002362B2"/>
    <w:rsid w:val="00245FD7"/>
    <w:rsid w:val="00246F2B"/>
    <w:rsid w:val="00247D7E"/>
    <w:rsid w:val="0025042B"/>
    <w:rsid w:val="00250727"/>
    <w:rsid w:val="00252906"/>
    <w:rsid w:val="00255801"/>
    <w:rsid w:val="002572A5"/>
    <w:rsid w:val="002577FA"/>
    <w:rsid w:val="00257AAF"/>
    <w:rsid w:val="00257B07"/>
    <w:rsid w:val="00260379"/>
    <w:rsid w:val="00261583"/>
    <w:rsid w:val="002632E1"/>
    <w:rsid w:val="00265B74"/>
    <w:rsid w:val="002716BF"/>
    <w:rsid w:val="002720D1"/>
    <w:rsid w:val="002766FC"/>
    <w:rsid w:val="00282F6D"/>
    <w:rsid w:val="00282FE9"/>
    <w:rsid w:val="00291BD4"/>
    <w:rsid w:val="00294080"/>
    <w:rsid w:val="0029408F"/>
    <w:rsid w:val="00296262"/>
    <w:rsid w:val="00297543"/>
    <w:rsid w:val="002A081A"/>
    <w:rsid w:val="002A228F"/>
    <w:rsid w:val="002A28B2"/>
    <w:rsid w:val="002A41FF"/>
    <w:rsid w:val="002A4C91"/>
    <w:rsid w:val="002A73D3"/>
    <w:rsid w:val="002B0AE6"/>
    <w:rsid w:val="002B3BA9"/>
    <w:rsid w:val="002C141B"/>
    <w:rsid w:val="002C2450"/>
    <w:rsid w:val="002C37B0"/>
    <w:rsid w:val="002C4F64"/>
    <w:rsid w:val="002C5473"/>
    <w:rsid w:val="002D14E5"/>
    <w:rsid w:val="002D3503"/>
    <w:rsid w:val="002D5FD3"/>
    <w:rsid w:val="002E0DFE"/>
    <w:rsid w:val="002E1FE1"/>
    <w:rsid w:val="002F6403"/>
    <w:rsid w:val="002F6A3F"/>
    <w:rsid w:val="00301577"/>
    <w:rsid w:val="00302D2C"/>
    <w:rsid w:val="0030365A"/>
    <w:rsid w:val="00306EAE"/>
    <w:rsid w:val="00313977"/>
    <w:rsid w:val="0031788C"/>
    <w:rsid w:val="00320379"/>
    <w:rsid w:val="00321DDB"/>
    <w:rsid w:val="00322E18"/>
    <w:rsid w:val="00324F90"/>
    <w:rsid w:val="00335F99"/>
    <w:rsid w:val="00337F7E"/>
    <w:rsid w:val="0034288E"/>
    <w:rsid w:val="0034314F"/>
    <w:rsid w:val="00345F47"/>
    <w:rsid w:val="00347ACA"/>
    <w:rsid w:val="003501E6"/>
    <w:rsid w:val="003508D9"/>
    <w:rsid w:val="00354D53"/>
    <w:rsid w:val="00354D7B"/>
    <w:rsid w:val="0035556A"/>
    <w:rsid w:val="0036361C"/>
    <w:rsid w:val="00365842"/>
    <w:rsid w:val="00367D44"/>
    <w:rsid w:val="00374FA9"/>
    <w:rsid w:val="00375459"/>
    <w:rsid w:val="00377834"/>
    <w:rsid w:val="00380A78"/>
    <w:rsid w:val="00381F77"/>
    <w:rsid w:val="00384E03"/>
    <w:rsid w:val="003856B8"/>
    <w:rsid w:val="00386D70"/>
    <w:rsid w:val="00390A02"/>
    <w:rsid w:val="00390E1C"/>
    <w:rsid w:val="00391C5B"/>
    <w:rsid w:val="00391E71"/>
    <w:rsid w:val="0039232D"/>
    <w:rsid w:val="00395461"/>
    <w:rsid w:val="0039566C"/>
    <w:rsid w:val="00397A1D"/>
    <w:rsid w:val="003A288C"/>
    <w:rsid w:val="003A4CC6"/>
    <w:rsid w:val="003A51DF"/>
    <w:rsid w:val="003A5302"/>
    <w:rsid w:val="003A62AB"/>
    <w:rsid w:val="003A777B"/>
    <w:rsid w:val="003B1C1E"/>
    <w:rsid w:val="003B2D4E"/>
    <w:rsid w:val="003B4BDD"/>
    <w:rsid w:val="003B4D4F"/>
    <w:rsid w:val="003C1BCC"/>
    <w:rsid w:val="003C4293"/>
    <w:rsid w:val="003C49B2"/>
    <w:rsid w:val="003C5195"/>
    <w:rsid w:val="003D0BCB"/>
    <w:rsid w:val="003D4E39"/>
    <w:rsid w:val="003E0714"/>
    <w:rsid w:val="003E47E8"/>
    <w:rsid w:val="003F0454"/>
    <w:rsid w:val="003F7D2B"/>
    <w:rsid w:val="004039C2"/>
    <w:rsid w:val="004042D0"/>
    <w:rsid w:val="0041045F"/>
    <w:rsid w:val="00410E60"/>
    <w:rsid w:val="004122E6"/>
    <w:rsid w:val="0041232E"/>
    <w:rsid w:val="00412C29"/>
    <w:rsid w:val="00412C37"/>
    <w:rsid w:val="004146C7"/>
    <w:rsid w:val="00414729"/>
    <w:rsid w:val="004201C5"/>
    <w:rsid w:val="00422421"/>
    <w:rsid w:val="00432B17"/>
    <w:rsid w:val="004338E8"/>
    <w:rsid w:val="004348BF"/>
    <w:rsid w:val="0043527E"/>
    <w:rsid w:val="00436F7F"/>
    <w:rsid w:val="00443E82"/>
    <w:rsid w:val="00445727"/>
    <w:rsid w:val="00450455"/>
    <w:rsid w:val="00451D17"/>
    <w:rsid w:val="00451EBA"/>
    <w:rsid w:val="004524D2"/>
    <w:rsid w:val="00461BA8"/>
    <w:rsid w:val="00467271"/>
    <w:rsid w:val="004728D4"/>
    <w:rsid w:val="0047344E"/>
    <w:rsid w:val="004771DD"/>
    <w:rsid w:val="00480C7A"/>
    <w:rsid w:val="00480E1B"/>
    <w:rsid w:val="0048179C"/>
    <w:rsid w:val="004821F5"/>
    <w:rsid w:val="0048304E"/>
    <w:rsid w:val="004834BC"/>
    <w:rsid w:val="0048379C"/>
    <w:rsid w:val="00483FDC"/>
    <w:rsid w:val="00485395"/>
    <w:rsid w:val="0048624C"/>
    <w:rsid w:val="00486EAA"/>
    <w:rsid w:val="00490574"/>
    <w:rsid w:val="004929B4"/>
    <w:rsid w:val="00494401"/>
    <w:rsid w:val="004947EE"/>
    <w:rsid w:val="004972E2"/>
    <w:rsid w:val="0049791C"/>
    <w:rsid w:val="004A21AA"/>
    <w:rsid w:val="004B32FB"/>
    <w:rsid w:val="004C3FFE"/>
    <w:rsid w:val="004C4122"/>
    <w:rsid w:val="004C4B80"/>
    <w:rsid w:val="004C68C1"/>
    <w:rsid w:val="004D1CF0"/>
    <w:rsid w:val="004D7547"/>
    <w:rsid w:val="004E3225"/>
    <w:rsid w:val="004E5D0B"/>
    <w:rsid w:val="004E72CC"/>
    <w:rsid w:val="004E7BD7"/>
    <w:rsid w:val="004F2BEA"/>
    <w:rsid w:val="004F45B3"/>
    <w:rsid w:val="004F472C"/>
    <w:rsid w:val="004F5322"/>
    <w:rsid w:val="004F7CE1"/>
    <w:rsid w:val="0050047E"/>
    <w:rsid w:val="0050182F"/>
    <w:rsid w:val="00501CAA"/>
    <w:rsid w:val="00502576"/>
    <w:rsid w:val="005055A9"/>
    <w:rsid w:val="00506708"/>
    <w:rsid w:val="005108CA"/>
    <w:rsid w:val="005108F3"/>
    <w:rsid w:val="005124A9"/>
    <w:rsid w:val="005128A4"/>
    <w:rsid w:val="00515C90"/>
    <w:rsid w:val="005172EE"/>
    <w:rsid w:val="00520F18"/>
    <w:rsid w:val="005220DA"/>
    <w:rsid w:val="0052595C"/>
    <w:rsid w:val="005272E2"/>
    <w:rsid w:val="00530C5A"/>
    <w:rsid w:val="005368D1"/>
    <w:rsid w:val="0053702C"/>
    <w:rsid w:val="0054002C"/>
    <w:rsid w:val="005404F4"/>
    <w:rsid w:val="00540C5F"/>
    <w:rsid w:val="00540DEC"/>
    <w:rsid w:val="0054183A"/>
    <w:rsid w:val="00542074"/>
    <w:rsid w:val="00542E1B"/>
    <w:rsid w:val="00545AC9"/>
    <w:rsid w:val="00550681"/>
    <w:rsid w:val="005506C6"/>
    <w:rsid w:val="005538AE"/>
    <w:rsid w:val="00554035"/>
    <w:rsid w:val="00554891"/>
    <w:rsid w:val="00556D15"/>
    <w:rsid w:val="00561871"/>
    <w:rsid w:val="00563512"/>
    <w:rsid w:val="00564EBA"/>
    <w:rsid w:val="0056557C"/>
    <w:rsid w:val="00566EC9"/>
    <w:rsid w:val="00567324"/>
    <w:rsid w:val="00573B6A"/>
    <w:rsid w:val="00574AF6"/>
    <w:rsid w:val="00576CA8"/>
    <w:rsid w:val="00581556"/>
    <w:rsid w:val="005820CB"/>
    <w:rsid w:val="005833BA"/>
    <w:rsid w:val="00583B01"/>
    <w:rsid w:val="00585569"/>
    <w:rsid w:val="005967CF"/>
    <w:rsid w:val="005A0456"/>
    <w:rsid w:val="005A4067"/>
    <w:rsid w:val="005A61AA"/>
    <w:rsid w:val="005B0583"/>
    <w:rsid w:val="005B59F7"/>
    <w:rsid w:val="005B5D66"/>
    <w:rsid w:val="005B6252"/>
    <w:rsid w:val="005B72E2"/>
    <w:rsid w:val="005B7440"/>
    <w:rsid w:val="005C0A62"/>
    <w:rsid w:val="005C203E"/>
    <w:rsid w:val="005C214C"/>
    <w:rsid w:val="005C30FD"/>
    <w:rsid w:val="005C36DD"/>
    <w:rsid w:val="005C51E9"/>
    <w:rsid w:val="005C6410"/>
    <w:rsid w:val="005C7746"/>
    <w:rsid w:val="005D0996"/>
    <w:rsid w:val="005D40E9"/>
    <w:rsid w:val="005D43E3"/>
    <w:rsid w:val="005D5313"/>
    <w:rsid w:val="005E01EE"/>
    <w:rsid w:val="005E19B6"/>
    <w:rsid w:val="005E1C9B"/>
    <w:rsid w:val="005E2D5E"/>
    <w:rsid w:val="005E36AA"/>
    <w:rsid w:val="005E3B45"/>
    <w:rsid w:val="005E4391"/>
    <w:rsid w:val="005E4B91"/>
    <w:rsid w:val="005E7600"/>
    <w:rsid w:val="005E7989"/>
    <w:rsid w:val="005F29AD"/>
    <w:rsid w:val="005F2E80"/>
    <w:rsid w:val="005F5B95"/>
    <w:rsid w:val="005F60D2"/>
    <w:rsid w:val="00602696"/>
    <w:rsid w:val="00616ED8"/>
    <w:rsid w:val="00620613"/>
    <w:rsid w:val="00625980"/>
    <w:rsid w:val="00625B9B"/>
    <w:rsid w:val="00626C0A"/>
    <w:rsid w:val="00631B1C"/>
    <w:rsid w:val="006338D7"/>
    <w:rsid w:val="00643A03"/>
    <w:rsid w:val="00643F23"/>
    <w:rsid w:val="006478BE"/>
    <w:rsid w:val="00651E55"/>
    <w:rsid w:val="00653D85"/>
    <w:rsid w:val="0065723F"/>
    <w:rsid w:val="00657283"/>
    <w:rsid w:val="0066104D"/>
    <w:rsid w:val="0066194A"/>
    <w:rsid w:val="006622A4"/>
    <w:rsid w:val="00665E04"/>
    <w:rsid w:val="00666522"/>
    <w:rsid w:val="006702AE"/>
    <w:rsid w:val="00670DC4"/>
    <w:rsid w:val="006745A8"/>
    <w:rsid w:val="00675757"/>
    <w:rsid w:val="006758BB"/>
    <w:rsid w:val="006759B2"/>
    <w:rsid w:val="00675BE2"/>
    <w:rsid w:val="0067731C"/>
    <w:rsid w:val="00677827"/>
    <w:rsid w:val="00680243"/>
    <w:rsid w:val="0068578C"/>
    <w:rsid w:val="00691161"/>
    <w:rsid w:val="00692E37"/>
    <w:rsid w:val="006964F8"/>
    <w:rsid w:val="00696BBB"/>
    <w:rsid w:val="006A2427"/>
    <w:rsid w:val="006A4203"/>
    <w:rsid w:val="006A43C6"/>
    <w:rsid w:val="006A5532"/>
    <w:rsid w:val="006A5F9F"/>
    <w:rsid w:val="006B4128"/>
    <w:rsid w:val="006B4827"/>
    <w:rsid w:val="006B5760"/>
    <w:rsid w:val="006B624F"/>
    <w:rsid w:val="006B6C1A"/>
    <w:rsid w:val="006D0E44"/>
    <w:rsid w:val="006D3772"/>
    <w:rsid w:val="006D418E"/>
    <w:rsid w:val="006E165A"/>
    <w:rsid w:val="006E1FEC"/>
    <w:rsid w:val="006E4AE9"/>
    <w:rsid w:val="006E4CCF"/>
    <w:rsid w:val="006E6582"/>
    <w:rsid w:val="006F033C"/>
    <w:rsid w:val="006F0765"/>
    <w:rsid w:val="006F17A3"/>
    <w:rsid w:val="006F1EA6"/>
    <w:rsid w:val="006F74A7"/>
    <w:rsid w:val="0070479A"/>
    <w:rsid w:val="0070587A"/>
    <w:rsid w:val="00710EDF"/>
    <w:rsid w:val="00711F93"/>
    <w:rsid w:val="00713032"/>
    <w:rsid w:val="007138EB"/>
    <w:rsid w:val="0071397B"/>
    <w:rsid w:val="007150CC"/>
    <w:rsid w:val="007151DA"/>
    <w:rsid w:val="00715FEF"/>
    <w:rsid w:val="00717E96"/>
    <w:rsid w:val="0072268F"/>
    <w:rsid w:val="007228D6"/>
    <w:rsid w:val="00725A6E"/>
    <w:rsid w:val="00731B78"/>
    <w:rsid w:val="00736A1B"/>
    <w:rsid w:val="00740565"/>
    <w:rsid w:val="0074094A"/>
    <w:rsid w:val="00743903"/>
    <w:rsid w:val="00744E32"/>
    <w:rsid w:val="00747490"/>
    <w:rsid w:val="00752507"/>
    <w:rsid w:val="0076272E"/>
    <w:rsid w:val="00762DC0"/>
    <w:rsid w:val="00762FB4"/>
    <w:rsid w:val="007643F5"/>
    <w:rsid w:val="00766ED7"/>
    <w:rsid w:val="00766FB6"/>
    <w:rsid w:val="00770BD3"/>
    <w:rsid w:val="00772142"/>
    <w:rsid w:val="00776684"/>
    <w:rsid w:val="00776D08"/>
    <w:rsid w:val="00782A29"/>
    <w:rsid w:val="007833F9"/>
    <w:rsid w:val="007841D6"/>
    <w:rsid w:val="00790618"/>
    <w:rsid w:val="007912B6"/>
    <w:rsid w:val="007913A5"/>
    <w:rsid w:val="007921BB"/>
    <w:rsid w:val="00796FE3"/>
    <w:rsid w:val="007A0529"/>
    <w:rsid w:val="007A2B84"/>
    <w:rsid w:val="007A36FA"/>
    <w:rsid w:val="007A669B"/>
    <w:rsid w:val="007B3A0F"/>
    <w:rsid w:val="007B4660"/>
    <w:rsid w:val="007C0285"/>
    <w:rsid w:val="007D1008"/>
    <w:rsid w:val="007D316E"/>
    <w:rsid w:val="007D4665"/>
    <w:rsid w:val="007D47C1"/>
    <w:rsid w:val="007D7EAC"/>
    <w:rsid w:val="007E1B6C"/>
    <w:rsid w:val="007E3977"/>
    <w:rsid w:val="007E39C9"/>
    <w:rsid w:val="007E7072"/>
    <w:rsid w:val="007E71D2"/>
    <w:rsid w:val="007F2B72"/>
    <w:rsid w:val="007F3257"/>
    <w:rsid w:val="007F4BB1"/>
    <w:rsid w:val="007F5B7F"/>
    <w:rsid w:val="00800843"/>
    <w:rsid w:val="00803506"/>
    <w:rsid w:val="00804725"/>
    <w:rsid w:val="00810697"/>
    <w:rsid w:val="008110DE"/>
    <w:rsid w:val="008147D9"/>
    <w:rsid w:val="00815495"/>
    <w:rsid w:val="00816F43"/>
    <w:rsid w:val="008178F5"/>
    <w:rsid w:val="00823DC0"/>
    <w:rsid w:val="008272A3"/>
    <w:rsid w:val="00831697"/>
    <w:rsid w:val="00832EB0"/>
    <w:rsid w:val="008340CA"/>
    <w:rsid w:val="008353E1"/>
    <w:rsid w:val="00837066"/>
    <w:rsid w:val="00844168"/>
    <w:rsid w:val="00846553"/>
    <w:rsid w:val="00846C11"/>
    <w:rsid w:val="008534DF"/>
    <w:rsid w:val="00854E56"/>
    <w:rsid w:val="00854F9A"/>
    <w:rsid w:val="00860183"/>
    <w:rsid w:val="008633AD"/>
    <w:rsid w:val="0086383B"/>
    <w:rsid w:val="00864367"/>
    <w:rsid w:val="008649D8"/>
    <w:rsid w:val="008651E5"/>
    <w:rsid w:val="00866606"/>
    <w:rsid w:val="00866918"/>
    <w:rsid w:val="00871A3E"/>
    <w:rsid w:val="008722C6"/>
    <w:rsid w:val="008738C0"/>
    <w:rsid w:val="00873BB1"/>
    <w:rsid w:val="0087435A"/>
    <w:rsid w:val="00876F1E"/>
    <w:rsid w:val="0088141A"/>
    <w:rsid w:val="00881629"/>
    <w:rsid w:val="008839F8"/>
    <w:rsid w:val="0088415B"/>
    <w:rsid w:val="00886F36"/>
    <w:rsid w:val="008902CC"/>
    <w:rsid w:val="00895F65"/>
    <w:rsid w:val="008965BE"/>
    <w:rsid w:val="008A06DD"/>
    <w:rsid w:val="008A079B"/>
    <w:rsid w:val="008A0DD8"/>
    <w:rsid w:val="008A16D8"/>
    <w:rsid w:val="008A40CC"/>
    <w:rsid w:val="008A4B05"/>
    <w:rsid w:val="008A545D"/>
    <w:rsid w:val="008A640F"/>
    <w:rsid w:val="008A6CED"/>
    <w:rsid w:val="008A7B63"/>
    <w:rsid w:val="008A7B6B"/>
    <w:rsid w:val="008B2181"/>
    <w:rsid w:val="008B2717"/>
    <w:rsid w:val="008B293B"/>
    <w:rsid w:val="008B3A13"/>
    <w:rsid w:val="008B3C0E"/>
    <w:rsid w:val="008B3F61"/>
    <w:rsid w:val="008C144C"/>
    <w:rsid w:val="008C690F"/>
    <w:rsid w:val="008C78C3"/>
    <w:rsid w:val="008D54C5"/>
    <w:rsid w:val="008D697A"/>
    <w:rsid w:val="008E100F"/>
    <w:rsid w:val="008E203C"/>
    <w:rsid w:val="008E57CB"/>
    <w:rsid w:val="008F302B"/>
    <w:rsid w:val="008F385E"/>
    <w:rsid w:val="008F3869"/>
    <w:rsid w:val="008F3BB4"/>
    <w:rsid w:val="0090206B"/>
    <w:rsid w:val="009022BA"/>
    <w:rsid w:val="00902896"/>
    <w:rsid w:val="00903B91"/>
    <w:rsid w:val="00905820"/>
    <w:rsid w:val="00905F80"/>
    <w:rsid w:val="009114CB"/>
    <w:rsid w:val="0091201D"/>
    <w:rsid w:val="00913D7C"/>
    <w:rsid w:val="00913EA7"/>
    <w:rsid w:val="00914F37"/>
    <w:rsid w:val="00917229"/>
    <w:rsid w:val="00917A99"/>
    <w:rsid w:val="00917B00"/>
    <w:rsid w:val="009244C4"/>
    <w:rsid w:val="00926222"/>
    <w:rsid w:val="009307F8"/>
    <w:rsid w:val="00930FBE"/>
    <w:rsid w:val="00932BCB"/>
    <w:rsid w:val="00932DCF"/>
    <w:rsid w:val="009334CA"/>
    <w:rsid w:val="00933EC2"/>
    <w:rsid w:val="00935641"/>
    <w:rsid w:val="00937F31"/>
    <w:rsid w:val="00942B00"/>
    <w:rsid w:val="009439BF"/>
    <w:rsid w:val="00953494"/>
    <w:rsid w:val="00953A3F"/>
    <w:rsid w:val="0095427B"/>
    <w:rsid w:val="00954F8E"/>
    <w:rsid w:val="00957562"/>
    <w:rsid w:val="00964653"/>
    <w:rsid w:val="0096738F"/>
    <w:rsid w:val="00967ED7"/>
    <w:rsid w:val="00973A15"/>
    <w:rsid w:val="00974682"/>
    <w:rsid w:val="00975D05"/>
    <w:rsid w:val="00975F36"/>
    <w:rsid w:val="0097613B"/>
    <w:rsid w:val="00985000"/>
    <w:rsid w:val="0098550A"/>
    <w:rsid w:val="00986C41"/>
    <w:rsid w:val="00990DC5"/>
    <w:rsid w:val="0099549C"/>
    <w:rsid w:val="00995C41"/>
    <w:rsid w:val="00995D00"/>
    <w:rsid w:val="009A170E"/>
    <w:rsid w:val="009A3C08"/>
    <w:rsid w:val="009A3F8D"/>
    <w:rsid w:val="009A532A"/>
    <w:rsid w:val="009B655E"/>
    <w:rsid w:val="009B66A3"/>
    <w:rsid w:val="009C1534"/>
    <w:rsid w:val="009C1C64"/>
    <w:rsid w:val="009C4A3E"/>
    <w:rsid w:val="009C6698"/>
    <w:rsid w:val="009C76C9"/>
    <w:rsid w:val="009D2799"/>
    <w:rsid w:val="009D37BB"/>
    <w:rsid w:val="009D471B"/>
    <w:rsid w:val="009D5E83"/>
    <w:rsid w:val="009D66E8"/>
    <w:rsid w:val="009D7CE1"/>
    <w:rsid w:val="009E10B1"/>
    <w:rsid w:val="009E3EB4"/>
    <w:rsid w:val="009E4DAE"/>
    <w:rsid w:val="009E5E2B"/>
    <w:rsid w:val="009E7788"/>
    <w:rsid w:val="009E7FB8"/>
    <w:rsid w:val="009F4BA0"/>
    <w:rsid w:val="009F661E"/>
    <w:rsid w:val="009F761D"/>
    <w:rsid w:val="009F7F28"/>
    <w:rsid w:val="00A01F44"/>
    <w:rsid w:val="00A037C3"/>
    <w:rsid w:val="00A03C11"/>
    <w:rsid w:val="00A06EE7"/>
    <w:rsid w:val="00A12499"/>
    <w:rsid w:val="00A12F4C"/>
    <w:rsid w:val="00A15FA9"/>
    <w:rsid w:val="00A16963"/>
    <w:rsid w:val="00A17B31"/>
    <w:rsid w:val="00A21F2F"/>
    <w:rsid w:val="00A252B5"/>
    <w:rsid w:val="00A2592C"/>
    <w:rsid w:val="00A261C1"/>
    <w:rsid w:val="00A266AA"/>
    <w:rsid w:val="00A26ADD"/>
    <w:rsid w:val="00A32A4B"/>
    <w:rsid w:val="00A34065"/>
    <w:rsid w:val="00A35E66"/>
    <w:rsid w:val="00A45836"/>
    <w:rsid w:val="00A46223"/>
    <w:rsid w:val="00A47CAF"/>
    <w:rsid w:val="00A50A89"/>
    <w:rsid w:val="00A52159"/>
    <w:rsid w:val="00A53AED"/>
    <w:rsid w:val="00A541BF"/>
    <w:rsid w:val="00A55036"/>
    <w:rsid w:val="00A5566A"/>
    <w:rsid w:val="00A57FA7"/>
    <w:rsid w:val="00A62D82"/>
    <w:rsid w:val="00A63776"/>
    <w:rsid w:val="00A7043A"/>
    <w:rsid w:val="00A76B80"/>
    <w:rsid w:val="00A77B02"/>
    <w:rsid w:val="00A81226"/>
    <w:rsid w:val="00A8133F"/>
    <w:rsid w:val="00A8261F"/>
    <w:rsid w:val="00A84B58"/>
    <w:rsid w:val="00A8508F"/>
    <w:rsid w:val="00A86524"/>
    <w:rsid w:val="00A87115"/>
    <w:rsid w:val="00A92CA8"/>
    <w:rsid w:val="00A9366D"/>
    <w:rsid w:val="00A94662"/>
    <w:rsid w:val="00A94FEE"/>
    <w:rsid w:val="00A96BD2"/>
    <w:rsid w:val="00AB156D"/>
    <w:rsid w:val="00AB17E6"/>
    <w:rsid w:val="00AB1A28"/>
    <w:rsid w:val="00AB57D4"/>
    <w:rsid w:val="00AB5B5B"/>
    <w:rsid w:val="00AB689B"/>
    <w:rsid w:val="00AB776F"/>
    <w:rsid w:val="00AC2CAA"/>
    <w:rsid w:val="00AC772F"/>
    <w:rsid w:val="00AD03A1"/>
    <w:rsid w:val="00AD16BE"/>
    <w:rsid w:val="00AD58E8"/>
    <w:rsid w:val="00AD642A"/>
    <w:rsid w:val="00AE0B1A"/>
    <w:rsid w:val="00AE3971"/>
    <w:rsid w:val="00AE57BB"/>
    <w:rsid w:val="00AE5FB5"/>
    <w:rsid w:val="00AE635E"/>
    <w:rsid w:val="00AE64B0"/>
    <w:rsid w:val="00AF34CF"/>
    <w:rsid w:val="00AF3EA7"/>
    <w:rsid w:val="00AF5E38"/>
    <w:rsid w:val="00B009AD"/>
    <w:rsid w:val="00B01579"/>
    <w:rsid w:val="00B03720"/>
    <w:rsid w:val="00B045A9"/>
    <w:rsid w:val="00B054F2"/>
    <w:rsid w:val="00B14E0F"/>
    <w:rsid w:val="00B24A29"/>
    <w:rsid w:val="00B270B3"/>
    <w:rsid w:val="00B31B02"/>
    <w:rsid w:val="00B33026"/>
    <w:rsid w:val="00B3471E"/>
    <w:rsid w:val="00B366AD"/>
    <w:rsid w:val="00B37313"/>
    <w:rsid w:val="00B41204"/>
    <w:rsid w:val="00B42606"/>
    <w:rsid w:val="00B42BFD"/>
    <w:rsid w:val="00B42E6C"/>
    <w:rsid w:val="00B431D7"/>
    <w:rsid w:val="00B47CC3"/>
    <w:rsid w:val="00B51DE2"/>
    <w:rsid w:val="00B5327B"/>
    <w:rsid w:val="00B5403D"/>
    <w:rsid w:val="00B54837"/>
    <w:rsid w:val="00B550E4"/>
    <w:rsid w:val="00B55AAB"/>
    <w:rsid w:val="00B56451"/>
    <w:rsid w:val="00B56726"/>
    <w:rsid w:val="00B5738A"/>
    <w:rsid w:val="00B611B3"/>
    <w:rsid w:val="00B611B6"/>
    <w:rsid w:val="00B61578"/>
    <w:rsid w:val="00B61C51"/>
    <w:rsid w:val="00B63591"/>
    <w:rsid w:val="00B7125B"/>
    <w:rsid w:val="00B72BE6"/>
    <w:rsid w:val="00B74479"/>
    <w:rsid w:val="00B75C90"/>
    <w:rsid w:val="00B82BA6"/>
    <w:rsid w:val="00B82EAA"/>
    <w:rsid w:val="00B85D01"/>
    <w:rsid w:val="00B85FCD"/>
    <w:rsid w:val="00B940E0"/>
    <w:rsid w:val="00B94327"/>
    <w:rsid w:val="00B94574"/>
    <w:rsid w:val="00BA1BAB"/>
    <w:rsid w:val="00BA2220"/>
    <w:rsid w:val="00BA3A4A"/>
    <w:rsid w:val="00BA6CEA"/>
    <w:rsid w:val="00BB1B2C"/>
    <w:rsid w:val="00BB1BA9"/>
    <w:rsid w:val="00BB1FD5"/>
    <w:rsid w:val="00BB3549"/>
    <w:rsid w:val="00BC0A74"/>
    <w:rsid w:val="00BC38E9"/>
    <w:rsid w:val="00BC4DD7"/>
    <w:rsid w:val="00BD1BB5"/>
    <w:rsid w:val="00BD3E5C"/>
    <w:rsid w:val="00BD4749"/>
    <w:rsid w:val="00BD730E"/>
    <w:rsid w:val="00BE1890"/>
    <w:rsid w:val="00BE1C33"/>
    <w:rsid w:val="00BE4E4C"/>
    <w:rsid w:val="00BE6AA6"/>
    <w:rsid w:val="00BE77FD"/>
    <w:rsid w:val="00BF49EC"/>
    <w:rsid w:val="00BF5752"/>
    <w:rsid w:val="00BF58CD"/>
    <w:rsid w:val="00BF6CEA"/>
    <w:rsid w:val="00C03E36"/>
    <w:rsid w:val="00C0465D"/>
    <w:rsid w:val="00C050B4"/>
    <w:rsid w:val="00C0628B"/>
    <w:rsid w:val="00C068AB"/>
    <w:rsid w:val="00C10548"/>
    <w:rsid w:val="00C15AF9"/>
    <w:rsid w:val="00C23883"/>
    <w:rsid w:val="00C249E8"/>
    <w:rsid w:val="00C26263"/>
    <w:rsid w:val="00C2781E"/>
    <w:rsid w:val="00C30FB9"/>
    <w:rsid w:val="00C31C43"/>
    <w:rsid w:val="00C33A46"/>
    <w:rsid w:val="00C35A92"/>
    <w:rsid w:val="00C361D5"/>
    <w:rsid w:val="00C3791C"/>
    <w:rsid w:val="00C37D9F"/>
    <w:rsid w:val="00C40402"/>
    <w:rsid w:val="00C448B9"/>
    <w:rsid w:val="00C458CB"/>
    <w:rsid w:val="00C46713"/>
    <w:rsid w:val="00C47FC8"/>
    <w:rsid w:val="00C50101"/>
    <w:rsid w:val="00C51C84"/>
    <w:rsid w:val="00C52056"/>
    <w:rsid w:val="00C5552D"/>
    <w:rsid w:val="00C573A9"/>
    <w:rsid w:val="00C60D96"/>
    <w:rsid w:val="00C64284"/>
    <w:rsid w:val="00C65508"/>
    <w:rsid w:val="00C65D13"/>
    <w:rsid w:val="00C72B30"/>
    <w:rsid w:val="00C72E5C"/>
    <w:rsid w:val="00C76863"/>
    <w:rsid w:val="00C77E4D"/>
    <w:rsid w:val="00C803D7"/>
    <w:rsid w:val="00C83D89"/>
    <w:rsid w:val="00C85397"/>
    <w:rsid w:val="00C91F92"/>
    <w:rsid w:val="00C92AA3"/>
    <w:rsid w:val="00C92B9F"/>
    <w:rsid w:val="00C93257"/>
    <w:rsid w:val="00C949D8"/>
    <w:rsid w:val="00C94D3B"/>
    <w:rsid w:val="00C9692E"/>
    <w:rsid w:val="00C96ABE"/>
    <w:rsid w:val="00C96F49"/>
    <w:rsid w:val="00C977FB"/>
    <w:rsid w:val="00CA0D27"/>
    <w:rsid w:val="00CA1E82"/>
    <w:rsid w:val="00CA2765"/>
    <w:rsid w:val="00CA2FED"/>
    <w:rsid w:val="00CB08F5"/>
    <w:rsid w:val="00CB0A56"/>
    <w:rsid w:val="00CB7A31"/>
    <w:rsid w:val="00CC12F9"/>
    <w:rsid w:val="00CC381E"/>
    <w:rsid w:val="00CC6491"/>
    <w:rsid w:val="00CC7B1B"/>
    <w:rsid w:val="00CC7D53"/>
    <w:rsid w:val="00CD0CD3"/>
    <w:rsid w:val="00CD3450"/>
    <w:rsid w:val="00CD3C7D"/>
    <w:rsid w:val="00CD4626"/>
    <w:rsid w:val="00CD5926"/>
    <w:rsid w:val="00CD7E7B"/>
    <w:rsid w:val="00CE2672"/>
    <w:rsid w:val="00CE365D"/>
    <w:rsid w:val="00CE5306"/>
    <w:rsid w:val="00CE591F"/>
    <w:rsid w:val="00CE5937"/>
    <w:rsid w:val="00CE60BF"/>
    <w:rsid w:val="00CE776A"/>
    <w:rsid w:val="00CE79CF"/>
    <w:rsid w:val="00CF01AD"/>
    <w:rsid w:val="00CF30A2"/>
    <w:rsid w:val="00CF4A40"/>
    <w:rsid w:val="00CF4D19"/>
    <w:rsid w:val="00CF5FC5"/>
    <w:rsid w:val="00CF615F"/>
    <w:rsid w:val="00CF631C"/>
    <w:rsid w:val="00D0209F"/>
    <w:rsid w:val="00D025DA"/>
    <w:rsid w:val="00D07DCE"/>
    <w:rsid w:val="00D11100"/>
    <w:rsid w:val="00D12A03"/>
    <w:rsid w:val="00D1455C"/>
    <w:rsid w:val="00D15516"/>
    <w:rsid w:val="00D16774"/>
    <w:rsid w:val="00D2090D"/>
    <w:rsid w:val="00D2291B"/>
    <w:rsid w:val="00D22CAE"/>
    <w:rsid w:val="00D23D0B"/>
    <w:rsid w:val="00D23ED0"/>
    <w:rsid w:val="00D24755"/>
    <w:rsid w:val="00D26569"/>
    <w:rsid w:val="00D2714B"/>
    <w:rsid w:val="00D322E9"/>
    <w:rsid w:val="00D32B5E"/>
    <w:rsid w:val="00D36ADA"/>
    <w:rsid w:val="00D40BEF"/>
    <w:rsid w:val="00D42FD0"/>
    <w:rsid w:val="00D45FA8"/>
    <w:rsid w:val="00D47C20"/>
    <w:rsid w:val="00D50973"/>
    <w:rsid w:val="00D514C5"/>
    <w:rsid w:val="00D55520"/>
    <w:rsid w:val="00D574FC"/>
    <w:rsid w:val="00D5787C"/>
    <w:rsid w:val="00D600FC"/>
    <w:rsid w:val="00D60307"/>
    <w:rsid w:val="00D62A41"/>
    <w:rsid w:val="00D65C5F"/>
    <w:rsid w:val="00D65FA3"/>
    <w:rsid w:val="00D66EA4"/>
    <w:rsid w:val="00D66FF1"/>
    <w:rsid w:val="00D679E5"/>
    <w:rsid w:val="00D72828"/>
    <w:rsid w:val="00D75AB6"/>
    <w:rsid w:val="00D779C4"/>
    <w:rsid w:val="00D77E61"/>
    <w:rsid w:val="00D8235F"/>
    <w:rsid w:val="00D84600"/>
    <w:rsid w:val="00D84C8A"/>
    <w:rsid w:val="00D84E02"/>
    <w:rsid w:val="00D85B81"/>
    <w:rsid w:val="00D868E4"/>
    <w:rsid w:val="00D870FA"/>
    <w:rsid w:val="00D92FDE"/>
    <w:rsid w:val="00D93230"/>
    <w:rsid w:val="00D9753E"/>
    <w:rsid w:val="00DA27E2"/>
    <w:rsid w:val="00DA3098"/>
    <w:rsid w:val="00DA340C"/>
    <w:rsid w:val="00DA4F2C"/>
    <w:rsid w:val="00DA6A01"/>
    <w:rsid w:val="00DB2A19"/>
    <w:rsid w:val="00DB3370"/>
    <w:rsid w:val="00DB40A3"/>
    <w:rsid w:val="00DB6259"/>
    <w:rsid w:val="00DB7430"/>
    <w:rsid w:val="00DB7F70"/>
    <w:rsid w:val="00DC3279"/>
    <w:rsid w:val="00DC6162"/>
    <w:rsid w:val="00DD1949"/>
    <w:rsid w:val="00DD1E2C"/>
    <w:rsid w:val="00DD29D1"/>
    <w:rsid w:val="00DD2FB4"/>
    <w:rsid w:val="00DD5F4E"/>
    <w:rsid w:val="00DE049B"/>
    <w:rsid w:val="00DE4749"/>
    <w:rsid w:val="00DE6BAA"/>
    <w:rsid w:val="00DF3936"/>
    <w:rsid w:val="00DF7688"/>
    <w:rsid w:val="00E015D0"/>
    <w:rsid w:val="00E025F7"/>
    <w:rsid w:val="00E05466"/>
    <w:rsid w:val="00E10201"/>
    <w:rsid w:val="00E1302B"/>
    <w:rsid w:val="00E1338B"/>
    <w:rsid w:val="00E1430B"/>
    <w:rsid w:val="00E20F70"/>
    <w:rsid w:val="00E25938"/>
    <w:rsid w:val="00E25B65"/>
    <w:rsid w:val="00E34796"/>
    <w:rsid w:val="00E357C8"/>
    <w:rsid w:val="00E4212F"/>
    <w:rsid w:val="00E4220A"/>
    <w:rsid w:val="00E44EBF"/>
    <w:rsid w:val="00E5152B"/>
    <w:rsid w:val="00E53F03"/>
    <w:rsid w:val="00E5756A"/>
    <w:rsid w:val="00E57E44"/>
    <w:rsid w:val="00E608D9"/>
    <w:rsid w:val="00E6137C"/>
    <w:rsid w:val="00E61448"/>
    <w:rsid w:val="00E645B8"/>
    <w:rsid w:val="00E64FBC"/>
    <w:rsid w:val="00E70167"/>
    <w:rsid w:val="00E715B0"/>
    <w:rsid w:val="00E74C43"/>
    <w:rsid w:val="00E76DB1"/>
    <w:rsid w:val="00E77701"/>
    <w:rsid w:val="00E8050E"/>
    <w:rsid w:val="00E80B23"/>
    <w:rsid w:val="00E8214F"/>
    <w:rsid w:val="00E823E2"/>
    <w:rsid w:val="00E8522C"/>
    <w:rsid w:val="00E87B51"/>
    <w:rsid w:val="00E92874"/>
    <w:rsid w:val="00E93C9A"/>
    <w:rsid w:val="00E960EA"/>
    <w:rsid w:val="00E97136"/>
    <w:rsid w:val="00E975BA"/>
    <w:rsid w:val="00E97F27"/>
    <w:rsid w:val="00EA2396"/>
    <w:rsid w:val="00EA299A"/>
    <w:rsid w:val="00EA5F0E"/>
    <w:rsid w:val="00EA67F9"/>
    <w:rsid w:val="00EA72A3"/>
    <w:rsid w:val="00EA7C46"/>
    <w:rsid w:val="00EB402F"/>
    <w:rsid w:val="00EB7F44"/>
    <w:rsid w:val="00EC0501"/>
    <w:rsid w:val="00EC07B1"/>
    <w:rsid w:val="00EC214C"/>
    <w:rsid w:val="00EC2FDE"/>
    <w:rsid w:val="00EC4F8A"/>
    <w:rsid w:val="00EC6FC4"/>
    <w:rsid w:val="00EC7905"/>
    <w:rsid w:val="00ED101F"/>
    <w:rsid w:val="00ED1ADD"/>
    <w:rsid w:val="00ED281B"/>
    <w:rsid w:val="00ED448C"/>
    <w:rsid w:val="00EE0359"/>
    <w:rsid w:val="00EE107E"/>
    <w:rsid w:val="00EE3673"/>
    <w:rsid w:val="00EE6057"/>
    <w:rsid w:val="00EF6C56"/>
    <w:rsid w:val="00EF72AD"/>
    <w:rsid w:val="00F01EB0"/>
    <w:rsid w:val="00F028D9"/>
    <w:rsid w:val="00F04647"/>
    <w:rsid w:val="00F0473C"/>
    <w:rsid w:val="00F04A0F"/>
    <w:rsid w:val="00F05DEA"/>
    <w:rsid w:val="00F116B4"/>
    <w:rsid w:val="00F13FAB"/>
    <w:rsid w:val="00F15715"/>
    <w:rsid w:val="00F17202"/>
    <w:rsid w:val="00F23B7B"/>
    <w:rsid w:val="00F26AC3"/>
    <w:rsid w:val="00F3186A"/>
    <w:rsid w:val="00F31951"/>
    <w:rsid w:val="00F34BD1"/>
    <w:rsid w:val="00F359EF"/>
    <w:rsid w:val="00F35EB7"/>
    <w:rsid w:val="00F368DA"/>
    <w:rsid w:val="00F4125B"/>
    <w:rsid w:val="00F412AC"/>
    <w:rsid w:val="00F4289A"/>
    <w:rsid w:val="00F43F7B"/>
    <w:rsid w:val="00F4486E"/>
    <w:rsid w:val="00F44AF6"/>
    <w:rsid w:val="00F4636D"/>
    <w:rsid w:val="00F51264"/>
    <w:rsid w:val="00F51F4B"/>
    <w:rsid w:val="00F54398"/>
    <w:rsid w:val="00F56C9B"/>
    <w:rsid w:val="00F57136"/>
    <w:rsid w:val="00F5749D"/>
    <w:rsid w:val="00F57ED6"/>
    <w:rsid w:val="00F732A4"/>
    <w:rsid w:val="00F737E0"/>
    <w:rsid w:val="00F74973"/>
    <w:rsid w:val="00F83805"/>
    <w:rsid w:val="00F900F6"/>
    <w:rsid w:val="00F90763"/>
    <w:rsid w:val="00F90DDC"/>
    <w:rsid w:val="00F92B1A"/>
    <w:rsid w:val="00FA0C8F"/>
    <w:rsid w:val="00FA182D"/>
    <w:rsid w:val="00FA69CA"/>
    <w:rsid w:val="00FB13BE"/>
    <w:rsid w:val="00FB2E23"/>
    <w:rsid w:val="00FB39F9"/>
    <w:rsid w:val="00FB4755"/>
    <w:rsid w:val="00FB6A66"/>
    <w:rsid w:val="00FC0AF9"/>
    <w:rsid w:val="00FC0C68"/>
    <w:rsid w:val="00FC1A02"/>
    <w:rsid w:val="00FC3C8C"/>
    <w:rsid w:val="00FC3EC0"/>
    <w:rsid w:val="00FC42C4"/>
    <w:rsid w:val="00FD084B"/>
    <w:rsid w:val="00FD091D"/>
    <w:rsid w:val="00FD15C8"/>
    <w:rsid w:val="00FD7D51"/>
    <w:rsid w:val="00FE0972"/>
    <w:rsid w:val="00FE45E8"/>
    <w:rsid w:val="00FE7E73"/>
    <w:rsid w:val="00FF1AB5"/>
    <w:rsid w:val="00FF6311"/>
    <w:rsid w:val="00FF6451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3176EAB-5EBB-4C51-AC83-F14FA67B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0D0D16"/>
    <w:pPr>
      <w:ind w:left="720"/>
      <w:contextualSpacing/>
    </w:pPr>
  </w:style>
  <w:style w:type="paragraph" w:styleId="a6">
    <w:name w:val="Balloon Text"/>
    <w:basedOn w:val="a1"/>
    <w:link w:val="a7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eastAsia="ja-JP"/>
    </w:rPr>
  </w:style>
  <w:style w:type="character" w:customStyle="1" w:styleId="a7">
    <w:name w:val="Текст выноски Знак"/>
    <w:link w:val="a6"/>
    <w:uiPriority w:val="99"/>
    <w:semiHidden/>
    <w:locked/>
    <w:rsid w:val="00B74479"/>
    <w:rPr>
      <w:rFonts w:ascii="Arial" w:hAnsi="Arial" w:cs="Times New Roman"/>
      <w:sz w:val="18"/>
    </w:rPr>
  </w:style>
  <w:style w:type="character" w:customStyle="1" w:styleId="FontStyle34">
    <w:name w:val="Font Style34"/>
    <w:uiPriority w:val="99"/>
    <w:rsid w:val="00932BC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uiPriority w:val="99"/>
    <w:rsid w:val="00932B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38">
    <w:name w:val="Font Style38"/>
    <w:uiPriority w:val="99"/>
    <w:rsid w:val="008A16D8"/>
    <w:rPr>
      <w:rFonts w:ascii="Times New Roman" w:hAnsi="Times New Roman" w:cs="Times New Roman"/>
      <w:sz w:val="24"/>
      <w:szCs w:val="24"/>
    </w:rPr>
  </w:style>
  <w:style w:type="paragraph" w:customStyle="1" w:styleId="a0">
    <w:name w:val="список с точками"/>
    <w:basedOn w:val="a1"/>
    <w:uiPriority w:val="99"/>
    <w:rsid w:val="004F5322"/>
    <w:pPr>
      <w:widowControl/>
      <w:numPr>
        <w:numId w:val="22"/>
      </w:numPr>
      <w:spacing w:line="312" w:lineRule="auto"/>
    </w:pPr>
    <w:rPr>
      <w:rFonts w:eastAsia="Calibri"/>
      <w:sz w:val="24"/>
      <w:szCs w:val="24"/>
    </w:rPr>
  </w:style>
  <w:style w:type="character" w:styleId="a8">
    <w:name w:val="Hyperlink"/>
    <w:uiPriority w:val="99"/>
    <w:rsid w:val="006A5532"/>
    <w:rPr>
      <w:rFonts w:cs="Times New Roman"/>
      <w:color w:val="0000FF"/>
      <w:u w:val="single"/>
    </w:rPr>
  </w:style>
  <w:style w:type="paragraph" w:styleId="a9">
    <w:name w:val="header"/>
    <w:basedOn w:val="a1"/>
    <w:link w:val="aa"/>
    <w:uiPriority w:val="99"/>
    <w:rsid w:val="000D52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0D5230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1"/>
    <w:link w:val="ac"/>
    <w:uiPriority w:val="99"/>
    <w:semiHidden/>
    <w:rsid w:val="000D52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0D5230"/>
    <w:rPr>
      <w:rFonts w:ascii="Times New Roman" w:hAnsi="Times New Roman" w:cs="Times New Roman"/>
      <w:sz w:val="20"/>
      <w:szCs w:val="20"/>
    </w:rPr>
  </w:style>
  <w:style w:type="paragraph" w:customStyle="1" w:styleId="2">
    <w:name w:val="Абзац списка2"/>
    <w:basedOn w:val="a1"/>
    <w:uiPriority w:val="99"/>
    <w:rsid w:val="00BD3E5C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ConsPlusNormal">
    <w:name w:val="ConsPlusNormal"/>
    <w:uiPriority w:val="99"/>
    <w:rsid w:val="008272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hl">
    <w:name w:val="hl"/>
    <w:uiPriority w:val="99"/>
    <w:rsid w:val="00762DC0"/>
    <w:rPr>
      <w:rFonts w:cs="Times New Roman"/>
    </w:rPr>
  </w:style>
  <w:style w:type="character" w:customStyle="1" w:styleId="bolighting">
    <w:name w:val="bo_lighting"/>
    <w:uiPriority w:val="99"/>
    <w:rsid w:val="006A4203"/>
    <w:rPr>
      <w:rFonts w:cs="Times New Roman"/>
    </w:rPr>
  </w:style>
  <w:style w:type="character" w:styleId="ad">
    <w:name w:val="Strong"/>
    <w:uiPriority w:val="99"/>
    <w:qFormat/>
    <w:locked/>
    <w:rsid w:val="0099549C"/>
    <w:rPr>
      <w:rFonts w:cs="Times New Roman"/>
      <w:b/>
      <w:bCs/>
    </w:rPr>
  </w:style>
  <w:style w:type="paragraph" w:customStyle="1" w:styleId="a">
    <w:name w:val="перечисление"/>
    <w:basedOn w:val="a5"/>
    <w:link w:val="ae"/>
    <w:qFormat/>
    <w:rsid w:val="00C050B4"/>
    <w:pPr>
      <w:numPr>
        <w:numId w:val="37"/>
      </w:numPr>
      <w:spacing w:line="240" w:lineRule="auto"/>
    </w:pPr>
    <w:rPr>
      <w:rFonts w:eastAsia="Calibri"/>
      <w:snapToGrid w:val="0"/>
      <w:sz w:val="24"/>
      <w:szCs w:val="24"/>
      <w:lang w:eastAsia="en-US"/>
    </w:rPr>
  </w:style>
  <w:style w:type="character" w:customStyle="1" w:styleId="ae">
    <w:name w:val="перечисление Знак"/>
    <w:link w:val="a"/>
    <w:rsid w:val="00C050B4"/>
    <w:rPr>
      <w:rFonts w:ascii="Times New Roman" w:hAnsi="Times New Roman"/>
      <w:snapToGrid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0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695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0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0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696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53839" TargetMode="External"/><Relationship Id="rId13" Type="http://schemas.openxmlformats.org/officeDocument/2006/relationships/hyperlink" Target="http://library.pgups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5EB3B996-0248-44E1-9869-E8310F70F6A5" TargetMode="External"/><Relationship Id="rId12" Type="http://schemas.openxmlformats.org/officeDocument/2006/relationships/hyperlink" Target="http://eLibrary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sdo.pgup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book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" TargetMode="External"/><Relationship Id="rId10" Type="http://schemas.openxmlformats.org/officeDocument/2006/relationships/hyperlink" Target="http://e.lanbook.com/book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5367" TargetMode="External"/><Relationship Id="rId14" Type="http://schemas.openxmlformats.org/officeDocument/2006/relationships/hyperlink" Target="http://gpnt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10</Pages>
  <Words>2777</Words>
  <Characters>15833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Наталья</cp:lastModifiedBy>
  <cp:revision>75</cp:revision>
  <cp:lastPrinted>2019-08-20T13:35:00Z</cp:lastPrinted>
  <dcterms:created xsi:type="dcterms:W3CDTF">2001-12-31T23:32:00Z</dcterms:created>
  <dcterms:modified xsi:type="dcterms:W3CDTF">2019-08-20T13:47:00Z</dcterms:modified>
</cp:coreProperties>
</file>