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BB658C">
      <w:pPr>
        <w:ind w:left="4820"/>
        <w:rPr>
          <w:sz w:val="28"/>
          <w:szCs w:val="28"/>
        </w:rPr>
      </w:pPr>
    </w:p>
    <w:p w:rsidR="00CA0CFF" w:rsidRPr="001F3810" w:rsidRDefault="00CA0CFF" w:rsidP="00BB658C">
      <w:pPr>
        <w:ind w:left="4820"/>
        <w:rPr>
          <w:sz w:val="28"/>
          <w:szCs w:val="28"/>
        </w:rPr>
      </w:pPr>
    </w:p>
    <w:p w:rsidR="00CA0CFF" w:rsidRPr="001F3810" w:rsidRDefault="00CA0CFF" w:rsidP="00BB658C">
      <w:pPr>
        <w:ind w:left="4820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="00855D94" w:rsidRPr="006B61AD">
        <w:rPr>
          <w:noProof/>
          <w:sz w:val="28"/>
          <w:szCs w:val="28"/>
        </w:rPr>
        <w:t>АНАЛИЗ И ДИАГНОСТИКА БАНКРОТСТВА</w:t>
      </w:r>
      <w:r w:rsidRPr="001F3810">
        <w:rPr>
          <w:sz w:val="28"/>
          <w:szCs w:val="28"/>
        </w:rPr>
        <w:t>» (</w:t>
      </w:r>
      <w:r w:rsidR="003E106F" w:rsidRPr="00E24251">
        <w:rPr>
          <w:noProof/>
          <w:sz w:val="28"/>
          <w:szCs w:val="28"/>
        </w:rPr>
        <w:t>Б1.В.ДВ.4.2</w:t>
      </w:r>
      <w:r w:rsidRPr="001F3810"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CA0CFF" w:rsidRDefault="00CA0CFF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137C">
        <w:rPr>
          <w:sz w:val="28"/>
          <w:szCs w:val="28"/>
        </w:rPr>
        <w:t>Финансовый учет и анализ</w:t>
      </w:r>
      <w:r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4B031F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7F2525">
        <w:rPr>
          <w:sz w:val="28"/>
          <w:szCs w:val="28"/>
        </w:rPr>
        <w:t>9</w:t>
      </w:r>
    </w:p>
    <w:p w:rsidR="00C426D7" w:rsidRPr="001F3810" w:rsidRDefault="004B031F" w:rsidP="00E62EA0">
      <w:pPr>
        <w:ind w:left="-170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F25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40640</wp:posOffset>
            </wp:positionV>
            <wp:extent cx="6305550" cy="890587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25">
        <w:rPr>
          <w:sz w:val="28"/>
          <w:szCs w:val="28"/>
        </w:rPr>
        <w:br w:type="page"/>
      </w:r>
      <w:r w:rsidR="00C426D7" w:rsidRPr="001F3810">
        <w:rPr>
          <w:b/>
          <w:bCs/>
          <w:sz w:val="28"/>
          <w:szCs w:val="28"/>
        </w:rPr>
        <w:lastRenderedPageBreak/>
        <w:t>1</w:t>
      </w:r>
      <w:r w:rsidR="00995052">
        <w:rPr>
          <w:b/>
          <w:bCs/>
          <w:sz w:val="28"/>
          <w:szCs w:val="28"/>
        </w:rPr>
        <w:t>.</w:t>
      </w:r>
      <w:r w:rsidR="00C426D7"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BD5B77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г., приказ №</w:t>
      </w:r>
      <w:r w:rsidR="00AF4478">
        <w:rPr>
          <w:rFonts w:eastAsia="Times New Roman"/>
          <w:sz w:val="28"/>
          <w:szCs w:val="28"/>
        </w:rPr>
        <w:t> 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</w:t>
      </w:r>
      <w:r w:rsidRPr="00724843">
        <w:rPr>
          <w:rFonts w:eastAsia="Times New Roman"/>
          <w:sz w:val="28"/>
          <w:szCs w:val="28"/>
        </w:rPr>
        <w:t>»</w:t>
      </w:r>
      <w:r w:rsidR="00AF4478">
        <w:rPr>
          <w:rFonts w:eastAsia="Times New Roman"/>
          <w:sz w:val="28"/>
          <w:szCs w:val="28"/>
        </w:rPr>
        <w:t xml:space="preserve"> (уровень магистратуры)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30FFE" w:rsidRPr="006212AF">
        <w:rPr>
          <w:rFonts w:eastAsia="Times New Roman"/>
          <w:noProof/>
          <w:sz w:val="28"/>
          <w:szCs w:val="28"/>
        </w:rPr>
        <w:t>Анализ и диагностика банкротства</w:t>
      </w:r>
      <w:r w:rsidR="009D686D" w:rsidRPr="0070529F">
        <w:rPr>
          <w:rFonts w:eastAsia="Times New Roman"/>
          <w:sz w:val="28"/>
          <w:szCs w:val="28"/>
        </w:rPr>
        <w:t>» (</w:t>
      </w:r>
      <w:r w:rsidR="007B429E" w:rsidRPr="00E30176">
        <w:rPr>
          <w:rFonts w:eastAsia="Times New Roman"/>
          <w:noProof/>
          <w:sz w:val="28"/>
          <w:szCs w:val="28"/>
        </w:rPr>
        <w:t>Б1.В.ДВ.4.2</w:t>
      </w:r>
      <w:r w:rsidR="009D686D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D686D" w:rsidRDefault="009D686D" w:rsidP="009D686D">
      <w:pPr>
        <w:shd w:val="clear" w:color="auto" w:fill="FFFFFF"/>
        <w:ind w:firstLine="709"/>
        <w:jc w:val="both"/>
        <w:rPr>
          <w:sz w:val="28"/>
        </w:rPr>
      </w:pPr>
      <w:r w:rsidRPr="00192343">
        <w:rPr>
          <w:sz w:val="28"/>
          <w:szCs w:val="28"/>
        </w:rPr>
        <w:t>Целью</w:t>
      </w:r>
      <w:r w:rsidR="00623A22"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 является</w:t>
      </w:r>
      <w:r>
        <w:rPr>
          <w:sz w:val="28"/>
          <w:szCs w:val="28"/>
        </w:rPr>
        <w:t xml:space="preserve"> </w:t>
      </w:r>
      <w:r w:rsidR="004860DE" w:rsidRPr="00BB1FFC">
        <w:rPr>
          <w:sz w:val="28"/>
          <w:szCs w:val="28"/>
        </w:rPr>
        <w:t>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5A2745" w:rsidRDefault="005A2745" w:rsidP="0046257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5AE8" w:rsidRDefault="00C077D8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AE8">
        <w:rPr>
          <w:sz w:val="28"/>
          <w:szCs w:val="28"/>
        </w:rPr>
        <w:t>изучение экономической сущности банкротства;</w:t>
      </w:r>
    </w:p>
    <w:p w:rsidR="00C077D8" w:rsidRPr="003C4699" w:rsidRDefault="00885AE8" w:rsidP="004625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7D8">
        <w:rPr>
          <w:sz w:val="28"/>
          <w:szCs w:val="28"/>
        </w:rPr>
        <w:t xml:space="preserve">изучение теоретических и правовых основ процедуры банкротства в </w:t>
      </w:r>
      <w:r w:rsidR="00C077D8" w:rsidRPr="003C4699">
        <w:rPr>
          <w:rFonts w:eastAsia="Times New Roman"/>
          <w:sz w:val="28"/>
          <w:szCs w:val="28"/>
        </w:rPr>
        <w:t>Российской Федерации;</w:t>
      </w:r>
    </w:p>
    <w:p w:rsidR="00885AE8" w:rsidRDefault="00885AE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AE8">
        <w:rPr>
          <w:sz w:val="28"/>
          <w:szCs w:val="28"/>
        </w:rPr>
        <w:t>изучение финансово-экономических показателей несостоятельности организации в</w:t>
      </w:r>
      <w:r>
        <w:rPr>
          <w:sz w:val="28"/>
          <w:szCs w:val="28"/>
        </w:rPr>
        <w:t xml:space="preserve"> </w:t>
      </w:r>
      <w:r w:rsidRPr="00885AE8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885AE8">
        <w:rPr>
          <w:sz w:val="28"/>
          <w:szCs w:val="28"/>
        </w:rPr>
        <w:t xml:space="preserve"> и мировой практике;</w:t>
      </w:r>
    </w:p>
    <w:p w:rsidR="00885AE8" w:rsidRPr="00885AE8" w:rsidRDefault="00885AE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 w:rsidRPr="00885AE8">
        <w:rPr>
          <w:sz w:val="28"/>
          <w:szCs w:val="28"/>
        </w:rPr>
        <w:t>- применение аналитического инструментария</w:t>
      </w:r>
      <w:r w:rsidRPr="006E4151">
        <w:rPr>
          <w:sz w:val="28"/>
        </w:rPr>
        <w:t xml:space="preserve"> диагностики вероятности </w:t>
      </w:r>
      <w:r w:rsidRPr="00885AE8">
        <w:rPr>
          <w:sz w:val="28"/>
          <w:szCs w:val="28"/>
        </w:rPr>
        <w:t xml:space="preserve">банкротства </w:t>
      </w:r>
      <w:r w:rsidRPr="006E4151">
        <w:rPr>
          <w:sz w:val="28"/>
          <w:szCs w:val="28"/>
        </w:rPr>
        <w:t>юридических лиц</w:t>
      </w:r>
      <w:r w:rsidRPr="00885AE8">
        <w:rPr>
          <w:sz w:val="28"/>
          <w:szCs w:val="28"/>
        </w:rPr>
        <w:t>.</w:t>
      </w:r>
    </w:p>
    <w:p w:rsidR="00885AE8" w:rsidRPr="00885AE8" w:rsidRDefault="00C077D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 w:rsidRPr="00885AE8">
        <w:rPr>
          <w:sz w:val="28"/>
          <w:szCs w:val="28"/>
        </w:rPr>
        <w:t xml:space="preserve">- </w:t>
      </w:r>
      <w:r w:rsidR="00885AE8" w:rsidRPr="00885AE8">
        <w:rPr>
          <w:sz w:val="28"/>
          <w:szCs w:val="28"/>
        </w:rPr>
        <w:t>формирование стратегии и тактики выхода из кризисной ситуации.</w:t>
      </w:r>
    </w:p>
    <w:p w:rsidR="00885AE8" w:rsidRDefault="00885AE8" w:rsidP="00885AE8">
      <w:pPr>
        <w:tabs>
          <w:tab w:val="left" w:pos="0"/>
        </w:tabs>
        <w:ind w:firstLine="540"/>
        <w:jc w:val="both"/>
        <w:rPr>
          <w:bCs/>
          <w:sz w:val="24"/>
          <w:szCs w:val="24"/>
        </w:rPr>
      </w:pPr>
    </w:p>
    <w:p w:rsidR="00C426D7" w:rsidRDefault="00C426D7" w:rsidP="00995052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766681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995052" w:rsidRPr="00462574" w:rsidRDefault="00995052" w:rsidP="00885AE8">
      <w:pPr>
        <w:ind w:firstLine="709"/>
        <w:jc w:val="both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D6830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и виды банкротства;</w:t>
      </w:r>
    </w:p>
    <w:p w:rsidR="008D6830" w:rsidRPr="001D50AD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F1C5F">
        <w:rPr>
          <w:sz w:val="28"/>
          <w:szCs w:val="28"/>
        </w:rPr>
        <w:t>основные нормативные акты, регламентирующие процесс банкротства и ведени</w:t>
      </w:r>
      <w:r>
        <w:rPr>
          <w:sz w:val="28"/>
          <w:szCs w:val="28"/>
        </w:rPr>
        <w:t>е</w:t>
      </w:r>
      <w:r w:rsidRPr="00CF1C5F">
        <w:rPr>
          <w:sz w:val="28"/>
          <w:szCs w:val="28"/>
        </w:rPr>
        <w:t xml:space="preserve"> учета в ходе реализации его процедур;</w:t>
      </w:r>
    </w:p>
    <w:p w:rsidR="008D6830" w:rsidRPr="00C77990" w:rsidRDefault="008D6830" w:rsidP="008D6830">
      <w:pPr>
        <w:ind w:firstLine="709"/>
        <w:jc w:val="both"/>
        <w:rPr>
          <w:color w:val="0D0D0D"/>
          <w:kern w:val="20"/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77990">
        <w:rPr>
          <w:color w:val="0D0D0D"/>
          <w:kern w:val="20"/>
          <w:sz w:val="28"/>
          <w:szCs w:val="28"/>
        </w:rPr>
        <w:t>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8D6830" w:rsidRPr="007229B1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B1">
        <w:rPr>
          <w:sz w:val="28"/>
          <w:szCs w:val="28"/>
        </w:rPr>
        <w:t xml:space="preserve"> цели и задачи финансово-экономического анализа в рамках судебной диагностики вероятности банкротства;</w:t>
      </w:r>
    </w:p>
    <w:p w:rsidR="008D6830" w:rsidRPr="007229B1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9B1">
        <w:rPr>
          <w:sz w:val="28"/>
          <w:szCs w:val="28"/>
        </w:rPr>
        <w:t>порядок взаимоотношений должника с налоговыми органами и кредиторами при реализации процедур банкротства</w:t>
      </w:r>
      <w:r>
        <w:rPr>
          <w:sz w:val="28"/>
          <w:szCs w:val="28"/>
        </w:rPr>
        <w:t>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свободно оперировать понятиями и категориями законодательства о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несостоятельности (банкротстве);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источники информации при проведении анализа и диагностики банкротства;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D4E">
        <w:rPr>
          <w:sz w:val="28"/>
          <w:szCs w:val="28"/>
        </w:rPr>
        <w:t>установить законодательно утвержденные признаки финансовой несостоятельности объекта исследования;</w:t>
      </w:r>
    </w:p>
    <w:p w:rsidR="006B5224" w:rsidRPr="0091323B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1323B">
        <w:rPr>
          <w:sz w:val="28"/>
          <w:szCs w:val="28"/>
        </w:rPr>
        <w:t>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обосновывать необходимость осуществления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соответствующих процедур банкротства</w:t>
      </w:r>
      <w:r>
        <w:rPr>
          <w:sz w:val="28"/>
          <w:szCs w:val="28"/>
        </w:rPr>
        <w:t>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C9D" w:rsidRPr="001D50AD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современными методами сбора, обработки</w:t>
      </w:r>
      <w:r>
        <w:rPr>
          <w:sz w:val="28"/>
          <w:szCs w:val="28"/>
        </w:rPr>
        <w:t xml:space="preserve"> и анализа</w:t>
      </w:r>
      <w:r w:rsidRPr="001D50AD">
        <w:rPr>
          <w:sz w:val="28"/>
          <w:szCs w:val="28"/>
        </w:rPr>
        <w:t xml:space="preserve"> данных;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B37564">
        <w:rPr>
          <w:sz w:val="28"/>
          <w:szCs w:val="28"/>
        </w:rPr>
        <w:t>современными методами диагностики деятельности коммерческих организаций с точки зрения вероятности их банкротства в досудебной порядке;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нормативно утвержденной методикой анализа финансового состояния, применяемой в арбитражной практике;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навыками проведения экспертизы на наличие признаков фиктивного или преднамеренного банкротства;</w:t>
      </w:r>
    </w:p>
    <w:p w:rsidR="00D63C9D" w:rsidRPr="00B84C3B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способностью содержательно интерпретировать полученные результаты</w:t>
      </w:r>
      <w:r>
        <w:rPr>
          <w:sz w:val="28"/>
          <w:szCs w:val="28"/>
        </w:rPr>
        <w:t>.</w:t>
      </w:r>
    </w:p>
    <w:p w:rsidR="00064ACF" w:rsidRDefault="00064ACF" w:rsidP="00462574">
      <w:pPr>
        <w:ind w:firstLine="709"/>
        <w:jc w:val="both"/>
        <w:rPr>
          <w:sz w:val="28"/>
          <w:szCs w:val="28"/>
        </w:rPr>
      </w:pPr>
    </w:p>
    <w:p w:rsidR="002A451F" w:rsidRPr="00985000" w:rsidRDefault="002A451F" w:rsidP="0046257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 w:rsidR="00D63C9D">
        <w:rPr>
          <w:sz w:val="28"/>
          <w:szCs w:val="28"/>
        </w:rPr>
        <w:t> </w:t>
      </w:r>
      <w:r w:rsidRPr="00BD5B77">
        <w:rPr>
          <w:sz w:val="28"/>
          <w:szCs w:val="28"/>
        </w:rPr>
        <w:t>2.</w:t>
      </w:r>
      <w:r w:rsidR="00BE5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666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65A" w:rsidRDefault="00C317C1" w:rsidP="00F7265A">
      <w:pPr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2A451F" w:rsidRPr="00D2714B">
        <w:rPr>
          <w:sz w:val="28"/>
          <w:szCs w:val="28"/>
        </w:rPr>
        <w:t>направлен</w:t>
      </w:r>
      <w:r w:rsidR="00BD5616"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</w:t>
      </w:r>
      <w:r w:rsidR="00F7265A">
        <w:rPr>
          <w:sz w:val="28"/>
          <w:szCs w:val="28"/>
        </w:rPr>
        <w:t xml:space="preserve"> </w:t>
      </w:r>
      <w:r w:rsidR="00F7265A" w:rsidRPr="00F7265A">
        <w:rPr>
          <w:b/>
          <w:sz w:val="28"/>
          <w:szCs w:val="28"/>
        </w:rPr>
        <w:t>общекультурных компетенций</w:t>
      </w:r>
      <w:r w:rsidR="00F7265A">
        <w:rPr>
          <w:sz w:val="28"/>
          <w:szCs w:val="28"/>
        </w:rPr>
        <w:t xml:space="preserve"> </w:t>
      </w:r>
      <w:r w:rsidR="00F7265A" w:rsidRPr="001F3810">
        <w:rPr>
          <w:rFonts w:eastAsia="Times New Roman"/>
          <w:b/>
          <w:sz w:val="28"/>
          <w:szCs w:val="28"/>
        </w:rPr>
        <w:t>(</w:t>
      </w:r>
      <w:r w:rsidR="00F7265A">
        <w:rPr>
          <w:rFonts w:eastAsia="Times New Roman"/>
          <w:b/>
          <w:sz w:val="28"/>
          <w:szCs w:val="28"/>
        </w:rPr>
        <w:t>О</w:t>
      </w:r>
      <w:r w:rsidR="00F7265A" w:rsidRPr="001F3810">
        <w:rPr>
          <w:rFonts w:eastAsia="Times New Roman"/>
          <w:b/>
          <w:sz w:val="28"/>
          <w:szCs w:val="28"/>
        </w:rPr>
        <w:t>К)</w:t>
      </w:r>
      <w:r w:rsidR="00F7265A" w:rsidRPr="001F3810">
        <w:rPr>
          <w:rFonts w:eastAsia="Times New Roman"/>
          <w:sz w:val="28"/>
          <w:szCs w:val="28"/>
        </w:rPr>
        <w:t>:</w:t>
      </w:r>
    </w:p>
    <w:p w:rsidR="00757B83" w:rsidRDefault="00757B83" w:rsidP="00757B83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- </w:t>
      </w:r>
      <w:r w:rsidRPr="00E30176">
        <w:rPr>
          <w:rFonts w:eastAsia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ОК-2</w:t>
      </w:r>
      <w:r>
        <w:rPr>
          <w:rFonts w:eastAsia="Times New Roman"/>
          <w:sz w:val="28"/>
          <w:szCs w:val="28"/>
        </w:rPr>
        <w:t>).</w:t>
      </w:r>
    </w:p>
    <w:p w:rsidR="00F7265A" w:rsidRDefault="00F7265A" w:rsidP="00F7265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B0D84" w:rsidRDefault="00F7265A" w:rsidP="000B0D84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D84" w:rsidRPr="006212AF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="000B0D84" w:rsidRPr="00F6573C">
        <w:rPr>
          <w:rFonts w:eastAsia="Times New Roman"/>
          <w:sz w:val="28"/>
          <w:szCs w:val="28"/>
        </w:rPr>
        <w:t xml:space="preserve"> </w:t>
      </w:r>
      <w:r w:rsidR="000B0D84">
        <w:rPr>
          <w:rFonts w:eastAsia="Times New Roman"/>
          <w:sz w:val="28"/>
          <w:szCs w:val="28"/>
        </w:rPr>
        <w:t>(</w:t>
      </w:r>
      <w:r w:rsidR="000B0D84" w:rsidRPr="006212AF">
        <w:rPr>
          <w:rFonts w:eastAsia="Times New Roman"/>
          <w:noProof/>
          <w:sz w:val="28"/>
          <w:szCs w:val="28"/>
        </w:rPr>
        <w:t>ОПК-3</w:t>
      </w:r>
      <w:r w:rsidR="00C317C1">
        <w:rPr>
          <w:rFonts w:eastAsia="Times New Roman"/>
          <w:sz w:val="28"/>
          <w:szCs w:val="28"/>
        </w:rPr>
        <w:t>).</w:t>
      </w:r>
    </w:p>
    <w:p w:rsidR="002A451F" w:rsidRDefault="00C317C1" w:rsidP="00BD5616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D5616">
        <w:rPr>
          <w:sz w:val="28"/>
          <w:szCs w:val="28"/>
        </w:rPr>
        <w:t xml:space="preserve"> </w:t>
      </w:r>
      <w:r w:rsidR="002A451F" w:rsidRPr="00D2714B">
        <w:rPr>
          <w:b/>
          <w:bCs/>
          <w:sz w:val="28"/>
          <w:szCs w:val="28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7B5A9D" w:rsidRPr="00C45A0B" w:rsidRDefault="007B5A9D" w:rsidP="007B5A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2C4">
        <w:rPr>
          <w:rFonts w:ascii="Times New Roman" w:hAnsi="Times New Roman"/>
          <w:sz w:val="28"/>
          <w:szCs w:val="28"/>
        </w:rPr>
        <w:t>способность</w:t>
      </w:r>
      <w:r w:rsidRPr="00C45A0B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13569" w:rsidRPr="00C45A0B" w:rsidRDefault="00C13569" w:rsidP="00C135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13569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763B4C" w:rsidRPr="00C45A0B" w:rsidRDefault="00763B4C" w:rsidP="00763B4C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BB584B" w:rsidRP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12AF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ПК-12</w:t>
      </w:r>
      <w:r>
        <w:rPr>
          <w:rFonts w:eastAsia="Times New Roman"/>
          <w:sz w:val="28"/>
          <w:szCs w:val="28"/>
        </w:rPr>
        <w:t>).</w:t>
      </w:r>
    </w:p>
    <w:p w:rsidR="002A451F" w:rsidRDefault="00332668" w:rsidP="00BB584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Изучение</w:t>
      </w:r>
      <w:r w:rsidR="002A451F"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 </w:t>
      </w:r>
      <w:r w:rsidR="002A451F">
        <w:rPr>
          <w:rFonts w:eastAsia="Times New Roman"/>
          <w:b/>
          <w:sz w:val="28"/>
          <w:szCs w:val="28"/>
        </w:rPr>
        <w:t>дополнительных</w:t>
      </w:r>
      <w:r w:rsidR="002A451F" w:rsidRPr="00D2714B">
        <w:rPr>
          <w:b/>
          <w:bCs/>
          <w:sz w:val="28"/>
          <w:szCs w:val="28"/>
        </w:rPr>
        <w:t xml:space="preserve"> профессиональных компетенций (</w:t>
      </w:r>
      <w:r w:rsidR="002A451F">
        <w:rPr>
          <w:b/>
          <w:bCs/>
          <w:sz w:val="28"/>
          <w:szCs w:val="28"/>
        </w:rPr>
        <w:t>Д</w:t>
      </w:r>
      <w:r w:rsidR="002A451F" w:rsidRPr="00D2714B">
        <w:rPr>
          <w:b/>
          <w:bCs/>
          <w:sz w:val="28"/>
          <w:szCs w:val="28"/>
        </w:rPr>
        <w:t>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3D13A4" w:rsidRPr="001F6EA0" w:rsidRDefault="003D13A4" w:rsidP="003D13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организационно-управленческая деятельность:</w:t>
      </w:r>
    </w:p>
    <w:p w:rsidR="00E34F28" w:rsidRPr="00DB7C3C" w:rsidRDefault="00E34F28" w:rsidP="00E3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C3C">
        <w:rPr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(ДПК-4).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666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666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Default="002A451F" w:rsidP="00CE54FA">
      <w:pPr>
        <w:ind w:firstLine="851"/>
        <w:jc w:val="both"/>
        <w:rPr>
          <w:sz w:val="28"/>
          <w:szCs w:val="28"/>
        </w:rPr>
      </w:pPr>
    </w:p>
    <w:p w:rsidR="00B735BE" w:rsidRPr="001F3810" w:rsidRDefault="00B735BE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766681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995052" w:rsidRDefault="00995052" w:rsidP="00CE54FA">
      <w:pPr>
        <w:ind w:firstLine="851"/>
        <w:jc w:val="both"/>
        <w:rPr>
          <w:sz w:val="28"/>
          <w:szCs w:val="28"/>
        </w:rPr>
      </w:pPr>
    </w:p>
    <w:p w:rsidR="00B735BE" w:rsidRDefault="00B735BE" w:rsidP="00CE54F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1824FE" w:rsidRPr="006212AF">
        <w:rPr>
          <w:rFonts w:eastAsia="Times New Roman"/>
          <w:noProof/>
          <w:sz w:val="28"/>
          <w:szCs w:val="28"/>
        </w:rPr>
        <w:t>Анализ и диагностика банкротства</w:t>
      </w:r>
      <w:r w:rsidRPr="001F3810">
        <w:rPr>
          <w:sz w:val="28"/>
          <w:szCs w:val="28"/>
        </w:rPr>
        <w:t xml:space="preserve">» </w:t>
      </w:r>
      <w:r w:rsidR="00062E41">
        <w:rPr>
          <w:sz w:val="28"/>
          <w:szCs w:val="28"/>
        </w:rPr>
        <w:t>(</w:t>
      </w:r>
      <w:r w:rsidR="00E34F28" w:rsidRPr="00E24251">
        <w:rPr>
          <w:noProof/>
          <w:sz w:val="28"/>
          <w:szCs w:val="28"/>
        </w:rPr>
        <w:t>Б1.В.ДВ.4.2</w:t>
      </w:r>
      <w:r w:rsidR="00062E41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062E41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BB0B34" w:rsidRPr="001F3810" w:rsidRDefault="00BB0B34" w:rsidP="00CE54FA">
      <w:pPr>
        <w:ind w:firstLine="851"/>
        <w:jc w:val="both"/>
        <w:rPr>
          <w:sz w:val="28"/>
          <w:szCs w:val="28"/>
        </w:rPr>
      </w:pPr>
    </w:p>
    <w:p w:rsidR="004F5662" w:rsidRPr="001F3810" w:rsidRDefault="004F5662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E308B4" w:rsidRDefault="00E308B4" w:rsidP="00CE54FA">
      <w:pPr>
        <w:ind w:firstLine="851"/>
        <w:jc w:val="both"/>
        <w:rPr>
          <w:sz w:val="28"/>
          <w:szCs w:val="28"/>
        </w:rPr>
      </w:pPr>
    </w:p>
    <w:p w:rsidR="00833ECF" w:rsidRDefault="00E308B4" w:rsidP="002304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970C27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D02B39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D02B39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2E22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2F3EF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2F3EF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2F3EFC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2F3EFC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2F3EF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2F3EF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6B03A4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2E22D0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2E22D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6B03A4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D02B39" w:rsidP="00D02B3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4</w:t>
            </w:r>
            <w:r w:rsidR="002E22D0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2E22D0">
              <w:rPr>
                <w:sz w:val="24"/>
                <w:szCs w:val="28"/>
              </w:rPr>
              <w:fldChar w:fldCharType="end"/>
            </w:r>
            <w:r w:rsidR="002E22D0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2E22D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D02B39" w:rsidP="00D02B3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="00BB1BF7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4</w:t>
            </w:r>
            <w:r w:rsidR="002E22D0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2E22D0">
              <w:rPr>
                <w:sz w:val="24"/>
                <w:szCs w:val="28"/>
              </w:rPr>
              <w:fldChar w:fldCharType="end"/>
            </w:r>
            <w:r w:rsidR="002E22D0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2E22D0">
              <w:rPr>
                <w:sz w:val="24"/>
                <w:szCs w:val="28"/>
              </w:rPr>
              <w:fldChar w:fldCharType="end"/>
            </w:r>
          </w:p>
        </w:tc>
      </w:tr>
    </w:tbl>
    <w:p w:rsidR="00FE44BA" w:rsidRDefault="00194AC9" w:rsidP="00194A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44BA" w:rsidRPr="00BE1AE4">
        <w:rPr>
          <w:sz w:val="28"/>
          <w:szCs w:val="28"/>
        </w:rPr>
        <w:lastRenderedPageBreak/>
        <w:t>Для заочной формы обучения:</w:t>
      </w:r>
    </w:p>
    <w:p w:rsidR="0000459D" w:rsidRDefault="0000459D" w:rsidP="00194AC9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00459D" w:rsidRPr="001F3810" w:rsidTr="00606318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00459D" w:rsidRPr="002C5663" w:rsidRDefault="0000459D" w:rsidP="0060631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00459D" w:rsidRPr="001F3810" w:rsidRDefault="00D535E4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00459D" w:rsidRPr="001F3810" w:rsidRDefault="00D535E4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7706A5" w:rsidP="007706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8</w:t>
            </w: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0459D" w:rsidRPr="001F3810" w:rsidTr="00606318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111</w:t>
            </w:r>
          </w:p>
        </w:tc>
      </w:tr>
      <w:tr w:rsidR="0000459D" w:rsidRPr="001F3810" w:rsidTr="00606318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0459D" w:rsidRPr="001F3810" w:rsidRDefault="007706A5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0459D" w:rsidRPr="001F3810" w:rsidTr="00606318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0459D" w:rsidRPr="001F3810" w:rsidRDefault="00D535E4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00459D">
              <w:rPr>
                <w:sz w:val="24"/>
                <w:szCs w:val="28"/>
              </w:rPr>
              <w:t>Э</w:t>
            </w:r>
            <w:r w:rsidR="002E22D0">
              <w:rPr>
                <w:sz w:val="24"/>
                <w:szCs w:val="28"/>
              </w:rPr>
              <w:fldChar w:fldCharType="begin"/>
            </w:r>
            <w:r w:rsidR="0000459D">
              <w:rPr>
                <w:sz w:val="24"/>
                <w:szCs w:val="28"/>
              </w:rPr>
              <w:instrText xml:space="preserve"> MERGEFIELD "M_9" </w:instrText>
            </w:r>
            <w:r w:rsidR="002E22D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0459D" w:rsidRPr="001F3810" w:rsidRDefault="00D535E4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00459D">
              <w:rPr>
                <w:sz w:val="24"/>
                <w:szCs w:val="28"/>
              </w:rPr>
              <w:t>Э</w:t>
            </w:r>
          </w:p>
        </w:tc>
      </w:tr>
      <w:tr w:rsidR="0000459D" w:rsidRPr="001F3810" w:rsidTr="00606318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4</w:t>
            </w:r>
            <w:r w:rsidR="002E22D0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2E22D0">
              <w:rPr>
                <w:sz w:val="24"/>
                <w:szCs w:val="28"/>
              </w:rPr>
              <w:fldChar w:fldCharType="end"/>
            </w:r>
            <w:r w:rsidR="002E22D0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2E22D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0459D" w:rsidRPr="001F3810" w:rsidRDefault="0000459D" w:rsidP="0060631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144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4</w:t>
            </w:r>
            <w:r w:rsidR="002E22D0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2E22D0">
              <w:rPr>
                <w:sz w:val="24"/>
                <w:szCs w:val="28"/>
              </w:rPr>
              <w:fldChar w:fldCharType="end"/>
            </w:r>
            <w:r w:rsidR="002E22D0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2E22D0">
              <w:rPr>
                <w:sz w:val="24"/>
                <w:szCs w:val="28"/>
              </w:rPr>
              <w:fldChar w:fldCharType="end"/>
            </w:r>
          </w:p>
        </w:tc>
      </w:tr>
    </w:tbl>
    <w:p w:rsidR="00766681" w:rsidRPr="003311FD" w:rsidRDefault="00766681" w:rsidP="00766681">
      <w:pPr>
        <w:rPr>
          <w:i/>
          <w:sz w:val="28"/>
          <w:szCs w:val="28"/>
        </w:rPr>
      </w:pPr>
      <w:r w:rsidRPr="003311FD">
        <w:rPr>
          <w:i/>
          <w:sz w:val="28"/>
          <w:szCs w:val="28"/>
        </w:rPr>
        <w:t>Примечание:</w:t>
      </w:r>
    </w:p>
    <w:p w:rsidR="00766681" w:rsidRPr="003311FD" w:rsidRDefault="00766681" w:rsidP="00766681">
      <w:pPr>
        <w:rPr>
          <w:i/>
          <w:sz w:val="28"/>
          <w:szCs w:val="28"/>
        </w:rPr>
      </w:pPr>
      <w:r w:rsidRPr="003311FD">
        <w:rPr>
          <w:i/>
          <w:sz w:val="28"/>
          <w:szCs w:val="28"/>
        </w:rPr>
        <w:t>КЛР – контрольная работа</w:t>
      </w:r>
    </w:p>
    <w:p w:rsidR="00766681" w:rsidRPr="003311FD" w:rsidRDefault="00766681" w:rsidP="00766681">
      <w:pPr>
        <w:rPr>
          <w:b/>
          <w:bCs/>
          <w:sz w:val="28"/>
          <w:szCs w:val="28"/>
        </w:rPr>
      </w:pPr>
      <w:r w:rsidRPr="003311FD">
        <w:rPr>
          <w:i/>
          <w:sz w:val="28"/>
          <w:szCs w:val="28"/>
        </w:rPr>
        <w:t>Э – экзамен</w:t>
      </w:r>
    </w:p>
    <w:p w:rsidR="0000459D" w:rsidRDefault="0000459D" w:rsidP="00833ECF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833ECF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A554C8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33ECF" w:rsidRDefault="00833ECF" w:rsidP="00833ECF">
      <w:pPr>
        <w:ind w:firstLine="851"/>
        <w:jc w:val="both"/>
        <w:rPr>
          <w:sz w:val="28"/>
          <w:szCs w:val="28"/>
        </w:rPr>
      </w:pPr>
    </w:p>
    <w:p w:rsidR="00126E49" w:rsidRDefault="00126E49" w:rsidP="00833ECF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194AC9" w:rsidRPr="001A5DA8" w:rsidRDefault="00194AC9" w:rsidP="00833EC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FF7401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FF7401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4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FF7401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40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FF7401" w:rsidRDefault="00126E49" w:rsidP="00F82F8F">
            <w:pPr>
              <w:jc w:val="center"/>
              <w:rPr>
                <w:b/>
                <w:sz w:val="24"/>
                <w:szCs w:val="24"/>
              </w:rPr>
            </w:pPr>
            <w:r w:rsidRPr="00FF740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D76A9" w:rsidRPr="00FF7401" w:rsidTr="005E70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FF7401" w:rsidRDefault="00FD76A9" w:rsidP="00F82F8F">
            <w:pPr>
              <w:jc w:val="center"/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76A9" w:rsidRPr="00FF7401" w:rsidRDefault="00FD76A9" w:rsidP="00DD3AC2">
            <w:pPr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FF7401" w:rsidRDefault="00FD76A9" w:rsidP="00DD3AC2">
            <w:pPr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Тенденции циклического развития организации. Понятие кризиса. Кризисы в управлении организациями. Антикризисное управление. Категории «несостоятельность», «неплатежеспособность», «банкротство» и их экономическая сущность. Причины и признаки банкротства. Виды банкротства.</w:t>
            </w:r>
          </w:p>
        </w:tc>
      </w:tr>
      <w:tr w:rsidR="00FD76A9" w:rsidRPr="00FF7401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FF7401" w:rsidRDefault="00FD76A9" w:rsidP="00F82F8F">
            <w:pPr>
              <w:jc w:val="center"/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76A9" w:rsidRPr="00FF7401" w:rsidRDefault="00FD76A9" w:rsidP="00DD3AC2">
            <w:pPr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FF7401" w:rsidRDefault="00FD76A9" w:rsidP="00DD3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История возникновения и развития института банкротства. Развитие законодательства о банкротстве в России. Общие положения Федерального закона «О несостоятельности (банкротстве)». Порядок возбуждения дела о банкротстве. Содержание и порядок реализации процедур банкротства в соответствии с действующим законодательством. Стандартная и нестандартная процедура банкротства.</w:t>
            </w:r>
          </w:p>
        </w:tc>
      </w:tr>
      <w:tr w:rsidR="00FD76A9" w:rsidRPr="00FF7401" w:rsidTr="005E70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FF7401" w:rsidRDefault="00FD76A9" w:rsidP="00F82F8F">
            <w:pPr>
              <w:jc w:val="center"/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76A9" w:rsidRPr="00FF7401" w:rsidRDefault="00FD76A9" w:rsidP="00DD3AC2">
            <w:pPr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FF7401" w:rsidRDefault="00FD76A9" w:rsidP="00DD3AC2">
            <w:pPr>
              <w:rPr>
                <w:sz w:val="24"/>
                <w:szCs w:val="24"/>
              </w:rPr>
            </w:pPr>
            <w:r w:rsidRPr="00FF7401">
              <w:rPr>
                <w:sz w:val="24"/>
                <w:szCs w:val="24"/>
              </w:rPr>
              <w:t>Сущность, цель, задачи и виды диагностики вероятности банкротства. Содержание и методы досудебной диагностики вероятности банкротства.  Методы диагностики вероятности банкротства в рамках реализации судебных процедур банкротства. Методика экспертизы на наличие признаков преднамеренного и (или) фиктивного банкротства.</w:t>
            </w:r>
          </w:p>
        </w:tc>
      </w:tr>
    </w:tbl>
    <w:p w:rsidR="00126E49" w:rsidRPr="00FF7401" w:rsidRDefault="00126E49" w:rsidP="00126E49">
      <w:pPr>
        <w:ind w:firstLine="851"/>
        <w:jc w:val="both"/>
        <w:rPr>
          <w:sz w:val="24"/>
          <w:szCs w:val="24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2E5AFF" w:rsidRPr="001A5DA8" w:rsidRDefault="002E5AFF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14240B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4240B" w:rsidRPr="0037095B" w:rsidRDefault="0014240B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57" w:type="dxa"/>
            <w:shd w:val="clear" w:color="auto" w:fill="auto"/>
          </w:tcPr>
          <w:p w:rsidR="0014240B" w:rsidRPr="00C476EE" w:rsidRDefault="0014240B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4240B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4240B" w:rsidRPr="0037095B" w:rsidRDefault="0014240B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14240B" w:rsidRPr="000542AF" w:rsidRDefault="0014240B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240B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4240B" w:rsidRPr="0037095B" w:rsidRDefault="0014240B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14240B" w:rsidRPr="000542AF" w:rsidRDefault="0014240B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40B" w:rsidRPr="001A5DA8" w:rsidRDefault="0014240B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E4CB0" w:rsidRPr="001A5DA8" w:rsidTr="00894782">
        <w:trPr>
          <w:jc w:val="center"/>
        </w:trPr>
        <w:tc>
          <w:tcPr>
            <w:tcW w:w="5116" w:type="dxa"/>
            <w:gridSpan w:val="2"/>
            <w:shd w:val="clear" w:color="auto" w:fill="auto"/>
            <w:vAlign w:val="center"/>
          </w:tcPr>
          <w:p w:rsidR="000E4CB0" w:rsidRPr="000E4CB0" w:rsidRDefault="000E4CB0" w:rsidP="000E4CB0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14240B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B0" w:rsidRPr="00BD056C" w:rsidRDefault="0014240B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0E4CB0" w:rsidRDefault="000E4CB0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68"/>
        <w:gridCol w:w="992"/>
        <w:gridCol w:w="992"/>
        <w:gridCol w:w="851"/>
        <w:gridCol w:w="1094"/>
      </w:tblGrid>
      <w:tr w:rsidR="00BD5B7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6049FE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6049FE" w:rsidRPr="0037095B" w:rsidRDefault="006049FE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6049FE" w:rsidRPr="00C476EE" w:rsidRDefault="006049FE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049FE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6049FE" w:rsidRPr="0037095B" w:rsidRDefault="006049FE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6049FE" w:rsidRPr="000542AF" w:rsidRDefault="006049FE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049FE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6049FE" w:rsidRPr="0037095B" w:rsidRDefault="006049FE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6049FE" w:rsidRPr="000542AF" w:rsidRDefault="006049FE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49FE" w:rsidRPr="001A5DA8" w:rsidRDefault="006049FE" w:rsidP="0060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E4CB0" w:rsidTr="00362347">
        <w:trPr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0E4CB0" w:rsidRPr="000E4CB0" w:rsidRDefault="000E4CB0" w:rsidP="007A2935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6049FE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E4CB0" w:rsidRPr="00BD056C" w:rsidRDefault="006049FE" w:rsidP="0096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126E49" w:rsidRPr="001A5DA8" w:rsidRDefault="00126E49" w:rsidP="00385CDC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385CDC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0E33FD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126E49" w:rsidRPr="001A5DA8" w:rsidRDefault="00126E49" w:rsidP="00385CD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83CA1" w:rsidRPr="00C476EE" w:rsidRDefault="00183CA1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83CA1" w:rsidRPr="0091225E" w:rsidRDefault="00183CA1" w:rsidP="00620751">
            <w:pPr>
              <w:numPr>
                <w:ilvl w:val="0"/>
                <w:numId w:val="32"/>
              </w:numPr>
              <w:ind w:left="0" w:firstLine="0"/>
              <w:rPr>
                <w:bCs/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>Новоселов Е.В. Банкротство: путеводитель по принятию решений. – М.: Юстицинформ, 2014. – 110 с.</w:t>
            </w:r>
          </w:p>
          <w:p w:rsidR="00183CA1" w:rsidRDefault="00183CA1" w:rsidP="00620751">
            <w:pPr>
              <w:jc w:val="both"/>
              <w:rPr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>Правовое регулирование несостоятельности (банкротства): учебник для бакалавриата и магистратуры / Пирогова Е.С., Курбатов А.Я. – М.: Юрайт, 2015. – 291 с.</w:t>
            </w:r>
          </w:p>
          <w:p w:rsidR="00183CA1" w:rsidRPr="00E31756" w:rsidRDefault="00E31756" w:rsidP="0091225E">
            <w:pPr>
              <w:numPr>
                <w:ilvl w:val="0"/>
                <w:numId w:val="32"/>
              </w:numPr>
              <w:ind w:left="0" w:firstLine="0"/>
              <w:rPr>
                <w:bCs/>
                <w:sz w:val="24"/>
                <w:szCs w:val="24"/>
              </w:rPr>
            </w:pPr>
            <w:r w:rsidRPr="007755D4">
              <w:rPr>
                <w:sz w:val="24"/>
                <w:szCs w:val="24"/>
              </w:rPr>
              <w:t>Черненко В.А. Антикризисное управление: учебник и практикум.</w:t>
            </w:r>
            <w:r>
              <w:rPr>
                <w:sz w:val="24"/>
                <w:szCs w:val="24"/>
              </w:rPr>
              <w:t xml:space="preserve"> -</w:t>
            </w:r>
            <w:r w:rsidRPr="007755D4">
              <w:rPr>
                <w:sz w:val="24"/>
                <w:szCs w:val="24"/>
              </w:rPr>
              <w:t xml:space="preserve"> М.: Юрайт, 2015. – 400 с.</w:t>
            </w:r>
          </w:p>
          <w:p w:rsidR="00E31756" w:rsidRPr="00E31756" w:rsidRDefault="00E31756" w:rsidP="00E31756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E31756">
              <w:rPr>
                <w:sz w:val="24"/>
                <w:szCs w:val="24"/>
              </w:rPr>
              <w:t>Коротков Э.М. Антикризисное управление: учебник. – М.: Юрайт, 2014. – 406 с.</w:t>
            </w:r>
          </w:p>
          <w:p w:rsidR="00E31756" w:rsidRPr="0091225E" w:rsidRDefault="00E31756" w:rsidP="00E31756">
            <w:pPr>
              <w:numPr>
                <w:ilvl w:val="0"/>
                <w:numId w:val="32"/>
              </w:numPr>
              <w:ind w:left="0" w:firstLine="0"/>
              <w:rPr>
                <w:bCs/>
                <w:sz w:val="24"/>
                <w:szCs w:val="24"/>
              </w:rPr>
            </w:pPr>
            <w:r w:rsidRPr="007755D4">
              <w:rPr>
                <w:sz w:val="24"/>
                <w:szCs w:val="24"/>
              </w:rPr>
              <w:t>Федорова Г.В. Учет и анализ банкротств: учебник. – М.: Омега-Л, 2014. – 304 с.</w:t>
            </w:r>
            <w:r w:rsidRPr="00BD78BB">
              <w:rPr>
                <w:sz w:val="24"/>
                <w:szCs w:val="24"/>
              </w:rPr>
              <w:t xml:space="preserve"> - [Электронный ресурс]. Режим доступа: </w:t>
            </w:r>
            <w:hyperlink r:id="rId9" w:history="1">
              <w:r w:rsidRPr="00BD78BB">
                <w:rPr>
                  <w:sz w:val="24"/>
                  <w:szCs w:val="24"/>
                </w:rPr>
                <w:t>http://e.lanbook.com/books/element.php?pl1_id=5540</w:t>
              </w:r>
            </w:hyperlink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83CA1" w:rsidRPr="000542AF" w:rsidRDefault="00183CA1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31756" w:rsidRPr="0091225E" w:rsidRDefault="00E31756" w:rsidP="00E31756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 xml:space="preserve">Федеральный закон от 26.10.2002 № 127-ФЗ (ред. от 29.06.2015) «О несостоятельности (банкротстве)» (с изм. и доп., вступ. в силу с 01.07.2015). – [Электронный ресурс]. - Режим доступа: </w:t>
            </w:r>
            <w:hyperlink r:id="rId10" w:history="1">
              <w:r w:rsidRPr="0091225E">
                <w:rPr>
                  <w:sz w:val="24"/>
                  <w:szCs w:val="24"/>
                </w:rPr>
                <w:t>http://www.consultant.ru/</w:t>
              </w:r>
            </w:hyperlink>
          </w:p>
          <w:p w:rsidR="00E31756" w:rsidRPr="00E31756" w:rsidRDefault="00E31756" w:rsidP="00E31756">
            <w:pPr>
              <w:numPr>
                <w:ilvl w:val="0"/>
                <w:numId w:val="36"/>
              </w:numPr>
              <w:ind w:left="0" w:firstLine="0"/>
              <w:rPr>
                <w:bCs/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>Комментарий к Федеральному закону «О несостоятельности (банкротстве)». Под ред. Попондуполо В.Ф. – М.: Проспект, 2015. – 1136 с.</w:t>
            </w:r>
          </w:p>
          <w:p w:rsidR="00E31756" w:rsidRPr="00E31756" w:rsidRDefault="00E31756" w:rsidP="00E31756">
            <w:pPr>
              <w:numPr>
                <w:ilvl w:val="0"/>
                <w:numId w:val="36"/>
              </w:numPr>
              <w:ind w:left="0" w:firstLine="0"/>
              <w:rPr>
                <w:bCs/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lastRenderedPageBreak/>
              <w:t xml:space="preserve">Шишмарева Т.П. Федеральный закон «О несостоятельности (банкротстве)» и практика его применения: учебное пособие. - М.: СТАТУТ, 2015. – 416 с. - [Электронный ресурс]. - Режим доступа: </w:t>
            </w:r>
            <w:hyperlink r:id="rId11" w:history="1">
              <w:r w:rsidRPr="0091225E">
                <w:rPr>
                  <w:sz w:val="24"/>
                  <w:szCs w:val="24"/>
                </w:rPr>
                <w:t>http://e.lanbook.com/books/element.php?pl1_id=61634</w:t>
              </w:r>
            </w:hyperlink>
          </w:p>
          <w:p w:rsidR="00E31756" w:rsidRPr="00FB4F07" w:rsidRDefault="00E31756" w:rsidP="00FB4F07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>Новоселов Е.В. Банкротство: путеводитель по принятию решений. – М.: Юстицинформ, 2014. – 110 с.</w:t>
            </w:r>
          </w:p>
          <w:p w:rsidR="00183CA1" w:rsidRPr="0091225E" w:rsidRDefault="00E31756" w:rsidP="00FB4F07">
            <w:pPr>
              <w:numPr>
                <w:ilvl w:val="0"/>
                <w:numId w:val="36"/>
              </w:numPr>
              <w:ind w:left="0" w:firstLine="0"/>
              <w:rPr>
                <w:bCs/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>Правовое регулирование несостоятельности (банкротства): учебник для бакалавриата и магистратуры / Пирогова Е.С., Курбатов А.Я. – М.: Юрайт, 2015. – 291 с.</w:t>
            </w:r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auto"/>
          </w:tcPr>
          <w:p w:rsidR="00183CA1" w:rsidRPr="000542AF" w:rsidRDefault="00183CA1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31756" w:rsidRPr="003A6E42" w:rsidRDefault="00E31756" w:rsidP="00E31756">
            <w:pPr>
              <w:numPr>
                <w:ilvl w:val="0"/>
                <w:numId w:val="26"/>
              </w:numPr>
              <w:ind w:left="0" w:firstLine="34"/>
              <w:rPr>
                <w:bCs/>
                <w:sz w:val="24"/>
                <w:szCs w:val="24"/>
              </w:rPr>
            </w:pPr>
            <w:r w:rsidRPr="003A6E42">
              <w:rPr>
                <w:bCs/>
                <w:sz w:val="24"/>
                <w:szCs w:val="24"/>
              </w:rPr>
              <w:t>Банкротство предприятия: анализ, учет и прогнозирование / Балдин К.В., Белугина В.В. – М.:Дашков и Ко, 2011. – 376 с.</w:t>
            </w:r>
          </w:p>
          <w:p w:rsidR="00E31756" w:rsidRPr="003A6E42" w:rsidRDefault="00E31756" w:rsidP="003A6E42">
            <w:pPr>
              <w:numPr>
                <w:ilvl w:val="0"/>
                <w:numId w:val="26"/>
              </w:numPr>
              <w:ind w:left="0" w:firstLine="34"/>
              <w:rPr>
                <w:bCs/>
                <w:sz w:val="24"/>
                <w:szCs w:val="24"/>
              </w:rPr>
            </w:pPr>
            <w:r w:rsidRPr="003A6E42">
              <w:rPr>
                <w:bCs/>
                <w:sz w:val="24"/>
                <w:szCs w:val="24"/>
              </w:rPr>
              <w:t xml:space="preserve">Новоселов Е.В. Банкротство: путеводитель по принятию решений. – М.: Юстицинформ, 2014. – 110 с. - [Электронный ресурс]. - Режим доступа: </w:t>
            </w:r>
            <w:hyperlink r:id="rId12" w:history="1">
              <w:r w:rsidR="003A6E42" w:rsidRPr="003A6E42">
                <w:rPr>
                  <w:sz w:val="24"/>
                  <w:szCs w:val="24"/>
                </w:rPr>
                <w:t>http://e.lanbook.com/books/element.php?pl1_id=60219</w:t>
              </w:r>
            </w:hyperlink>
          </w:p>
          <w:p w:rsidR="003A6E42" w:rsidRPr="003A6E42" w:rsidRDefault="003A6E42" w:rsidP="003A6E42">
            <w:pPr>
              <w:numPr>
                <w:ilvl w:val="0"/>
                <w:numId w:val="26"/>
              </w:numPr>
              <w:ind w:left="0" w:firstLine="34"/>
              <w:rPr>
                <w:bCs/>
                <w:sz w:val="24"/>
                <w:szCs w:val="24"/>
              </w:rPr>
            </w:pPr>
            <w:r w:rsidRPr="003A6E42">
              <w:rPr>
                <w:bCs/>
                <w:sz w:val="24"/>
                <w:szCs w:val="24"/>
              </w:rPr>
              <w:t xml:space="preserve">Федорова Г.В. Учет и анализ банкротств: учебник. - М.: Омега-Л, 2014. - 304 с. - [Электронный ресурс]. Режим доступа: </w:t>
            </w:r>
            <w:hyperlink r:id="rId13" w:history="1">
              <w:r w:rsidRPr="003A6E42">
                <w:rPr>
                  <w:bCs/>
                  <w:sz w:val="24"/>
                  <w:szCs w:val="24"/>
                </w:rPr>
                <w:t>http://e.lanbook.com/books/element.php?pl1_id=5540</w:t>
              </w:r>
            </w:hyperlink>
          </w:p>
          <w:p w:rsidR="00E31756" w:rsidRPr="003A6E42" w:rsidRDefault="00E31756" w:rsidP="00E31756">
            <w:pPr>
              <w:numPr>
                <w:ilvl w:val="0"/>
                <w:numId w:val="26"/>
              </w:numPr>
              <w:ind w:left="0" w:firstLine="34"/>
              <w:rPr>
                <w:bCs/>
                <w:sz w:val="24"/>
                <w:szCs w:val="24"/>
              </w:rPr>
            </w:pPr>
            <w:r w:rsidRPr="003A6E42">
              <w:rPr>
                <w:bCs/>
                <w:sz w:val="24"/>
                <w:szCs w:val="24"/>
              </w:rPr>
              <w:t>Илышева Н.Н. Анализ в управлении финансовым состоянием коммерческой организации / Н.Н Илышева, С.И. Крылов. – М.: Финансы и статистика, 2014. – 240 с. - [Электронный ресурс]. - Режим доступа: http://e.lanbook.com/view/book/69153/page2/</w:t>
            </w:r>
          </w:p>
          <w:p w:rsidR="00183CA1" w:rsidRPr="0091225E" w:rsidRDefault="00183CA1" w:rsidP="00E31756">
            <w:pPr>
              <w:numPr>
                <w:ilvl w:val="0"/>
                <w:numId w:val="26"/>
              </w:numPr>
              <w:ind w:left="0" w:firstLine="34"/>
              <w:rPr>
                <w:bCs/>
                <w:sz w:val="24"/>
                <w:szCs w:val="24"/>
              </w:rPr>
            </w:pPr>
            <w:r w:rsidRPr="003A6E42">
              <w:rPr>
                <w:bCs/>
                <w:sz w:val="24"/>
                <w:szCs w:val="24"/>
              </w:rPr>
              <w:t>Исик Л.В. Банкротство и финансовое оздоровление. – М.: Дело и сервис, 2013. – 272 с.</w:t>
            </w:r>
          </w:p>
        </w:tc>
      </w:tr>
    </w:tbl>
    <w:p w:rsidR="00126E49" w:rsidRPr="001A5DA8" w:rsidRDefault="00126E49" w:rsidP="00AB1234">
      <w:pPr>
        <w:rPr>
          <w:bCs/>
          <w:sz w:val="28"/>
          <w:szCs w:val="28"/>
        </w:rPr>
      </w:pPr>
    </w:p>
    <w:p w:rsidR="00126E49" w:rsidRDefault="00126E49" w:rsidP="00AB1234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9A27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2775" w:rsidRPr="001A5DA8" w:rsidRDefault="009A2775" w:rsidP="00AB1234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667323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667323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667323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667323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667323">
      <w:pPr>
        <w:ind w:firstLine="851"/>
        <w:jc w:val="both"/>
        <w:rPr>
          <w:bCs/>
          <w:sz w:val="28"/>
          <w:szCs w:val="28"/>
        </w:rPr>
      </w:pPr>
    </w:p>
    <w:p w:rsidR="00126E49" w:rsidRDefault="00126E49" w:rsidP="00667323">
      <w:pPr>
        <w:ind w:firstLine="709"/>
        <w:jc w:val="both"/>
        <w:rPr>
          <w:bCs/>
          <w:sz w:val="28"/>
          <w:szCs w:val="28"/>
        </w:rPr>
      </w:pPr>
      <w:r w:rsidRPr="00593DF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A09D7" w:rsidRDefault="00EA09D7" w:rsidP="001A66D0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6F1266">
        <w:rPr>
          <w:bCs/>
          <w:sz w:val="28"/>
          <w:szCs w:val="28"/>
        </w:rPr>
        <w:t>Илышева</w:t>
      </w:r>
      <w:r>
        <w:rPr>
          <w:bCs/>
          <w:sz w:val="28"/>
          <w:szCs w:val="28"/>
        </w:rPr>
        <w:t> </w:t>
      </w:r>
      <w:r w:rsidRPr="006F1266">
        <w:rPr>
          <w:bCs/>
          <w:sz w:val="28"/>
          <w:szCs w:val="28"/>
        </w:rPr>
        <w:t>Н.Н. Анализ в управлении финансовым состоянием</w:t>
      </w:r>
      <w:r>
        <w:rPr>
          <w:bCs/>
          <w:sz w:val="28"/>
          <w:szCs w:val="28"/>
        </w:rPr>
        <w:t xml:space="preserve"> коммерческой организации / Н.Н </w:t>
      </w:r>
      <w:r w:rsidRPr="006F1266">
        <w:rPr>
          <w:bCs/>
          <w:sz w:val="28"/>
          <w:szCs w:val="28"/>
        </w:rPr>
        <w:t>Илышева, С.И.</w:t>
      </w:r>
      <w:r>
        <w:rPr>
          <w:bCs/>
          <w:sz w:val="28"/>
          <w:szCs w:val="28"/>
        </w:rPr>
        <w:t> </w:t>
      </w:r>
      <w:r w:rsidRPr="006F1266">
        <w:rPr>
          <w:bCs/>
          <w:sz w:val="28"/>
          <w:szCs w:val="28"/>
        </w:rPr>
        <w:t xml:space="preserve">Крылов. – </w:t>
      </w:r>
      <w:r>
        <w:rPr>
          <w:bCs/>
          <w:sz w:val="28"/>
          <w:szCs w:val="28"/>
        </w:rPr>
        <w:t>М.: Финансы и статистика,</w:t>
      </w:r>
      <w:r w:rsidRPr="006F126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6F1266">
        <w:rPr>
          <w:bCs/>
          <w:sz w:val="28"/>
          <w:szCs w:val="28"/>
        </w:rPr>
        <w:t>. – 240</w:t>
      </w:r>
      <w:r>
        <w:rPr>
          <w:bCs/>
          <w:sz w:val="28"/>
          <w:szCs w:val="28"/>
        </w:rPr>
        <w:t> </w:t>
      </w:r>
      <w:r w:rsidRPr="006F1266">
        <w:rPr>
          <w:bCs/>
          <w:sz w:val="28"/>
          <w:szCs w:val="28"/>
        </w:rPr>
        <w:t>с.</w:t>
      </w:r>
      <w:r w:rsidR="004D7981" w:rsidRPr="004D7981">
        <w:rPr>
          <w:bCs/>
          <w:sz w:val="28"/>
          <w:szCs w:val="28"/>
        </w:rPr>
        <w:t xml:space="preserve"> </w:t>
      </w:r>
      <w:r w:rsidR="004D7981">
        <w:rPr>
          <w:bCs/>
          <w:sz w:val="28"/>
          <w:szCs w:val="28"/>
        </w:rPr>
        <w:t xml:space="preserve">- </w:t>
      </w:r>
      <w:r w:rsidR="004D7981" w:rsidRPr="00810C77">
        <w:rPr>
          <w:bCs/>
          <w:sz w:val="28"/>
          <w:szCs w:val="28"/>
        </w:rPr>
        <w:t>[Электронный ресурс].</w:t>
      </w:r>
      <w:r w:rsidR="004D7981">
        <w:rPr>
          <w:bCs/>
          <w:sz w:val="28"/>
          <w:szCs w:val="28"/>
        </w:rPr>
        <w:t xml:space="preserve"> -</w:t>
      </w:r>
      <w:r w:rsidR="004D7981" w:rsidRPr="00416B4D">
        <w:rPr>
          <w:bCs/>
          <w:sz w:val="28"/>
          <w:szCs w:val="28"/>
        </w:rPr>
        <w:t xml:space="preserve"> Режим доступа:</w:t>
      </w:r>
      <w:r w:rsidR="004D7981">
        <w:rPr>
          <w:bCs/>
          <w:sz w:val="28"/>
          <w:szCs w:val="28"/>
        </w:rPr>
        <w:t xml:space="preserve"> </w:t>
      </w:r>
      <w:r w:rsidR="004D7981" w:rsidRPr="004D7981">
        <w:rPr>
          <w:bCs/>
          <w:sz w:val="28"/>
          <w:szCs w:val="28"/>
        </w:rPr>
        <w:t>http://e.lanbook.com/view/book/69153/page2/</w:t>
      </w:r>
    </w:p>
    <w:p w:rsidR="00F91AF0" w:rsidRPr="00593DF2" w:rsidRDefault="00F91AF0" w:rsidP="001A66D0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F54F34">
        <w:rPr>
          <w:bCs/>
          <w:sz w:val="28"/>
          <w:szCs w:val="28"/>
        </w:rPr>
        <w:lastRenderedPageBreak/>
        <w:t>Новоселов Е.В. Банкротство: путеводитель по принятию решений. – М.: Юстицинформ, 2014. – 110 с.</w:t>
      </w:r>
      <w:r w:rsidRPr="00055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810C77">
        <w:rPr>
          <w:bCs/>
          <w:sz w:val="28"/>
          <w:szCs w:val="28"/>
        </w:rPr>
        <w:t>[Электронный ресурс].</w:t>
      </w:r>
      <w:r>
        <w:rPr>
          <w:bCs/>
          <w:sz w:val="28"/>
          <w:szCs w:val="28"/>
        </w:rPr>
        <w:t xml:space="preserve"> -</w:t>
      </w:r>
      <w:r w:rsidRPr="00416B4D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r w:rsidRPr="00810C77">
        <w:rPr>
          <w:bCs/>
          <w:sz w:val="28"/>
          <w:szCs w:val="28"/>
        </w:rPr>
        <w:t>http://e.lanbook.com/books/element.php?pl1_id=60219</w:t>
      </w:r>
    </w:p>
    <w:p w:rsidR="00593DF2" w:rsidRPr="004D7981" w:rsidRDefault="00593DF2" w:rsidP="001A66D0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Федорова </w:t>
      </w:r>
      <w:r w:rsidR="00F43F1C">
        <w:rPr>
          <w:bCs/>
          <w:sz w:val="28"/>
          <w:szCs w:val="28"/>
        </w:rPr>
        <w:t>Г</w:t>
      </w:r>
      <w:r w:rsidR="00F43F1C" w:rsidRPr="004D7981">
        <w:rPr>
          <w:bCs/>
          <w:sz w:val="28"/>
          <w:szCs w:val="28"/>
        </w:rPr>
        <w:t>.В. Учет и анализ банкротств</w:t>
      </w:r>
      <w:r w:rsidRPr="004D7981">
        <w:rPr>
          <w:bCs/>
          <w:sz w:val="28"/>
          <w:szCs w:val="28"/>
        </w:rPr>
        <w:t>: учебник. - М.: Омега-Л, 201</w:t>
      </w:r>
      <w:r w:rsidR="002C525E" w:rsidRPr="004D7981">
        <w:rPr>
          <w:bCs/>
          <w:sz w:val="28"/>
          <w:szCs w:val="28"/>
        </w:rPr>
        <w:t>4</w:t>
      </w:r>
      <w:r w:rsidRPr="004D7981">
        <w:rPr>
          <w:bCs/>
          <w:sz w:val="28"/>
          <w:szCs w:val="28"/>
        </w:rPr>
        <w:t xml:space="preserve">. - </w:t>
      </w:r>
      <w:r w:rsidR="002C525E" w:rsidRPr="004D7981">
        <w:rPr>
          <w:bCs/>
          <w:sz w:val="28"/>
          <w:szCs w:val="28"/>
        </w:rPr>
        <w:t>304</w:t>
      </w:r>
      <w:r w:rsidRPr="004D7981">
        <w:rPr>
          <w:bCs/>
          <w:sz w:val="28"/>
          <w:szCs w:val="28"/>
        </w:rPr>
        <w:t xml:space="preserve"> с. - [Электронный ресурс]. Режим доступа: </w:t>
      </w:r>
      <w:hyperlink r:id="rId14" w:history="1">
        <w:r w:rsidR="002C525E" w:rsidRPr="001A66D0">
          <w:rPr>
            <w:bCs/>
            <w:sz w:val="28"/>
            <w:szCs w:val="28"/>
          </w:rPr>
          <w:t>http://e.lanbook.com/books/element.php?pl1_id=5540</w:t>
        </w:r>
      </w:hyperlink>
    </w:p>
    <w:p w:rsidR="002C525E" w:rsidRPr="004D7981" w:rsidRDefault="00416B4D" w:rsidP="001A66D0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 xml:space="preserve">Шишмарева Т.П. Федеральный закон «О несостоятельности (банкротстве)» и практика его применения: учебное пособие. - М.: СТАТУТ, 2015. – 416 с. - [Электронный ресурс]. - Режим доступа: </w:t>
      </w:r>
      <w:hyperlink r:id="rId15" w:history="1">
        <w:r w:rsidRPr="001A66D0">
          <w:rPr>
            <w:bCs/>
            <w:sz w:val="28"/>
            <w:szCs w:val="28"/>
          </w:rPr>
          <w:t>http://e.lanbook.com/books/element.php?pl1_id=61634</w:t>
        </w:r>
      </w:hyperlink>
    </w:p>
    <w:p w:rsidR="007926E5" w:rsidRPr="004D7981" w:rsidRDefault="007926E5" w:rsidP="001A66D0">
      <w:pPr>
        <w:ind w:left="709"/>
        <w:jc w:val="both"/>
        <w:rPr>
          <w:bCs/>
          <w:sz w:val="28"/>
          <w:szCs w:val="28"/>
        </w:rPr>
      </w:pPr>
    </w:p>
    <w:p w:rsidR="00126E49" w:rsidRPr="001A66D0" w:rsidRDefault="00126E49" w:rsidP="001A66D0">
      <w:pPr>
        <w:ind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>8</w:t>
      </w:r>
      <w:r w:rsidRPr="001A66D0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1A66D0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1A66D0">
        <w:rPr>
          <w:bCs/>
          <w:sz w:val="28"/>
          <w:szCs w:val="28"/>
        </w:rPr>
        <w:t>Алексеева Е.В. Несостоятельность (банкротство) юридических лиц. Практикум. – М.: Проспект, 2015. – 64 с.</w:t>
      </w:r>
    </w:p>
    <w:p w:rsidR="00DE22AC" w:rsidRPr="00DE22AC" w:rsidRDefault="00DE22AC" w:rsidP="00DE22AC">
      <w:pPr>
        <w:numPr>
          <w:ilvl w:val="0"/>
          <w:numId w:val="30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DE22AC">
        <w:rPr>
          <w:rFonts w:eastAsia="Times New Roman"/>
          <w:sz w:val="28"/>
          <w:szCs w:val="28"/>
        </w:rPr>
        <w:t>Банкротство предприятия: анализ, учет и прогнозирование / Балдин К.В., Белугина В.В. – М.:</w:t>
      </w:r>
      <w:r>
        <w:rPr>
          <w:rFonts w:eastAsia="Times New Roman"/>
          <w:sz w:val="28"/>
          <w:szCs w:val="28"/>
        </w:rPr>
        <w:t xml:space="preserve"> </w:t>
      </w:r>
      <w:r w:rsidRPr="00DE22AC">
        <w:rPr>
          <w:rFonts w:eastAsia="Times New Roman"/>
          <w:sz w:val="28"/>
          <w:szCs w:val="28"/>
        </w:rPr>
        <w:t>Дашков и Ко, 2011. – 376 с.</w:t>
      </w:r>
    </w:p>
    <w:p w:rsidR="001A66D0" w:rsidRPr="001A66D0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1A66D0">
        <w:rPr>
          <w:rFonts w:eastAsia="Times New Roman"/>
          <w:sz w:val="28"/>
          <w:szCs w:val="28"/>
        </w:rPr>
        <w:t>Бердникова Т. Б. Анализ и диагностика финансово-хозяйственной деятельности предприятия</w:t>
      </w:r>
      <w:r w:rsidRPr="00453A81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учебное</w:t>
      </w:r>
      <w:r w:rsidRPr="00453A81">
        <w:rPr>
          <w:rFonts w:eastAsia="Times New Roman"/>
          <w:sz w:val="28"/>
          <w:szCs w:val="28"/>
        </w:rPr>
        <w:t xml:space="preserve"> пос</w:t>
      </w:r>
      <w:r>
        <w:rPr>
          <w:rFonts w:eastAsia="Times New Roman"/>
          <w:sz w:val="28"/>
          <w:szCs w:val="28"/>
        </w:rPr>
        <w:t>обие. -</w:t>
      </w:r>
      <w:r w:rsidRPr="00453A81">
        <w:rPr>
          <w:rFonts w:eastAsia="Times New Roman"/>
          <w:sz w:val="28"/>
          <w:szCs w:val="28"/>
        </w:rPr>
        <w:t xml:space="preserve"> М.: Инфра-М, 20</w:t>
      </w:r>
      <w:r>
        <w:rPr>
          <w:rFonts w:eastAsia="Times New Roman"/>
          <w:sz w:val="28"/>
          <w:szCs w:val="28"/>
        </w:rPr>
        <w:t>13</w:t>
      </w:r>
      <w:r w:rsidRPr="00453A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–</w:t>
      </w:r>
      <w:r w:rsidRPr="00453A81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24 </w:t>
      </w:r>
      <w:r w:rsidRPr="00453A81">
        <w:rPr>
          <w:rFonts w:eastAsia="Times New Roman"/>
          <w:sz w:val="28"/>
          <w:szCs w:val="28"/>
        </w:rPr>
        <w:t>с.</w:t>
      </w:r>
    </w:p>
    <w:p w:rsidR="001A66D0" w:rsidRDefault="00F91AF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1A66D0">
        <w:rPr>
          <w:bCs/>
          <w:sz w:val="28"/>
          <w:szCs w:val="28"/>
        </w:rPr>
        <w:t>Бухгалтерский финансовый учет: учебник для вузов</w:t>
      </w:r>
      <w:r w:rsidR="00E5052F" w:rsidRPr="001A66D0">
        <w:rPr>
          <w:bCs/>
          <w:sz w:val="28"/>
          <w:szCs w:val="28"/>
        </w:rPr>
        <w:t xml:space="preserve"> / Под ред. </w:t>
      </w:r>
      <w:r w:rsidR="00256EA4" w:rsidRPr="001A66D0">
        <w:rPr>
          <w:bCs/>
          <w:sz w:val="28"/>
          <w:szCs w:val="28"/>
        </w:rPr>
        <w:t>Ю.А. Бабаева. – М.: Ин</w:t>
      </w:r>
      <w:r w:rsidR="00C81D64" w:rsidRPr="001A66D0">
        <w:rPr>
          <w:bCs/>
          <w:sz w:val="28"/>
          <w:szCs w:val="28"/>
        </w:rPr>
        <w:t>фра</w:t>
      </w:r>
      <w:r w:rsidR="00256EA4" w:rsidRPr="001A66D0">
        <w:rPr>
          <w:bCs/>
          <w:sz w:val="28"/>
          <w:szCs w:val="28"/>
        </w:rPr>
        <w:t>-М</w:t>
      </w:r>
      <w:r w:rsidR="001F6E08" w:rsidRPr="001A66D0">
        <w:rPr>
          <w:bCs/>
          <w:sz w:val="28"/>
          <w:szCs w:val="28"/>
        </w:rPr>
        <w:t>, 2011. – 586 с.</w:t>
      </w:r>
    </w:p>
    <w:p w:rsidR="001A66D0" w:rsidRPr="001A66D0" w:rsidRDefault="001A66D0" w:rsidP="001A66D0">
      <w:pPr>
        <w:numPr>
          <w:ilvl w:val="0"/>
          <w:numId w:val="30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1A66D0">
        <w:rPr>
          <w:rFonts w:eastAsia="Times New Roman"/>
          <w:sz w:val="28"/>
          <w:szCs w:val="28"/>
        </w:rPr>
        <w:t>Григорьева Т.И. Финансовый анализ для менеджеров: оценка, прогноз. У</w:t>
      </w:r>
      <w:r w:rsidRPr="001A66D0">
        <w:rPr>
          <w:bCs/>
          <w:sz w:val="28"/>
          <w:szCs w:val="28"/>
        </w:rPr>
        <w:t>чебник для бакалавриата и магистратуры</w:t>
      </w:r>
      <w:r w:rsidRPr="001A66D0">
        <w:rPr>
          <w:rFonts w:eastAsia="Times New Roman"/>
          <w:sz w:val="28"/>
          <w:szCs w:val="28"/>
        </w:rPr>
        <w:t>. – М.: Юрайт, 2015. – 496 с.</w:t>
      </w:r>
    </w:p>
    <w:p w:rsidR="001A66D0" w:rsidRPr="001A5DA8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6E0AF6">
        <w:rPr>
          <w:bCs/>
          <w:sz w:val="28"/>
          <w:szCs w:val="28"/>
        </w:rPr>
        <w:t>Исик Л.В. Банкротство и</w:t>
      </w:r>
      <w:r>
        <w:rPr>
          <w:bCs/>
          <w:sz w:val="28"/>
          <w:szCs w:val="28"/>
        </w:rPr>
        <w:t xml:space="preserve"> финансовое оздоровление. – М.: Дело и сервис, 2013. – 272 с.</w:t>
      </w:r>
    </w:p>
    <w:p w:rsidR="001A66D0" w:rsidRPr="001A5DA8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Керимов </w:t>
      </w:r>
      <w:r w:rsidRPr="001A66D0">
        <w:rPr>
          <w:bCs/>
          <w:sz w:val="28"/>
          <w:szCs w:val="28"/>
        </w:rPr>
        <w:t>В.Э. Бухгалтерский финансовый учет:  учебник / В.Э.</w:t>
      </w:r>
      <w:r>
        <w:rPr>
          <w:bCs/>
          <w:sz w:val="28"/>
          <w:szCs w:val="28"/>
        </w:rPr>
        <w:t> </w:t>
      </w:r>
      <w:r w:rsidRPr="001A66D0">
        <w:rPr>
          <w:bCs/>
          <w:sz w:val="28"/>
          <w:szCs w:val="28"/>
        </w:rPr>
        <w:t>Керимов. - М.: Издательство «Дашков и Ко», 2012. – 686 с.</w:t>
      </w:r>
    </w:p>
    <w:p w:rsidR="001A66D0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8D6C05">
        <w:rPr>
          <w:bCs/>
          <w:sz w:val="28"/>
          <w:szCs w:val="28"/>
        </w:rPr>
        <w:t>Комментарий к Федеральному закону «О несостоятельности (банкротстве)». Под ред. Попондуполо В.Ф. – М.: Проспект, 2015. – 1136 с.</w:t>
      </w:r>
    </w:p>
    <w:p w:rsidR="001A66D0" w:rsidRPr="004746F6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1A66D0">
        <w:rPr>
          <w:bCs/>
          <w:sz w:val="28"/>
          <w:szCs w:val="28"/>
        </w:rPr>
        <w:t>Коротков Э.М. Антикризисное управление: учебник. – М.: Юрайт, 2014. – 406 с.</w:t>
      </w:r>
    </w:p>
    <w:p w:rsidR="001A66D0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9713E0">
        <w:rPr>
          <w:bCs/>
          <w:sz w:val="28"/>
          <w:szCs w:val="28"/>
        </w:rPr>
        <w:t>Кравчук Е.В. Фиктивность (преднамеренность) банкротства в России</w:t>
      </w:r>
      <w:r>
        <w:rPr>
          <w:bCs/>
          <w:sz w:val="28"/>
          <w:szCs w:val="28"/>
        </w:rPr>
        <w:t>. – М.: Юстицинформ, 2013. – 160 с.</w:t>
      </w:r>
    </w:p>
    <w:p w:rsidR="001A66D0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Круглова Н.Ю. Антикризисное управление: учебное пособие. - М.: КНОРУС, 2013. – 400 с.</w:t>
      </w:r>
    </w:p>
    <w:p w:rsidR="001A66D0" w:rsidRPr="006E0AF6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Четыркин Е.М. Финансовые риски. - М.: Дело, 2015. – 192 с.</w:t>
      </w:r>
    </w:p>
    <w:p w:rsidR="001A66D0" w:rsidRDefault="001A66D0" w:rsidP="001A66D0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Черненко В.А. Антикризисное управление: учебник и практикум. - М.: Юрайт, 2015. – 400 с.</w:t>
      </w:r>
    </w:p>
    <w:p w:rsidR="004C26D9" w:rsidRDefault="004C26D9" w:rsidP="00DA2553">
      <w:pPr>
        <w:ind w:firstLine="851"/>
        <w:rPr>
          <w:bCs/>
          <w:sz w:val="28"/>
          <w:szCs w:val="28"/>
        </w:rPr>
      </w:pPr>
    </w:p>
    <w:p w:rsidR="00DA2553" w:rsidRDefault="00126E49" w:rsidP="00DA2553">
      <w:pPr>
        <w:ind w:firstLine="851"/>
        <w:rPr>
          <w:bCs/>
          <w:sz w:val="28"/>
          <w:szCs w:val="28"/>
        </w:rPr>
      </w:pPr>
      <w:r w:rsidRPr="009C6A2F">
        <w:rPr>
          <w:bCs/>
          <w:sz w:val="28"/>
          <w:szCs w:val="28"/>
        </w:rPr>
        <w:t xml:space="preserve">8.3 </w:t>
      </w:r>
      <w:r w:rsidR="00DA2553" w:rsidRPr="009C6A2F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8183B" w:rsidRPr="009C6A2F" w:rsidRDefault="00620751" w:rsidP="00B818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2F" w:rsidRPr="009C6A2F">
        <w:rPr>
          <w:sz w:val="28"/>
          <w:szCs w:val="28"/>
        </w:rPr>
        <w:t xml:space="preserve">. </w:t>
      </w:r>
      <w:r w:rsidR="009C6A2F" w:rsidRPr="00596139">
        <w:rPr>
          <w:bCs/>
          <w:sz w:val="28"/>
          <w:szCs w:val="28"/>
        </w:rPr>
        <w:t xml:space="preserve">Федеральный закон от 26.10.2002 </w:t>
      </w:r>
      <w:r w:rsidR="009C6A2F">
        <w:rPr>
          <w:bCs/>
          <w:sz w:val="28"/>
          <w:szCs w:val="28"/>
        </w:rPr>
        <w:t>№ </w:t>
      </w:r>
      <w:r w:rsidR="009C6A2F" w:rsidRPr="00596139">
        <w:rPr>
          <w:bCs/>
          <w:sz w:val="28"/>
          <w:szCs w:val="28"/>
        </w:rPr>
        <w:t>127-ФЗ</w:t>
      </w:r>
      <w:r w:rsidR="009C6A2F">
        <w:rPr>
          <w:bCs/>
          <w:sz w:val="28"/>
          <w:szCs w:val="28"/>
        </w:rPr>
        <w:t xml:space="preserve"> </w:t>
      </w:r>
      <w:r w:rsidR="009C6A2F" w:rsidRPr="00596139">
        <w:rPr>
          <w:bCs/>
          <w:sz w:val="28"/>
          <w:szCs w:val="28"/>
        </w:rPr>
        <w:t>(ред. от 29.06.2015)</w:t>
      </w:r>
      <w:r w:rsidR="009C6A2F">
        <w:rPr>
          <w:bCs/>
          <w:sz w:val="28"/>
          <w:szCs w:val="28"/>
        </w:rPr>
        <w:t xml:space="preserve"> «</w:t>
      </w:r>
      <w:r w:rsidR="009C6A2F" w:rsidRPr="00596139">
        <w:rPr>
          <w:bCs/>
          <w:sz w:val="28"/>
          <w:szCs w:val="28"/>
        </w:rPr>
        <w:t>О несостоятельности (банкротстве)</w:t>
      </w:r>
      <w:r w:rsidR="009C6A2F">
        <w:rPr>
          <w:bCs/>
          <w:sz w:val="28"/>
          <w:szCs w:val="28"/>
        </w:rPr>
        <w:t xml:space="preserve">» </w:t>
      </w:r>
      <w:r w:rsidR="009C6A2F" w:rsidRPr="00596139">
        <w:rPr>
          <w:bCs/>
          <w:sz w:val="28"/>
          <w:szCs w:val="28"/>
        </w:rPr>
        <w:t>(с изм. и доп., вступ. в силу с 01.07.2015)</w:t>
      </w:r>
      <w:r w:rsidR="00B8183B">
        <w:rPr>
          <w:bCs/>
          <w:sz w:val="28"/>
          <w:szCs w:val="28"/>
        </w:rPr>
        <w:t xml:space="preserve">. </w:t>
      </w:r>
      <w:r w:rsidR="00B8183B" w:rsidRPr="009C6A2F">
        <w:rPr>
          <w:sz w:val="28"/>
          <w:szCs w:val="28"/>
        </w:rPr>
        <w:t>– [Электронный ресурс]</w:t>
      </w:r>
      <w:r w:rsidR="00B8183B">
        <w:rPr>
          <w:sz w:val="28"/>
          <w:szCs w:val="28"/>
        </w:rPr>
        <w:t xml:space="preserve">. - </w:t>
      </w:r>
      <w:r w:rsidR="00B8183B" w:rsidRPr="009C6A2F">
        <w:rPr>
          <w:sz w:val="28"/>
          <w:szCs w:val="28"/>
        </w:rPr>
        <w:t xml:space="preserve">Режим доступа: </w:t>
      </w:r>
      <w:r w:rsidR="00B8183B" w:rsidRPr="00B8183B">
        <w:rPr>
          <w:sz w:val="28"/>
          <w:szCs w:val="28"/>
        </w:rPr>
        <w:t>http://www.consultant.ru/</w:t>
      </w:r>
    </w:p>
    <w:p w:rsidR="00B8183B" w:rsidRPr="009C6A2F" w:rsidRDefault="00620751" w:rsidP="00B8183B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95726">
        <w:rPr>
          <w:bCs/>
          <w:sz w:val="28"/>
          <w:szCs w:val="28"/>
        </w:rPr>
        <w:t xml:space="preserve">. </w:t>
      </w:r>
      <w:r w:rsidR="00695726" w:rsidRPr="006E0AF6">
        <w:rPr>
          <w:bCs/>
          <w:sz w:val="28"/>
          <w:szCs w:val="28"/>
        </w:rPr>
        <w:t>Приказ Минэкономразвития №</w:t>
      </w:r>
      <w:r w:rsidR="00B8183B">
        <w:rPr>
          <w:bCs/>
          <w:sz w:val="28"/>
          <w:szCs w:val="28"/>
        </w:rPr>
        <w:t> </w:t>
      </w:r>
      <w:r w:rsidR="00695726" w:rsidRPr="006E0AF6">
        <w:rPr>
          <w:bCs/>
          <w:sz w:val="28"/>
          <w:szCs w:val="28"/>
        </w:rPr>
        <w:t xml:space="preserve">134 от 25.04.2007 «Об утверждении методических рекомендаций по составлению плана (программы) финансового </w:t>
      </w:r>
      <w:r w:rsidR="00695726" w:rsidRPr="006E0AF6">
        <w:rPr>
          <w:bCs/>
          <w:sz w:val="28"/>
          <w:szCs w:val="28"/>
        </w:rPr>
        <w:lastRenderedPageBreak/>
        <w:t>оздоровления»</w:t>
      </w:r>
      <w:r w:rsidR="00B8183B">
        <w:rPr>
          <w:bCs/>
          <w:sz w:val="28"/>
          <w:szCs w:val="28"/>
        </w:rPr>
        <w:t>.</w:t>
      </w:r>
      <w:r w:rsidR="00B8183B" w:rsidRPr="00B8183B">
        <w:rPr>
          <w:sz w:val="28"/>
          <w:szCs w:val="28"/>
        </w:rPr>
        <w:t xml:space="preserve"> </w:t>
      </w:r>
      <w:r w:rsidR="00B8183B" w:rsidRPr="009C6A2F">
        <w:rPr>
          <w:sz w:val="28"/>
          <w:szCs w:val="28"/>
        </w:rPr>
        <w:t>– [Электронный ресурс]</w:t>
      </w:r>
      <w:r w:rsidR="00B8183B">
        <w:rPr>
          <w:sz w:val="28"/>
          <w:szCs w:val="28"/>
        </w:rPr>
        <w:t xml:space="preserve">. - </w:t>
      </w:r>
      <w:r w:rsidR="00B8183B" w:rsidRPr="009C6A2F">
        <w:rPr>
          <w:sz w:val="28"/>
          <w:szCs w:val="28"/>
        </w:rPr>
        <w:t xml:space="preserve">Режим доступа: </w:t>
      </w:r>
      <w:r w:rsidR="00B8183B" w:rsidRPr="00B8183B">
        <w:rPr>
          <w:sz w:val="28"/>
          <w:szCs w:val="28"/>
        </w:rPr>
        <w:t>http://www.consultant.ru/</w:t>
      </w:r>
    </w:p>
    <w:p w:rsidR="00217630" w:rsidRPr="00217630" w:rsidRDefault="00217630" w:rsidP="00217630">
      <w:pPr>
        <w:ind w:firstLine="851"/>
        <w:jc w:val="both"/>
        <w:rPr>
          <w:bCs/>
          <w:sz w:val="28"/>
          <w:szCs w:val="28"/>
        </w:rPr>
      </w:pPr>
    </w:p>
    <w:p w:rsidR="00DA2553" w:rsidRPr="00897B56" w:rsidRDefault="00DA2553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954530" w:rsidRDefault="00954530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Pr="00954530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537E2" w:rsidRDefault="00C537E2" w:rsidP="00FE4D04">
      <w:pPr>
        <w:ind w:firstLine="709"/>
        <w:jc w:val="center"/>
        <w:rPr>
          <w:b/>
          <w:bCs/>
          <w:sz w:val="28"/>
          <w:szCs w:val="28"/>
        </w:rPr>
      </w:pPr>
    </w:p>
    <w:p w:rsidR="00766681" w:rsidRPr="003311FD" w:rsidRDefault="00766681" w:rsidP="00766681">
      <w:pPr>
        <w:numPr>
          <w:ilvl w:val="0"/>
          <w:numId w:val="38"/>
        </w:numPr>
        <w:tabs>
          <w:tab w:val="num" w:pos="1440"/>
        </w:tabs>
        <w:ind w:left="0" w:firstLine="900"/>
        <w:jc w:val="both"/>
        <w:rPr>
          <w:sz w:val="28"/>
          <w:szCs w:val="28"/>
        </w:rPr>
      </w:pPr>
      <w:r w:rsidRPr="003311F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3311FD">
        <w:rPr>
          <w:sz w:val="28"/>
          <w:szCs w:val="28"/>
        </w:rPr>
        <w:t xml:space="preserve">[Электронный ресурс]. – Режим доступа: </w:t>
      </w:r>
      <w:r w:rsidRPr="003311FD">
        <w:rPr>
          <w:sz w:val="28"/>
          <w:szCs w:val="28"/>
          <w:lang w:val="en-US"/>
        </w:rPr>
        <w:t>ht</w:t>
      </w:r>
      <w:bookmarkStart w:id="0" w:name="_GoBack"/>
      <w:bookmarkEnd w:id="0"/>
      <w:r w:rsidRPr="003311FD">
        <w:rPr>
          <w:sz w:val="28"/>
          <w:szCs w:val="28"/>
          <w:lang w:val="en-US"/>
        </w:rPr>
        <w:t>tp</w:t>
      </w:r>
      <w:r w:rsidRPr="003311FD">
        <w:rPr>
          <w:sz w:val="28"/>
          <w:szCs w:val="28"/>
        </w:rPr>
        <w:t>://</w:t>
      </w:r>
      <w:r w:rsidRPr="003311FD">
        <w:rPr>
          <w:sz w:val="28"/>
          <w:szCs w:val="28"/>
          <w:lang w:val="en-US"/>
        </w:rPr>
        <w:t>sdo</w:t>
      </w:r>
      <w:r w:rsidRPr="003311FD">
        <w:rPr>
          <w:sz w:val="28"/>
          <w:szCs w:val="28"/>
        </w:rPr>
        <w:t>.</w:t>
      </w:r>
      <w:r w:rsidRPr="003311FD">
        <w:rPr>
          <w:sz w:val="28"/>
          <w:szCs w:val="28"/>
          <w:lang w:val="en-US"/>
        </w:rPr>
        <w:t>pgups</w:t>
      </w:r>
      <w:r w:rsidRPr="003311FD">
        <w:rPr>
          <w:sz w:val="28"/>
          <w:szCs w:val="28"/>
        </w:rPr>
        <w:t>.</w:t>
      </w:r>
      <w:r w:rsidRPr="003311FD">
        <w:rPr>
          <w:sz w:val="28"/>
          <w:szCs w:val="28"/>
          <w:lang w:val="en-US"/>
        </w:rPr>
        <w:t>ru</w:t>
      </w:r>
      <w:r w:rsidRPr="003311FD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766681" w:rsidRPr="003311FD" w:rsidRDefault="00766681" w:rsidP="00766681">
      <w:pPr>
        <w:numPr>
          <w:ilvl w:val="0"/>
          <w:numId w:val="38"/>
        </w:numPr>
        <w:tabs>
          <w:tab w:val="num" w:pos="1440"/>
        </w:tabs>
        <w:ind w:left="0" w:firstLine="900"/>
        <w:jc w:val="both"/>
        <w:rPr>
          <w:sz w:val="28"/>
          <w:szCs w:val="28"/>
        </w:rPr>
      </w:pPr>
      <w:r w:rsidRPr="003311FD">
        <w:rPr>
          <w:bCs/>
          <w:sz w:val="28"/>
          <w:szCs w:val="28"/>
        </w:rPr>
        <w:t xml:space="preserve">Официальный сайт библиотеки ПГУПС. – Режим доступа: </w:t>
      </w:r>
      <w:hyperlink r:id="rId16" w:tgtFrame="_blank" w:history="1">
        <w:r w:rsidRPr="003311FD">
          <w:rPr>
            <w:bCs/>
            <w:sz w:val="28"/>
            <w:szCs w:val="28"/>
          </w:rPr>
          <w:t>http://library.pgups.ru</w:t>
        </w:r>
      </w:hyperlink>
      <w:r w:rsidRPr="003311FD">
        <w:rPr>
          <w:bCs/>
          <w:sz w:val="28"/>
          <w:szCs w:val="28"/>
        </w:rPr>
        <w:t>;</w:t>
      </w:r>
    </w:p>
    <w:p w:rsidR="00766681" w:rsidRPr="003311FD" w:rsidRDefault="00766681" w:rsidP="00766681">
      <w:pPr>
        <w:numPr>
          <w:ilvl w:val="0"/>
          <w:numId w:val="38"/>
        </w:numPr>
        <w:tabs>
          <w:tab w:val="num" w:pos="1440"/>
        </w:tabs>
        <w:ind w:left="0" w:firstLine="900"/>
        <w:jc w:val="both"/>
        <w:rPr>
          <w:bCs/>
          <w:sz w:val="28"/>
          <w:szCs w:val="28"/>
        </w:rPr>
      </w:pPr>
      <w:r w:rsidRPr="003311FD">
        <w:rPr>
          <w:bCs/>
          <w:sz w:val="28"/>
          <w:szCs w:val="28"/>
        </w:rPr>
        <w:t>Официальный сайт электронно-библиотечной системы «ibooks.ru» – Режим доступа: http:// https://ibooks.ru</w:t>
      </w:r>
    </w:p>
    <w:p w:rsidR="00766681" w:rsidRDefault="00766681" w:rsidP="00766681">
      <w:pPr>
        <w:numPr>
          <w:ilvl w:val="0"/>
          <w:numId w:val="38"/>
        </w:numPr>
        <w:tabs>
          <w:tab w:val="num" w:pos="1440"/>
        </w:tabs>
        <w:ind w:left="0" w:firstLine="900"/>
        <w:jc w:val="both"/>
        <w:rPr>
          <w:bCs/>
          <w:sz w:val="28"/>
          <w:szCs w:val="28"/>
        </w:rPr>
      </w:pPr>
      <w:r w:rsidRPr="003311FD">
        <w:rPr>
          <w:bCs/>
          <w:sz w:val="28"/>
          <w:szCs w:val="28"/>
        </w:rPr>
        <w:t xml:space="preserve">Официальный сайт электронно-библиотечной системы «Лань» – Режим доступа: http:// </w:t>
      </w:r>
      <w:hyperlink r:id="rId17" w:history="1">
        <w:r w:rsidRPr="00B43FB8">
          <w:rPr>
            <w:rStyle w:val="af7"/>
            <w:bCs/>
            <w:sz w:val="28"/>
            <w:szCs w:val="28"/>
          </w:rPr>
          <w:t>https://e.lanbook.com</w:t>
        </w:r>
      </w:hyperlink>
    </w:p>
    <w:p w:rsidR="00C537E2" w:rsidRPr="00766681" w:rsidRDefault="00C537E2" w:rsidP="00766681">
      <w:pPr>
        <w:numPr>
          <w:ilvl w:val="0"/>
          <w:numId w:val="38"/>
        </w:numPr>
        <w:tabs>
          <w:tab w:val="num" w:pos="1440"/>
        </w:tabs>
        <w:ind w:left="0" w:firstLine="900"/>
        <w:jc w:val="both"/>
        <w:rPr>
          <w:bCs/>
          <w:sz w:val="28"/>
          <w:szCs w:val="28"/>
        </w:rPr>
      </w:pPr>
      <w:r w:rsidRPr="00766681">
        <w:rPr>
          <w:bCs/>
          <w:sz w:val="28"/>
          <w:szCs w:val="28"/>
        </w:rPr>
        <w:t>Электронная библиотека издательского дома «Гребенников», http://www.grebennikon.ru</w:t>
      </w:r>
    </w:p>
    <w:p w:rsidR="00C537E2" w:rsidRPr="006338D7" w:rsidRDefault="00C537E2" w:rsidP="00FE4D04">
      <w:pPr>
        <w:ind w:firstLine="709"/>
        <w:jc w:val="center"/>
        <w:rPr>
          <w:b/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766681" w:rsidRDefault="00766681" w:rsidP="00766681">
      <w:pPr>
        <w:ind w:firstLine="851"/>
        <w:rPr>
          <w:bCs/>
          <w:sz w:val="28"/>
          <w:szCs w:val="28"/>
        </w:rPr>
      </w:pPr>
      <w:r w:rsidRPr="0047357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F2525" w:rsidRDefault="007F2525" w:rsidP="00766681">
      <w:pPr>
        <w:ind w:firstLine="851"/>
        <w:rPr>
          <w:bCs/>
          <w:sz w:val="28"/>
          <w:szCs w:val="28"/>
        </w:rPr>
      </w:pPr>
    </w:p>
    <w:p w:rsidR="007F2525" w:rsidRPr="00473570" w:rsidRDefault="007F2525" w:rsidP="00766681">
      <w:pPr>
        <w:ind w:firstLine="851"/>
        <w:rPr>
          <w:bCs/>
          <w:sz w:val="28"/>
          <w:szCs w:val="28"/>
        </w:rPr>
      </w:pPr>
    </w:p>
    <w:p w:rsidR="00CE035A" w:rsidRDefault="00460B98" w:rsidP="00F47A1F">
      <w:pPr>
        <w:ind w:left="-1701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755382" wp14:editId="33117C71">
            <wp:simplePos x="0" y="0"/>
            <wp:positionH relativeFrom="column">
              <wp:posOffset>-851535</wp:posOffset>
            </wp:positionH>
            <wp:positionV relativeFrom="paragraph">
              <wp:posOffset>-426085</wp:posOffset>
            </wp:positionV>
            <wp:extent cx="6921500" cy="9808210"/>
            <wp:effectExtent l="0" t="0" r="0" b="254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8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1F" w:rsidRPr="005E0B1D">
        <w:rPr>
          <w:sz w:val="28"/>
          <w:szCs w:val="28"/>
          <w:lang w:eastAsia="en-US"/>
        </w:rPr>
        <w:t xml:space="preserve"> </w:t>
      </w:r>
    </w:p>
    <w:sectPr w:rsidR="00CE035A" w:rsidSect="00C426D7">
      <w:footerReference w:type="first" r:id="rId19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49" w:rsidRDefault="00F21E49" w:rsidP="00FC1BEB">
      <w:r>
        <w:separator/>
      </w:r>
    </w:p>
  </w:endnote>
  <w:endnote w:type="continuationSeparator" w:id="0">
    <w:p w:rsidR="00F21E49" w:rsidRDefault="00F21E4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CA" w:rsidRDefault="002E22D0">
    <w:pPr>
      <w:pStyle w:val="ab"/>
      <w:jc w:val="right"/>
    </w:pPr>
    <w:r>
      <w:fldChar w:fldCharType="begin"/>
    </w:r>
    <w:r w:rsidR="00FE3ECA">
      <w:instrText>PAGE   \* MERGEFORMAT</w:instrText>
    </w:r>
    <w:r>
      <w:fldChar w:fldCharType="separate"/>
    </w:r>
    <w:r w:rsidR="00460B98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49" w:rsidRDefault="00F21E49" w:rsidP="00FC1BEB">
      <w:r>
        <w:separator/>
      </w:r>
    </w:p>
  </w:footnote>
  <w:footnote w:type="continuationSeparator" w:id="0">
    <w:p w:rsidR="00F21E49" w:rsidRDefault="00F21E4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80A81"/>
    <w:multiLevelType w:val="hybridMultilevel"/>
    <w:tmpl w:val="E7E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1A377F"/>
    <w:multiLevelType w:val="hybridMultilevel"/>
    <w:tmpl w:val="B9A451FC"/>
    <w:lvl w:ilvl="0" w:tplc="B23AF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A502E"/>
    <w:multiLevelType w:val="hybridMultilevel"/>
    <w:tmpl w:val="9B84C202"/>
    <w:lvl w:ilvl="0" w:tplc="CA6C20FA">
      <w:start w:val="1"/>
      <w:numFmt w:val="decimal"/>
      <w:lvlText w:val="%1.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88C30D4"/>
    <w:multiLevelType w:val="multilevel"/>
    <w:tmpl w:val="C7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243BA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17E93"/>
    <w:multiLevelType w:val="hybridMultilevel"/>
    <w:tmpl w:val="30D85EC2"/>
    <w:lvl w:ilvl="0" w:tplc="3F808C56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D4D6531"/>
    <w:multiLevelType w:val="hybridMultilevel"/>
    <w:tmpl w:val="23F4C170"/>
    <w:lvl w:ilvl="0" w:tplc="3F808C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C394D"/>
    <w:multiLevelType w:val="hybridMultilevel"/>
    <w:tmpl w:val="A33C9EF6"/>
    <w:lvl w:ilvl="0" w:tplc="04544C40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1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F5150"/>
    <w:multiLevelType w:val="hybridMultilevel"/>
    <w:tmpl w:val="E182E2B4"/>
    <w:lvl w:ilvl="0" w:tplc="0EE6E7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A1FE3"/>
    <w:multiLevelType w:val="multilevel"/>
    <w:tmpl w:val="170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F6267"/>
    <w:multiLevelType w:val="hybridMultilevel"/>
    <w:tmpl w:val="BCD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35"/>
  </w:num>
  <w:num w:numId="4">
    <w:abstractNumId w:val="25"/>
  </w:num>
  <w:num w:numId="5">
    <w:abstractNumId w:val="29"/>
  </w:num>
  <w:num w:numId="6">
    <w:abstractNumId w:val="21"/>
  </w:num>
  <w:num w:numId="7">
    <w:abstractNumId w:val="38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34"/>
  </w:num>
  <w:num w:numId="13">
    <w:abstractNumId w:val="10"/>
  </w:num>
  <w:num w:numId="14">
    <w:abstractNumId w:val="23"/>
  </w:num>
  <w:num w:numId="15">
    <w:abstractNumId w:val="31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28"/>
  </w:num>
  <w:num w:numId="23">
    <w:abstractNumId w:val="2"/>
  </w:num>
  <w:num w:numId="24">
    <w:abstractNumId w:val="9"/>
  </w:num>
  <w:num w:numId="25">
    <w:abstractNumId w:val="27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24"/>
  </w:num>
  <w:num w:numId="31">
    <w:abstractNumId w:val="32"/>
  </w:num>
  <w:num w:numId="32">
    <w:abstractNumId w:val="5"/>
  </w:num>
  <w:num w:numId="33">
    <w:abstractNumId w:val="30"/>
  </w:num>
  <w:num w:numId="34">
    <w:abstractNumId w:val="7"/>
  </w:num>
  <w:num w:numId="35">
    <w:abstractNumId w:val="6"/>
  </w:num>
  <w:num w:numId="36">
    <w:abstractNumId w:val="37"/>
  </w:num>
  <w:num w:numId="37">
    <w:abstractNumId w:val="13"/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DA8"/>
    <w:rsid w:val="00002461"/>
    <w:rsid w:val="00004410"/>
    <w:rsid w:val="0000450B"/>
    <w:rsid w:val="0000459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37E26"/>
    <w:rsid w:val="00040DFD"/>
    <w:rsid w:val="0004198D"/>
    <w:rsid w:val="00041BFC"/>
    <w:rsid w:val="00042D5D"/>
    <w:rsid w:val="0004413D"/>
    <w:rsid w:val="00044494"/>
    <w:rsid w:val="00050D03"/>
    <w:rsid w:val="00050FDF"/>
    <w:rsid w:val="00051030"/>
    <w:rsid w:val="00051A6E"/>
    <w:rsid w:val="00052D26"/>
    <w:rsid w:val="00053A4D"/>
    <w:rsid w:val="00053CB1"/>
    <w:rsid w:val="000540E9"/>
    <w:rsid w:val="00055D8E"/>
    <w:rsid w:val="00055FA6"/>
    <w:rsid w:val="00056F55"/>
    <w:rsid w:val="00056F5C"/>
    <w:rsid w:val="0006013E"/>
    <w:rsid w:val="00060680"/>
    <w:rsid w:val="000606B1"/>
    <w:rsid w:val="000622AD"/>
    <w:rsid w:val="000622E1"/>
    <w:rsid w:val="00062E41"/>
    <w:rsid w:val="00063103"/>
    <w:rsid w:val="0006332B"/>
    <w:rsid w:val="000638D7"/>
    <w:rsid w:val="00064671"/>
    <w:rsid w:val="00064ACF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0D84"/>
    <w:rsid w:val="000B1F81"/>
    <w:rsid w:val="000B2ED3"/>
    <w:rsid w:val="000B2F95"/>
    <w:rsid w:val="000B309A"/>
    <w:rsid w:val="000B48E3"/>
    <w:rsid w:val="000B4B3E"/>
    <w:rsid w:val="000B5F93"/>
    <w:rsid w:val="000B6042"/>
    <w:rsid w:val="000B6C81"/>
    <w:rsid w:val="000B749B"/>
    <w:rsid w:val="000C0B91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3FD"/>
    <w:rsid w:val="000E3696"/>
    <w:rsid w:val="000E4277"/>
    <w:rsid w:val="000E4CB0"/>
    <w:rsid w:val="000E4EF9"/>
    <w:rsid w:val="000E4FFC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F99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626"/>
    <w:rsid w:val="00134CDF"/>
    <w:rsid w:val="00135717"/>
    <w:rsid w:val="0014122D"/>
    <w:rsid w:val="0014240B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FE"/>
    <w:rsid w:val="001828B1"/>
    <w:rsid w:val="00183CA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4AC9"/>
    <w:rsid w:val="00195A1E"/>
    <w:rsid w:val="0019631A"/>
    <w:rsid w:val="0019634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6D0"/>
    <w:rsid w:val="001A6E1A"/>
    <w:rsid w:val="001A7C58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08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630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E4E"/>
    <w:rsid w:val="002304FF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9C7"/>
    <w:rsid w:val="00247A32"/>
    <w:rsid w:val="00250734"/>
    <w:rsid w:val="00250B27"/>
    <w:rsid w:val="00251B91"/>
    <w:rsid w:val="00251E78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A4"/>
    <w:rsid w:val="00257348"/>
    <w:rsid w:val="00257D28"/>
    <w:rsid w:val="00260597"/>
    <w:rsid w:val="00261906"/>
    <w:rsid w:val="002619E2"/>
    <w:rsid w:val="00261F5D"/>
    <w:rsid w:val="002634E6"/>
    <w:rsid w:val="00263CCB"/>
    <w:rsid w:val="0026709D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C06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6D05"/>
    <w:rsid w:val="002A74A1"/>
    <w:rsid w:val="002B0391"/>
    <w:rsid w:val="002B051F"/>
    <w:rsid w:val="002B0AA7"/>
    <w:rsid w:val="002B0CE1"/>
    <w:rsid w:val="002B25CE"/>
    <w:rsid w:val="002B291C"/>
    <w:rsid w:val="002B2959"/>
    <w:rsid w:val="002B3F47"/>
    <w:rsid w:val="002B4399"/>
    <w:rsid w:val="002B578A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25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2D0"/>
    <w:rsid w:val="002E2FBB"/>
    <w:rsid w:val="002E33FB"/>
    <w:rsid w:val="002E3F12"/>
    <w:rsid w:val="002E435C"/>
    <w:rsid w:val="002E47ED"/>
    <w:rsid w:val="002E4898"/>
    <w:rsid w:val="002E4911"/>
    <w:rsid w:val="002E5754"/>
    <w:rsid w:val="002E5AFF"/>
    <w:rsid w:val="002E6C41"/>
    <w:rsid w:val="002E6C94"/>
    <w:rsid w:val="002E7341"/>
    <w:rsid w:val="002E756C"/>
    <w:rsid w:val="002F04F8"/>
    <w:rsid w:val="002F0D2E"/>
    <w:rsid w:val="002F2420"/>
    <w:rsid w:val="002F2B9F"/>
    <w:rsid w:val="002F33A7"/>
    <w:rsid w:val="002F3878"/>
    <w:rsid w:val="002F3EFC"/>
    <w:rsid w:val="002F4920"/>
    <w:rsid w:val="002F4AA7"/>
    <w:rsid w:val="002F6162"/>
    <w:rsid w:val="002F66FF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6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32DC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4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5CDC"/>
    <w:rsid w:val="003867A7"/>
    <w:rsid w:val="0038765B"/>
    <w:rsid w:val="00387F32"/>
    <w:rsid w:val="003903B8"/>
    <w:rsid w:val="00391290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E42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69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13A4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0BE"/>
    <w:rsid w:val="003E106F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B4D"/>
    <w:rsid w:val="00417BCA"/>
    <w:rsid w:val="004202E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5B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9D1"/>
    <w:rsid w:val="00451A30"/>
    <w:rsid w:val="00453116"/>
    <w:rsid w:val="004533FC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B98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0DE"/>
    <w:rsid w:val="004863A0"/>
    <w:rsid w:val="00486E70"/>
    <w:rsid w:val="004908A4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31F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B40"/>
    <w:rsid w:val="004C0FF5"/>
    <w:rsid w:val="004C26D9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D7981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18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884"/>
    <w:rsid w:val="00536CE3"/>
    <w:rsid w:val="005371EA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D68"/>
    <w:rsid w:val="00562974"/>
    <w:rsid w:val="005631CD"/>
    <w:rsid w:val="00563BFB"/>
    <w:rsid w:val="005641D4"/>
    <w:rsid w:val="00564235"/>
    <w:rsid w:val="00564637"/>
    <w:rsid w:val="00564A2F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C8A"/>
    <w:rsid w:val="005802E2"/>
    <w:rsid w:val="005804E0"/>
    <w:rsid w:val="00580865"/>
    <w:rsid w:val="005816A4"/>
    <w:rsid w:val="00581EF5"/>
    <w:rsid w:val="005836B2"/>
    <w:rsid w:val="00583B91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DF2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9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1D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6BF"/>
    <w:rsid w:val="005F1744"/>
    <w:rsid w:val="005F1C9A"/>
    <w:rsid w:val="005F1CAD"/>
    <w:rsid w:val="005F235F"/>
    <w:rsid w:val="005F2C8C"/>
    <w:rsid w:val="005F2E6B"/>
    <w:rsid w:val="005F3552"/>
    <w:rsid w:val="005F4E9F"/>
    <w:rsid w:val="005F5825"/>
    <w:rsid w:val="005F5C46"/>
    <w:rsid w:val="005F6DB7"/>
    <w:rsid w:val="005F7BBB"/>
    <w:rsid w:val="005F7BBF"/>
    <w:rsid w:val="006013D2"/>
    <w:rsid w:val="00601638"/>
    <w:rsid w:val="00602DF9"/>
    <w:rsid w:val="006049FE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751"/>
    <w:rsid w:val="00620EB8"/>
    <w:rsid w:val="006210C4"/>
    <w:rsid w:val="0062184C"/>
    <w:rsid w:val="00622A9F"/>
    <w:rsid w:val="00622B33"/>
    <w:rsid w:val="00623A2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5E5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323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26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AA7"/>
    <w:rsid w:val="006A4F2F"/>
    <w:rsid w:val="006A5667"/>
    <w:rsid w:val="006A5E02"/>
    <w:rsid w:val="006A7CF9"/>
    <w:rsid w:val="006A7ED1"/>
    <w:rsid w:val="006A7EEA"/>
    <w:rsid w:val="006B03A4"/>
    <w:rsid w:val="006B1F6F"/>
    <w:rsid w:val="006B2CA2"/>
    <w:rsid w:val="006B3114"/>
    <w:rsid w:val="006B35C2"/>
    <w:rsid w:val="006B486E"/>
    <w:rsid w:val="006B4BB1"/>
    <w:rsid w:val="006B5224"/>
    <w:rsid w:val="006B64F1"/>
    <w:rsid w:val="006B7BE7"/>
    <w:rsid w:val="006C00A6"/>
    <w:rsid w:val="006C0512"/>
    <w:rsid w:val="006C090F"/>
    <w:rsid w:val="006C0C78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18C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D3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5C4F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B83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3B4C"/>
    <w:rsid w:val="0076499B"/>
    <w:rsid w:val="007655CA"/>
    <w:rsid w:val="007664A6"/>
    <w:rsid w:val="00766681"/>
    <w:rsid w:val="007669B5"/>
    <w:rsid w:val="007706A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362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6B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29E"/>
    <w:rsid w:val="007B4AFD"/>
    <w:rsid w:val="007B5A28"/>
    <w:rsid w:val="007B5A9D"/>
    <w:rsid w:val="007B5FF7"/>
    <w:rsid w:val="007B6BB1"/>
    <w:rsid w:val="007B72F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BE1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525"/>
    <w:rsid w:val="007F2D7A"/>
    <w:rsid w:val="007F31B7"/>
    <w:rsid w:val="007F35AC"/>
    <w:rsid w:val="007F411B"/>
    <w:rsid w:val="007F5AA9"/>
    <w:rsid w:val="007F62EF"/>
    <w:rsid w:val="007F6576"/>
    <w:rsid w:val="007F659C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77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636"/>
    <w:rsid w:val="0082382D"/>
    <w:rsid w:val="008239F4"/>
    <w:rsid w:val="008243B1"/>
    <w:rsid w:val="00824E06"/>
    <w:rsid w:val="00824FF0"/>
    <w:rsid w:val="008255CC"/>
    <w:rsid w:val="00826E3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ECF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5D9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AE8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B56"/>
    <w:rsid w:val="008A071F"/>
    <w:rsid w:val="008A08D1"/>
    <w:rsid w:val="008A0BA1"/>
    <w:rsid w:val="008A1939"/>
    <w:rsid w:val="008A1BFC"/>
    <w:rsid w:val="008A2BA8"/>
    <w:rsid w:val="008A3711"/>
    <w:rsid w:val="008A39DD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830"/>
    <w:rsid w:val="008D74CE"/>
    <w:rsid w:val="008D7603"/>
    <w:rsid w:val="008E05B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25E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702"/>
    <w:rsid w:val="009222FA"/>
    <w:rsid w:val="00922649"/>
    <w:rsid w:val="0092478A"/>
    <w:rsid w:val="00925C21"/>
    <w:rsid w:val="0092730B"/>
    <w:rsid w:val="00927868"/>
    <w:rsid w:val="00927C81"/>
    <w:rsid w:val="00930FFE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378FE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1B7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484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C27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052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775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A2F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D686D"/>
    <w:rsid w:val="009D72C4"/>
    <w:rsid w:val="009E0ECA"/>
    <w:rsid w:val="009E13DA"/>
    <w:rsid w:val="009E2408"/>
    <w:rsid w:val="009E3507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3C7F"/>
    <w:rsid w:val="00A04B3A"/>
    <w:rsid w:val="00A0547C"/>
    <w:rsid w:val="00A05AAF"/>
    <w:rsid w:val="00A05EF7"/>
    <w:rsid w:val="00A07560"/>
    <w:rsid w:val="00A076A6"/>
    <w:rsid w:val="00A10BF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4B85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4C9"/>
    <w:rsid w:val="00A4667B"/>
    <w:rsid w:val="00A4757E"/>
    <w:rsid w:val="00A501FB"/>
    <w:rsid w:val="00A5028B"/>
    <w:rsid w:val="00A503F4"/>
    <w:rsid w:val="00A5252D"/>
    <w:rsid w:val="00A54618"/>
    <w:rsid w:val="00A554C8"/>
    <w:rsid w:val="00A55FA8"/>
    <w:rsid w:val="00A56238"/>
    <w:rsid w:val="00A57A5A"/>
    <w:rsid w:val="00A60569"/>
    <w:rsid w:val="00A60611"/>
    <w:rsid w:val="00A60CA8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C1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234"/>
    <w:rsid w:val="00AB1AB3"/>
    <w:rsid w:val="00AB23AA"/>
    <w:rsid w:val="00AB2D7A"/>
    <w:rsid w:val="00AB420B"/>
    <w:rsid w:val="00AB4646"/>
    <w:rsid w:val="00AB4791"/>
    <w:rsid w:val="00AB4C8C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3D8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4478"/>
    <w:rsid w:val="00AF46DF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C4E"/>
    <w:rsid w:val="00B76F34"/>
    <w:rsid w:val="00B77568"/>
    <w:rsid w:val="00B77C7E"/>
    <w:rsid w:val="00B77E1A"/>
    <w:rsid w:val="00B77FBA"/>
    <w:rsid w:val="00B8183B"/>
    <w:rsid w:val="00B81A5B"/>
    <w:rsid w:val="00B81AEB"/>
    <w:rsid w:val="00B81E9B"/>
    <w:rsid w:val="00B82596"/>
    <w:rsid w:val="00B82D00"/>
    <w:rsid w:val="00B84441"/>
    <w:rsid w:val="00B8492B"/>
    <w:rsid w:val="00B8518D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B34"/>
    <w:rsid w:val="00BB1430"/>
    <w:rsid w:val="00BB1572"/>
    <w:rsid w:val="00BB1A8A"/>
    <w:rsid w:val="00BB1BF7"/>
    <w:rsid w:val="00BB1D91"/>
    <w:rsid w:val="00BB2764"/>
    <w:rsid w:val="00BB27E2"/>
    <w:rsid w:val="00BB307C"/>
    <w:rsid w:val="00BB339E"/>
    <w:rsid w:val="00BB3D00"/>
    <w:rsid w:val="00BB584B"/>
    <w:rsid w:val="00BB5B1F"/>
    <w:rsid w:val="00BB5DB7"/>
    <w:rsid w:val="00BB5FF7"/>
    <w:rsid w:val="00BB6561"/>
    <w:rsid w:val="00BB658C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616"/>
    <w:rsid w:val="00BD58D8"/>
    <w:rsid w:val="00BD5B77"/>
    <w:rsid w:val="00BD60C3"/>
    <w:rsid w:val="00BD67E0"/>
    <w:rsid w:val="00BD6D07"/>
    <w:rsid w:val="00BD732D"/>
    <w:rsid w:val="00BD7505"/>
    <w:rsid w:val="00BD78BB"/>
    <w:rsid w:val="00BE0ABA"/>
    <w:rsid w:val="00BE15F4"/>
    <w:rsid w:val="00BE1AE4"/>
    <w:rsid w:val="00BE4A59"/>
    <w:rsid w:val="00BE4F4F"/>
    <w:rsid w:val="00BE51A5"/>
    <w:rsid w:val="00BE5EC6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371"/>
    <w:rsid w:val="00BF5EA0"/>
    <w:rsid w:val="00BF6219"/>
    <w:rsid w:val="00BF719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7D8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569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7C1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EC7"/>
    <w:rsid w:val="00C42FE7"/>
    <w:rsid w:val="00C43518"/>
    <w:rsid w:val="00C43F26"/>
    <w:rsid w:val="00C440AA"/>
    <w:rsid w:val="00C44E06"/>
    <w:rsid w:val="00C46C1B"/>
    <w:rsid w:val="00C472B0"/>
    <w:rsid w:val="00C47663"/>
    <w:rsid w:val="00C50584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7E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37C"/>
    <w:rsid w:val="00C81C24"/>
    <w:rsid w:val="00C81D64"/>
    <w:rsid w:val="00C82CD4"/>
    <w:rsid w:val="00C8375D"/>
    <w:rsid w:val="00C8426C"/>
    <w:rsid w:val="00C8476C"/>
    <w:rsid w:val="00C8480F"/>
    <w:rsid w:val="00C84854"/>
    <w:rsid w:val="00C8496B"/>
    <w:rsid w:val="00C84CE5"/>
    <w:rsid w:val="00C84DF3"/>
    <w:rsid w:val="00C85556"/>
    <w:rsid w:val="00C85FA0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5A61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14D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35A"/>
    <w:rsid w:val="00CE1E9E"/>
    <w:rsid w:val="00CE27B3"/>
    <w:rsid w:val="00CE2F9E"/>
    <w:rsid w:val="00CE3CEC"/>
    <w:rsid w:val="00CE54FA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4CF7"/>
    <w:rsid w:val="00CF4F92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2B39"/>
    <w:rsid w:val="00D033A0"/>
    <w:rsid w:val="00D040C0"/>
    <w:rsid w:val="00D046D8"/>
    <w:rsid w:val="00D05338"/>
    <w:rsid w:val="00D054FB"/>
    <w:rsid w:val="00D05E42"/>
    <w:rsid w:val="00D062EC"/>
    <w:rsid w:val="00D0748D"/>
    <w:rsid w:val="00D07C98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3EA2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32A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5E4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C9D"/>
    <w:rsid w:val="00D64F8F"/>
    <w:rsid w:val="00D6545A"/>
    <w:rsid w:val="00D66242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A7A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73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4E4"/>
    <w:rsid w:val="00DC40BF"/>
    <w:rsid w:val="00DC5E64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2A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AED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3A0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58A"/>
    <w:rsid w:val="00E308B4"/>
    <w:rsid w:val="00E30B12"/>
    <w:rsid w:val="00E31530"/>
    <w:rsid w:val="00E31756"/>
    <w:rsid w:val="00E32539"/>
    <w:rsid w:val="00E33528"/>
    <w:rsid w:val="00E34F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52F"/>
    <w:rsid w:val="00E513E8"/>
    <w:rsid w:val="00E52D68"/>
    <w:rsid w:val="00E53B6B"/>
    <w:rsid w:val="00E54300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2EA0"/>
    <w:rsid w:val="00E632E9"/>
    <w:rsid w:val="00E63AF2"/>
    <w:rsid w:val="00E63DE9"/>
    <w:rsid w:val="00E644D9"/>
    <w:rsid w:val="00E657BD"/>
    <w:rsid w:val="00E65C61"/>
    <w:rsid w:val="00E65FDA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B5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9D7"/>
    <w:rsid w:val="00EA14B1"/>
    <w:rsid w:val="00EA1D8B"/>
    <w:rsid w:val="00EA3290"/>
    <w:rsid w:val="00EA35D3"/>
    <w:rsid w:val="00EA40D7"/>
    <w:rsid w:val="00EA4F08"/>
    <w:rsid w:val="00EA58B3"/>
    <w:rsid w:val="00EA5E2C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6CFE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19CF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1E49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6A86"/>
    <w:rsid w:val="00F370D0"/>
    <w:rsid w:val="00F40A1F"/>
    <w:rsid w:val="00F416EF"/>
    <w:rsid w:val="00F43F1C"/>
    <w:rsid w:val="00F44260"/>
    <w:rsid w:val="00F451CB"/>
    <w:rsid w:val="00F458F4"/>
    <w:rsid w:val="00F460DD"/>
    <w:rsid w:val="00F46718"/>
    <w:rsid w:val="00F46DE2"/>
    <w:rsid w:val="00F476A9"/>
    <w:rsid w:val="00F47A1F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4D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07E1"/>
    <w:rsid w:val="00F71034"/>
    <w:rsid w:val="00F712DF"/>
    <w:rsid w:val="00F724C4"/>
    <w:rsid w:val="00F7265A"/>
    <w:rsid w:val="00F72A30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5EB"/>
    <w:rsid w:val="00F866F9"/>
    <w:rsid w:val="00F869AB"/>
    <w:rsid w:val="00F86ED0"/>
    <w:rsid w:val="00F87A61"/>
    <w:rsid w:val="00F9111A"/>
    <w:rsid w:val="00F91AF0"/>
    <w:rsid w:val="00F92097"/>
    <w:rsid w:val="00F93915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4F07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D76A9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C3C71"/>
  <w15:docId w15:val="{38D6CF49-4469-43D2-A676-158FFBE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.lanbook.com/books/element.php?pl1_id=554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0219" TargetMode="External"/><Relationship Id="rId1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pgup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16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61634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540" TargetMode="External"/><Relationship Id="rId14" Type="http://schemas.openxmlformats.org/officeDocument/2006/relationships/hyperlink" Target="http://e.lanbook.com/books/element.php?pl1_id=5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4B7E-E0B1-471D-ACD3-D4467471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17562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Елена</dc:creator>
  <cp:lastModifiedBy>Кафедра ЭК.Тр.</cp:lastModifiedBy>
  <cp:revision>3</cp:revision>
  <cp:lastPrinted>2015-04-06T14:19:00Z</cp:lastPrinted>
  <dcterms:created xsi:type="dcterms:W3CDTF">2019-04-25T16:41:00Z</dcterms:created>
  <dcterms:modified xsi:type="dcterms:W3CDTF">2019-04-25T16:42:00Z</dcterms:modified>
</cp:coreProperties>
</file>