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АННОТАЦИЯ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7E3C95">
        <w:rPr>
          <w:rFonts w:ascii="Times New Roman" w:hAnsi="Times New Roman" w:cs="Times New Roman"/>
          <w:szCs w:val="24"/>
        </w:rPr>
        <w:t>исциплины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«</w:t>
      </w:r>
      <w:r w:rsidR="006E5A55" w:rsidRPr="006E5A55">
        <w:rPr>
          <w:rFonts w:ascii="Times New Roman" w:hAnsi="Times New Roman" w:cs="Times New Roman"/>
          <w:szCs w:val="24"/>
        </w:rPr>
        <w:t>СОВРЕМЕННЫЕ МЕТОДЫ УПРАВЛЕНИЯ КАЧЕСТВОМ</w:t>
      </w:r>
      <w:r w:rsidRPr="007E3C9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Направление подготовки – </w:t>
      </w:r>
      <w:r w:rsidR="006E5A55" w:rsidRPr="006E5A55">
        <w:rPr>
          <w:rFonts w:ascii="Times New Roman" w:hAnsi="Times New Roman" w:cs="Times New Roman"/>
          <w:szCs w:val="24"/>
        </w:rPr>
        <w:t>38.04.01 «Экономика»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Квалификация </w:t>
      </w:r>
      <w:r>
        <w:rPr>
          <w:rFonts w:ascii="Times New Roman" w:hAnsi="Times New Roman" w:cs="Times New Roman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Cs w:val="24"/>
        </w:rPr>
        <w:t>выпускника –</w:t>
      </w:r>
      <w:r>
        <w:rPr>
          <w:rFonts w:ascii="Times New Roman" w:hAnsi="Times New Roman" w:cs="Times New Roman"/>
          <w:szCs w:val="24"/>
        </w:rPr>
        <w:t xml:space="preserve"> </w:t>
      </w:r>
      <w:r w:rsidR="006E5A55">
        <w:rPr>
          <w:rFonts w:ascii="Times New Roman" w:hAnsi="Times New Roman" w:cs="Times New Roman"/>
          <w:szCs w:val="24"/>
        </w:rPr>
        <w:t>магистр</w:t>
      </w:r>
    </w:p>
    <w:p w:rsid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Магистерская программа </w:t>
      </w:r>
      <w:r w:rsidRPr="007E3C95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Pr="006E5A55">
        <w:rPr>
          <w:rFonts w:ascii="Times New Roman" w:hAnsi="Times New Roman" w:cs="Times New Roman"/>
          <w:szCs w:val="24"/>
        </w:rPr>
        <w:t>«Управление проектами: анализ, инвестиции, технология реализации»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Дисциплина «Современные методы управление качеством» (Б1.В.ОД.6) относится к вариативной части и является обязательной дисциплиной.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Целью освоения дисциплины «Современные методы управление качеством» является приобретение будущими магистрами необходимых знаний, умений и навыков в области управления качеством проекта и его результатов.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Для достижения поставленных целей решаются следующие задачи:</w:t>
      </w:r>
    </w:p>
    <w:p w:rsidR="006E5A55" w:rsidRPr="006E5A55" w:rsidRDefault="006E5A55" w:rsidP="006E5A55">
      <w:pPr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 xml:space="preserve">- изучение теоретических и методологических основ управления качеством проекта, задач и ситуаций, возникающих в процессе управления качеством; </w:t>
      </w:r>
    </w:p>
    <w:p w:rsidR="006E5A55" w:rsidRPr="006E5A55" w:rsidRDefault="006E5A55" w:rsidP="006E5A55">
      <w:pPr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- получение представлений об инструментарии управления качеством проекта;</w:t>
      </w:r>
    </w:p>
    <w:p w:rsidR="006E5A55" w:rsidRDefault="006E5A55" w:rsidP="006E5A55">
      <w:pPr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- овладение навыками управления качеством проекта.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3. Перечень планируемых результатов обучения по дисциплине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E5A55" w:rsidRPr="006E5A55">
        <w:rPr>
          <w:rFonts w:ascii="Times New Roman" w:hAnsi="Times New Roman" w:cs="Times New Roman"/>
          <w:szCs w:val="24"/>
        </w:rPr>
        <w:t>ПК-5</w:t>
      </w:r>
      <w:r w:rsidR="006E5A55">
        <w:rPr>
          <w:rFonts w:ascii="Times New Roman" w:hAnsi="Times New Roman" w:cs="Times New Roman"/>
          <w:szCs w:val="24"/>
        </w:rPr>
        <w:t xml:space="preserve">, </w:t>
      </w:r>
      <w:r w:rsidR="006E5A55" w:rsidRPr="006E5A55">
        <w:rPr>
          <w:rFonts w:ascii="Times New Roman" w:hAnsi="Times New Roman" w:cs="Times New Roman"/>
          <w:szCs w:val="24"/>
        </w:rPr>
        <w:t>ПК-</w:t>
      </w:r>
      <w:r w:rsidR="006E5A55">
        <w:rPr>
          <w:rFonts w:ascii="Times New Roman" w:hAnsi="Times New Roman" w:cs="Times New Roman"/>
          <w:szCs w:val="24"/>
        </w:rPr>
        <w:t>6</w:t>
      </w:r>
      <w:r w:rsidR="006E5A55" w:rsidRPr="006E5A55">
        <w:rPr>
          <w:rFonts w:ascii="Times New Roman" w:hAnsi="Times New Roman" w:cs="Times New Roman"/>
          <w:szCs w:val="24"/>
        </w:rPr>
        <w:t>, ПК-9, ПК-12</w:t>
      </w:r>
      <w:r w:rsidRPr="007E3C95">
        <w:rPr>
          <w:rFonts w:ascii="Times New Roman" w:hAnsi="Times New Roman" w:cs="Times New Roman"/>
          <w:szCs w:val="24"/>
        </w:rPr>
        <w:t>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ЗНАТЬ:</w:t>
      </w:r>
    </w:p>
    <w:p w:rsidR="006E5A55" w:rsidRPr="006E5A55" w:rsidRDefault="006E5A55" w:rsidP="006E5A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основные понятия управления качеством;</w:t>
      </w:r>
    </w:p>
    <w:p w:rsidR="006E5A55" w:rsidRPr="006E5A55" w:rsidRDefault="006E5A55" w:rsidP="006E5A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 xml:space="preserve">современные и традиционные методы управления качеством, в т.ч. предполагающие сбор, обработку, анализ информации, табличное и графическое представление результатов, а также изложение выводов; </w:t>
      </w:r>
    </w:p>
    <w:p w:rsidR="006E5A55" w:rsidRPr="006E5A55" w:rsidRDefault="006E5A55" w:rsidP="006E5A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основы построения, расчета и анализа систем показателей управления качеством;</w:t>
      </w:r>
    </w:p>
    <w:p w:rsidR="006E5A55" w:rsidRPr="006E5A55" w:rsidRDefault="006E5A55" w:rsidP="006E5A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основные группы процессов управления качеством проекта и их взаимодействие.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УМЕТЬ: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определять политику в области качества, применять принципы управления качеством и международные стандарты, относящиеся к управлению проектами и менеджменту качества (PMI РМВОК, ISO 9000 и др.), законодательные акты и нормативные документы, материалы научных исследований;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применять современные методы и инструменты управления качеством;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использовать количественные и качественные методы для управления качеством проекта.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ВЛАДЕТЬ: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методами и программными средствами обработки деловой информации, в том числе, в глобальных и локальных компьютерных сетях;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современными методами и средствами управления качеством проектов;</w:t>
      </w:r>
    </w:p>
    <w:p w:rsidR="006E5A55" w:rsidRPr="006E5A55" w:rsidRDefault="006E5A55" w:rsidP="006E5A5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Cs w:val="24"/>
        </w:rPr>
      </w:pPr>
      <w:r w:rsidRPr="006E5A55">
        <w:rPr>
          <w:rFonts w:ascii="Times New Roman" w:hAnsi="Times New Roman" w:cs="Times New Roman"/>
          <w:bCs/>
          <w:szCs w:val="24"/>
        </w:rPr>
        <w:t>навыками самостоятельной исследовательской работы, в части сбора, обработки, представления и анализа информации, использования результатов исследований для принятия управленческих решений.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4. Содержание и структура дисциплины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Управление качеством.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Управление качеством проекта: основные понятия и принципы</w:t>
      </w:r>
    </w:p>
    <w:p w:rsidR="006E5A55" w:rsidRP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Современные методы управления качеством проекта</w:t>
      </w:r>
    </w:p>
    <w:p w:rsidR="002A0109" w:rsidRPr="007E3C9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E5A55">
        <w:rPr>
          <w:rFonts w:ascii="Times New Roman" w:hAnsi="Times New Roman" w:cs="Times New Roman"/>
          <w:szCs w:val="24"/>
        </w:rPr>
        <w:t>Эффективность управления качеством проекта и показатели её оценки</w:t>
      </w:r>
      <w:r w:rsidR="002A0109" w:rsidRPr="007E3C95">
        <w:rPr>
          <w:rFonts w:ascii="Times New Roman" w:hAnsi="Times New Roman" w:cs="Times New Roman"/>
          <w:szCs w:val="24"/>
        </w:rPr>
        <w:t>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lastRenderedPageBreak/>
        <w:t>5. Объем дисциплины и виды учебной работы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Объем дисциплины – </w:t>
      </w:r>
      <w:r w:rsidR="00111F31">
        <w:rPr>
          <w:rFonts w:ascii="Times New Roman" w:hAnsi="Times New Roman" w:cs="Times New Roman"/>
          <w:szCs w:val="24"/>
        </w:rPr>
        <w:t>5</w:t>
      </w:r>
      <w:r w:rsidRPr="007E3C95">
        <w:rPr>
          <w:rFonts w:ascii="Times New Roman" w:hAnsi="Times New Roman" w:cs="Times New Roman"/>
          <w:szCs w:val="24"/>
        </w:rPr>
        <w:t xml:space="preserve"> зачетны</w:t>
      </w:r>
      <w:r w:rsidR="00111F31">
        <w:rPr>
          <w:rFonts w:ascii="Times New Roman" w:hAnsi="Times New Roman" w:cs="Times New Roman"/>
          <w:szCs w:val="24"/>
        </w:rPr>
        <w:t>х единиц</w:t>
      </w:r>
      <w:r w:rsidRPr="007E3C95">
        <w:rPr>
          <w:rFonts w:ascii="Times New Roman" w:hAnsi="Times New Roman" w:cs="Times New Roman"/>
          <w:szCs w:val="24"/>
        </w:rPr>
        <w:t xml:space="preserve"> (</w:t>
      </w:r>
      <w:r w:rsidR="00111F31">
        <w:rPr>
          <w:rFonts w:ascii="Times New Roman" w:hAnsi="Times New Roman" w:cs="Times New Roman"/>
          <w:szCs w:val="24"/>
        </w:rPr>
        <w:t>180</w:t>
      </w:r>
      <w:r w:rsidRPr="007E3C95">
        <w:rPr>
          <w:rFonts w:ascii="Times New Roman" w:hAnsi="Times New Roman" w:cs="Times New Roman"/>
          <w:szCs w:val="24"/>
        </w:rPr>
        <w:t xml:space="preserve"> час</w:t>
      </w:r>
      <w:r w:rsidR="00111F31">
        <w:rPr>
          <w:rFonts w:ascii="Times New Roman" w:hAnsi="Times New Roman" w:cs="Times New Roman"/>
          <w:szCs w:val="24"/>
        </w:rPr>
        <w:t>ов</w:t>
      </w:r>
      <w:r w:rsidRPr="007E3C95">
        <w:rPr>
          <w:rFonts w:ascii="Times New Roman" w:hAnsi="Times New Roman" w:cs="Times New Roman"/>
          <w:szCs w:val="24"/>
        </w:rPr>
        <w:t>), в том числе:</w:t>
      </w:r>
    </w:p>
    <w:p w:rsidR="00111F31" w:rsidRDefault="00111F31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111F31">
        <w:rPr>
          <w:rFonts w:ascii="Times New Roman" w:hAnsi="Times New Roman" w:cs="Times New Roman"/>
          <w:szCs w:val="24"/>
        </w:rPr>
        <w:t>ля студентов очной формы обучения</w:t>
      </w:r>
      <w:r>
        <w:rPr>
          <w:rFonts w:ascii="Times New Roman" w:hAnsi="Times New Roman" w:cs="Times New Roman"/>
          <w:szCs w:val="24"/>
        </w:rPr>
        <w:t>: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лекции – 1</w:t>
      </w:r>
      <w:r w:rsidR="00111F31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 w:rsidR="00111F31">
        <w:rPr>
          <w:rFonts w:ascii="Times New Roman" w:hAnsi="Times New Roman" w:cs="Times New Roman"/>
          <w:szCs w:val="24"/>
        </w:rPr>
        <w:t>28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 w:rsidR="00D71538">
        <w:rPr>
          <w:rFonts w:ascii="Times New Roman" w:hAnsi="Times New Roman" w:cs="Times New Roman"/>
          <w:szCs w:val="24"/>
        </w:rPr>
        <w:t>129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350B25" w:rsidRPr="007E3C95" w:rsidRDefault="00350B2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контроль – 9 час.</w:t>
      </w:r>
    </w:p>
    <w:p w:rsidR="002A0109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Форма контроля знаний - </w:t>
      </w:r>
      <w:r w:rsidR="00111F31" w:rsidRPr="00111F31">
        <w:rPr>
          <w:rFonts w:ascii="Times New Roman" w:hAnsi="Times New Roman" w:cs="Times New Roman"/>
          <w:szCs w:val="24"/>
        </w:rPr>
        <w:t>зачет с оценкой</w:t>
      </w:r>
    </w:p>
    <w:p w:rsidR="00111F31" w:rsidRPr="007E3C95" w:rsidRDefault="00111F31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111F31">
        <w:rPr>
          <w:rFonts w:ascii="Times New Roman" w:hAnsi="Times New Roman" w:cs="Times New Roman"/>
          <w:szCs w:val="24"/>
        </w:rPr>
        <w:t xml:space="preserve">ля студентов </w:t>
      </w:r>
      <w:r>
        <w:rPr>
          <w:rFonts w:ascii="Times New Roman" w:hAnsi="Times New Roman" w:cs="Times New Roman"/>
          <w:szCs w:val="24"/>
        </w:rPr>
        <w:t>за</w:t>
      </w:r>
      <w:r w:rsidRPr="00111F31">
        <w:rPr>
          <w:rFonts w:ascii="Times New Roman" w:hAnsi="Times New Roman" w:cs="Times New Roman"/>
          <w:szCs w:val="24"/>
        </w:rPr>
        <w:t>очной формы обучения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лекции – </w:t>
      </w:r>
      <w:r>
        <w:rPr>
          <w:rFonts w:ascii="Times New Roman" w:hAnsi="Times New Roman" w:cs="Times New Roman"/>
          <w:szCs w:val="24"/>
        </w:rPr>
        <w:t>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Cs w:val="24"/>
        </w:rPr>
        <w:t>18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Cs w:val="24"/>
        </w:rPr>
        <w:t>150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350B25" w:rsidRPr="007E3C95" w:rsidRDefault="00350B25" w:rsidP="00350B2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контроль –</w:t>
      </w:r>
      <w:r>
        <w:rPr>
          <w:rFonts w:ascii="Times New Roman" w:hAnsi="Times New Roman" w:cs="Times New Roman"/>
          <w:szCs w:val="24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час.</w:t>
      </w:r>
    </w:p>
    <w:p w:rsidR="00111F31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Форма контроля знаний - </w:t>
      </w:r>
      <w:r w:rsidRPr="00111F31">
        <w:rPr>
          <w:rFonts w:ascii="Times New Roman" w:hAnsi="Times New Roman" w:cs="Times New Roman"/>
          <w:szCs w:val="24"/>
        </w:rPr>
        <w:t>зачет с оценкой</w:t>
      </w:r>
      <w:r>
        <w:rPr>
          <w:rFonts w:ascii="Times New Roman" w:hAnsi="Times New Roman" w:cs="Times New Roman"/>
          <w:szCs w:val="24"/>
        </w:rPr>
        <w:t xml:space="preserve">, </w:t>
      </w:r>
      <w:r w:rsidRPr="00111F31">
        <w:rPr>
          <w:rFonts w:ascii="Times New Roman" w:hAnsi="Times New Roman" w:cs="Times New Roman"/>
          <w:szCs w:val="24"/>
        </w:rPr>
        <w:t>контрольная работа</w:t>
      </w:r>
      <w:r>
        <w:rPr>
          <w:rFonts w:ascii="Times New Roman" w:hAnsi="Times New Roman" w:cs="Times New Roman"/>
          <w:szCs w:val="24"/>
        </w:rPr>
        <w:t>.</w:t>
      </w:r>
    </w:p>
    <w:p w:rsidR="00EE1373" w:rsidRDefault="00EE1373" w:rsidP="00111F31">
      <w:pPr>
        <w:ind w:firstLine="0"/>
      </w:pPr>
    </w:p>
    <w:sectPr w:rsidR="00EE13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0D1C"/>
    <w:multiLevelType w:val="hybridMultilevel"/>
    <w:tmpl w:val="515EE1BC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49A7"/>
    <w:multiLevelType w:val="hybridMultilevel"/>
    <w:tmpl w:val="9764836E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9"/>
    <w:rsid w:val="000044DD"/>
    <w:rsid w:val="00006CFA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1F31"/>
    <w:rsid w:val="0011320D"/>
    <w:rsid w:val="00114DD1"/>
    <w:rsid w:val="00115616"/>
    <w:rsid w:val="0011646C"/>
    <w:rsid w:val="0011723A"/>
    <w:rsid w:val="00120557"/>
    <w:rsid w:val="001222F9"/>
    <w:rsid w:val="00124D36"/>
    <w:rsid w:val="00125838"/>
    <w:rsid w:val="00127352"/>
    <w:rsid w:val="00127E7A"/>
    <w:rsid w:val="0013036B"/>
    <w:rsid w:val="00132DA1"/>
    <w:rsid w:val="001338C4"/>
    <w:rsid w:val="0013569F"/>
    <w:rsid w:val="00137263"/>
    <w:rsid w:val="00137412"/>
    <w:rsid w:val="00140D95"/>
    <w:rsid w:val="001437BE"/>
    <w:rsid w:val="00144A92"/>
    <w:rsid w:val="00145E44"/>
    <w:rsid w:val="00147607"/>
    <w:rsid w:val="00151108"/>
    <w:rsid w:val="00156AAF"/>
    <w:rsid w:val="00167424"/>
    <w:rsid w:val="001704F0"/>
    <w:rsid w:val="00170895"/>
    <w:rsid w:val="00171CF6"/>
    <w:rsid w:val="00173BC1"/>
    <w:rsid w:val="00176047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E0033"/>
    <w:rsid w:val="001F0A76"/>
    <w:rsid w:val="001F225D"/>
    <w:rsid w:val="001F32BB"/>
    <w:rsid w:val="001F3EE3"/>
    <w:rsid w:val="001F75AE"/>
    <w:rsid w:val="00203910"/>
    <w:rsid w:val="0020797E"/>
    <w:rsid w:val="00211A70"/>
    <w:rsid w:val="00211E02"/>
    <w:rsid w:val="002158B3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463C"/>
    <w:rsid w:val="002A0109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20285"/>
    <w:rsid w:val="0033040B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0B25"/>
    <w:rsid w:val="00353777"/>
    <w:rsid w:val="003551B1"/>
    <w:rsid w:val="00360D0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C1C98"/>
    <w:rsid w:val="003C3996"/>
    <w:rsid w:val="003C782A"/>
    <w:rsid w:val="003C7865"/>
    <w:rsid w:val="003D5C62"/>
    <w:rsid w:val="003E393F"/>
    <w:rsid w:val="003E3FE1"/>
    <w:rsid w:val="003E7583"/>
    <w:rsid w:val="003F03B6"/>
    <w:rsid w:val="003F1C95"/>
    <w:rsid w:val="003F3988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B31"/>
    <w:rsid w:val="00452F43"/>
    <w:rsid w:val="004534AB"/>
    <w:rsid w:val="00454703"/>
    <w:rsid w:val="00454F0C"/>
    <w:rsid w:val="0045557B"/>
    <w:rsid w:val="00461B99"/>
    <w:rsid w:val="00467B29"/>
    <w:rsid w:val="00475B92"/>
    <w:rsid w:val="0048071D"/>
    <w:rsid w:val="004827D3"/>
    <w:rsid w:val="004911B9"/>
    <w:rsid w:val="0049337D"/>
    <w:rsid w:val="004963DA"/>
    <w:rsid w:val="0049766F"/>
    <w:rsid w:val="004A2830"/>
    <w:rsid w:val="004B11B8"/>
    <w:rsid w:val="004B1FDF"/>
    <w:rsid w:val="004B7521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2018E"/>
    <w:rsid w:val="00522769"/>
    <w:rsid w:val="005230CE"/>
    <w:rsid w:val="0052374D"/>
    <w:rsid w:val="00524796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7097"/>
    <w:rsid w:val="00622670"/>
    <w:rsid w:val="0062702B"/>
    <w:rsid w:val="00631198"/>
    <w:rsid w:val="0063175C"/>
    <w:rsid w:val="00631879"/>
    <w:rsid w:val="006324BA"/>
    <w:rsid w:val="00633AB3"/>
    <w:rsid w:val="006401C9"/>
    <w:rsid w:val="00641A47"/>
    <w:rsid w:val="00642420"/>
    <w:rsid w:val="00673EFA"/>
    <w:rsid w:val="0068268A"/>
    <w:rsid w:val="00682EA1"/>
    <w:rsid w:val="006841AF"/>
    <w:rsid w:val="00684396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7049"/>
    <w:rsid w:val="006C7CD9"/>
    <w:rsid w:val="006D3FBB"/>
    <w:rsid w:val="006D4939"/>
    <w:rsid w:val="006D4A33"/>
    <w:rsid w:val="006E2156"/>
    <w:rsid w:val="006E3B38"/>
    <w:rsid w:val="006E44A3"/>
    <w:rsid w:val="006E5A5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7C5D"/>
    <w:rsid w:val="00727D61"/>
    <w:rsid w:val="00730A19"/>
    <w:rsid w:val="00736E58"/>
    <w:rsid w:val="00756C7E"/>
    <w:rsid w:val="007657B2"/>
    <w:rsid w:val="00767B5E"/>
    <w:rsid w:val="007707FD"/>
    <w:rsid w:val="007753D6"/>
    <w:rsid w:val="00783CE4"/>
    <w:rsid w:val="0078522A"/>
    <w:rsid w:val="0078778F"/>
    <w:rsid w:val="00796216"/>
    <w:rsid w:val="007A2067"/>
    <w:rsid w:val="007A3674"/>
    <w:rsid w:val="007A7B38"/>
    <w:rsid w:val="007B0E77"/>
    <w:rsid w:val="007B6F39"/>
    <w:rsid w:val="007C1E0D"/>
    <w:rsid w:val="007C66AC"/>
    <w:rsid w:val="007D043F"/>
    <w:rsid w:val="007D0944"/>
    <w:rsid w:val="007D1400"/>
    <w:rsid w:val="007D45D3"/>
    <w:rsid w:val="007D4652"/>
    <w:rsid w:val="007D4714"/>
    <w:rsid w:val="007E2A6E"/>
    <w:rsid w:val="007F3A55"/>
    <w:rsid w:val="007F5A8D"/>
    <w:rsid w:val="00801438"/>
    <w:rsid w:val="00804C86"/>
    <w:rsid w:val="008069CD"/>
    <w:rsid w:val="00807E80"/>
    <w:rsid w:val="0081402D"/>
    <w:rsid w:val="0081608C"/>
    <w:rsid w:val="008176DE"/>
    <w:rsid w:val="0082129F"/>
    <w:rsid w:val="00821A0B"/>
    <w:rsid w:val="0082391C"/>
    <w:rsid w:val="008254E3"/>
    <w:rsid w:val="008272D2"/>
    <w:rsid w:val="008305CF"/>
    <w:rsid w:val="0083778C"/>
    <w:rsid w:val="00841512"/>
    <w:rsid w:val="00841714"/>
    <w:rsid w:val="00844116"/>
    <w:rsid w:val="00846E70"/>
    <w:rsid w:val="00850C3A"/>
    <w:rsid w:val="00852100"/>
    <w:rsid w:val="0085326E"/>
    <w:rsid w:val="008615AB"/>
    <w:rsid w:val="008651D9"/>
    <w:rsid w:val="00871673"/>
    <w:rsid w:val="00871E74"/>
    <w:rsid w:val="00872138"/>
    <w:rsid w:val="00876141"/>
    <w:rsid w:val="00882876"/>
    <w:rsid w:val="00882D1E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C12B3"/>
    <w:rsid w:val="008C24A4"/>
    <w:rsid w:val="008C30FD"/>
    <w:rsid w:val="008C3AC4"/>
    <w:rsid w:val="008C3FE0"/>
    <w:rsid w:val="008C45BC"/>
    <w:rsid w:val="008D2531"/>
    <w:rsid w:val="008E0C7D"/>
    <w:rsid w:val="008E16F7"/>
    <w:rsid w:val="008E3242"/>
    <w:rsid w:val="008F1BB2"/>
    <w:rsid w:val="008F1D98"/>
    <w:rsid w:val="008F33B1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F33"/>
    <w:rsid w:val="009406E1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7F39"/>
    <w:rsid w:val="0098176F"/>
    <w:rsid w:val="0098349A"/>
    <w:rsid w:val="009845A7"/>
    <w:rsid w:val="00985574"/>
    <w:rsid w:val="00990C5A"/>
    <w:rsid w:val="009A4643"/>
    <w:rsid w:val="009A467A"/>
    <w:rsid w:val="009A52DC"/>
    <w:rsid w:val="009A5D88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2002C"/>
    <w:rsid w:val="00A20706"/>
    <w:rsid w:val="00A212EF"/>
    <w:rsid w:val="00A216D0"/>
    <w:rsid w:val="00A26DC2"/>
    <w:rsid w:val="00A26DE0"/>
    <w:rsid w:val="00A33A1D"/>
    <w:rsid w:val="00A35F0E"/>
    <w:rsid w:val="00A36518"/>
    <w:rsid w:val="00A47998"/>
    <w:rsid w:val="00A52F6F"/>
    <w:rsid w:val="00A55315"/>
    <w:rsid w:val="00A655B8"/>
    <w:rsid w:val="00A66294"/>
    <w:rsid w:val="00A66B2D"/>
    <w:rsid w:val="00A72AE1"/>
    <w:rsid w:val="00A75894"/>
    <w:rsid w:val="00A777A0"/>
    <w:rsid w:val="00A77C76"/>
    <w:rsid w:val="00A83B9C"/>
    <w:rsid w:val="00A86649"/>
    <w:rsid w:val="00A94B20"/>
    <w:rsid w:val="00A974BA"/>
    <w:rsid w:val="00AA0109"/>
    <w:rsid w:val="00AA6EFC"/>
    <w:rsid w:val="00AB190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40453"/>
    <w:rsid w:val="00B41E09"/>
    <w:rsid w:val="00B45D16"/>
    <w:rsid w:val="00B46013"/>
    <w:rsid w:val="00B504BD"/>
    <w:rsid w:val="00B5052B"/>
    <w:rsid w:val="00B54347"/>
    <w:rsid w:val="00B605BF"/>
    <w:rsid w:val="00B607D1"/>
    <w:rsid w:val="00B7794C"/>
    <w:rsid w:val="00B80C86"/>
    <w:rsid w:val="00B9137F"/>
    <w:rsid w:val="00B9167F"/>
    <w:rsid w:val="00B920E5"/>
    <w:rsid w:val="00B92FF2"/>
    <w:rsid w:val="00B941E6"/>
    <w:rsid w:val="00B976A3"/>
    <w:rsid w:val="00BA4EC7"/>
    <w:rsid w:val="00BB139A"/>
    <w:rsid w:val="00BB263D"/>
    <w:rsid w:val="00BB6E43"/>
    <w:rsid w:val="00BC4B32"/>
    <w:rsid w:val="00BD374D"/>
    <w:rsid w:val="00BE3EA1"/>
    <w:rsid w:val="00BE3FB8"/>
    <w:rsid w:val="00BE48A8"/>
    <w:rsid w:val="00BE4BDB"/>
    <w:rsid w:val="00C01BDF"/>
    <w:rsid w:val="00C16FEF"/>
    <w:rsid w:val="00C17AFA"/>
    <w:rsid w:val="00C25CF0"/>
    <w:rsid w:val="00C352D7"/>
    <w:rsid w:val="00C37A21"/>
    <w:rsid w:val="00C419B6"/>
    <w:rsid w:val="00C41F19"/>
    <w:rsid w:val="00C428AC"/>
    <w:rsid w:val="00C4653D"/>
    <w:rsid w:val="00C522DC"/>
    <w:rsid w:val="00C52F9D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BE7"/>
    <w:rsid w:val="00CA2D68"/>
    <w:rsid w:val="00CA4952"/>
    <w:rsid w:val="00CA6AA9"/>
    <w:rsid w:val="00CA7D77"/>
    <w:rsid w:val="00CC2CC4"/>
    <w:rsid w:val="00CC4156"/>
    <w:rsid w:val="00CC65FA"/>
    <w:rsid w:val="00CD56A9"/>
    <w:rsid w:val="00CD5C47"/>
    <w:rsid w:val="00CD6DA4"/>
    <w:rsid w:val="00CE6ACB"/>
    <w:rsid w:val="00CF7BA4"/>
    <w:rsid w:val="00D01CC0"/>
    <w:rsid w:val="00D043B5"/>
    <w:rsid w:val="00D15731"/>
    <w:rsid w:val="00D25741"/>
    <w:rsid w:val="00D27650"/>
    <w:rsid w:val="00D30283"/>
    <w:rsid w:val="00D30B06"/>
    <w:rsid w:val="00D40EE4"/>
    <w:rsid w:val="00D4174C"/>
    <w:rsid w:val="00D43F08"/>
    <w:rsid w:val="00D445B9"/>
    <w:rsid w:val="00D467FF"/>
    <w:rsid w:val="00D50F38"/>
    <w:rsid w:val="00D51686"/>
    <w:rsid w:val="00D52176"/>
    <w:rsid w:val="00D57324"/>
    <w:rsid w:val="00D64D7B"/>
    <w:rsid w:val="00D670BF"/>
    <w:rsid w:val="00D6737B"/>
    <w:rsid w:val="00D71538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6759"/>
    <w:rsid w:val="00E97F4E"/>
    <w:rsid w:val="00EB00C1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6191"/>
    <w:rsid w:val="00F36EA3"/>
    <w:rsid w:val="00F43AEC"/>
    <w:rsid w:val="00F5315E"/>
    <w:rsid w:val="00F53B79"/>
    <w:rsid w:val="00F60BDC"/>
    <w:rsid w:val="00F71C88"/>
    <w:rsid w:val="00F72E09"/>
    <w:rsid w:val="00F7413C"/>
    <w:rsid w:val="00F75DDD"/>
    <w:rsid w:val="00F829BE"/>
    <w:rsid w:val="00F82C19"/>
    <w:rsid w:val="00F846DC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7625"/>
    <w:rsid w:val="00FE0FD4"/>
    <w:rsid w:val="00FE2573"/>
    <w:rsid w:val="00FE398A"/>
    <w:rsid w:val="00FE4466"/>
    <w:rsid w:val="00FE6C6A"/>
    <w:rsid w:val="00FE6D4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F916A-9D84-4B65-A42E-60C9385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Экономика транспорта</cp:lastModifiedBy>
  <cp:revision>4</cp:revision>
  <dcterms:created xsi:type="dcterms:W3CDTF">2017-08-26T09:02:00Z</dcterms:created>
  <dcterms:modified xsi:type="dcterms:W3CDTF">2019-04-26T12:11:00Z</dcterms:modified>
</cp:coreProperties>
</file>