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4" w:rsidRDefault="00966754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6754" w:rsidRDefault="00966754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D915A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915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15A8" w:rsidRPr="00D915A8" w:rsidRDefault="00D915A8" w:rsidP="00D915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915A8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Pr="00D915A8">
        <w:rPr>
          <w:rFonts w:ascii="Times New Roman" w:eastAsia="Calibri" w:hAnsi="Times New Roman" w:cs="Times New Roman"/>
          <w:noProof/>
          <w:sz w:val="28"/>
          <w:szCs w:val="28"/>
        </w:rPr>
        <w:t>Экономика транспорта</w:t>
      </w:r>
      <w:r w:rsidRPr="00D915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1F2D" w:rsidRPr="006A3132" w:rsidRDefault="006B1F2D" w:rsidP="006B1F2D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A3132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«АНАЛИТИЧЕСКИЕ МЕТОДЫ СТРАТЕГИЧЕСКОГО УПРАВЛЕНИЯ» (</w:t>
      </w:r>
      <w:r w:rsidRPr="006A3132">
        <w:rPr>
          <w:rFonts w:ascii="Times New Roman" w:hAnsi="Times New Roman" w:cs="Times New Roman"/>
          <w:noProof/>
          <w:sz w:val="28"/>
          <w:szCs w:val="28"/>
        </w:rPr>
        <w:t>Б1.В.ДВ.3.2</w:t>
      </w:r>
      <w:r w:rsidRPr="006A3132">
        <w:rPr>
          <w:rFonts w:ascii="Times New Roman" w:hAnsi="Times New Roman" w:cs="Times New Roman"/>
          <w:sz w:val="28"/>
          <w:szCs w:val="28"/>
        </w:rPr>
        <w:t>)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38.04.01 «Экономика»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по магистерской программе «Управление проектами: анализ, инвестиции, технология реализации»</w:t>
      </w:r>
    </w:p>
    <w:p w:rsidR="006B1F2D" w:rsidRPr="006A3132" w:rsidRDefault="006B1F2D" w:rsidP="006B1F2D">
      <w:pPr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6B1F2D" w:rsidRPr="00C478F8" w:rsidRDefault="006B1F2D" w:rsidP="00C478F8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6B1F2D" w:rsidRPr="00C478F8" w:rsidSect="006B1F2D">
          <w:footerReference w:type="first" r:id="rId9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1"/>
          <w:cols w:space="708"/>
          <w:titlePg/>
          <w:docGrid w:linePitch="360"/>
        </w:sect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478F8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</w:p>
    <w:p w:rsidR="006B1F2D" w:rsidRPr="006A3132" w:rsidRDefault="00C478F8" w:rsidP="006B1F2D">
      <w:pPr>
        <w:ind w:firstLine="851"/>
        <w:jc w:val="both"/>
        <w:rPr>
          <w:sz w:val="28"/>
          <w:szCs w:val="28"/>
        </w:rPr>
      </w:pPr>
      <w:r w:rsidRPr="00E37CF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4FC1E4D" wp14:editId="572324DF">
            <wp:simplePos x="0" y="0"/>
            <wp:positionH relativeFrom="column">
              <wp:posOffset>-489585</wp:posOffset>
            </wp:positionH>
            <wp:positionV relativeFrom="paragraph">
              <wp:posOffset>-147955</wp:posOffset>
            </wp:positionV>
            <wp:extent cx="6867525" cy="6106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610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F2D" w:rsidRPr="006A3132" w:rsidRDefault="006B1F2D" w:rsidP="006B1F2D">
      <w:pPr>
        <w:jc w:val="center"/>
        <w:rPr>
          <w:sz w:val="28"/>
          <w:szCs w:val="28"/>
        </w:rPr>
        <w:sectPr w:rsidR="006B1F2D" w:rsidRPr="006A3132" w:rsidSect="006B1F2D">
          <w:footerReference w:type="first" r:id="rId11"/>
          <w:footnotePr>
            <w:numRestart w:val="eachPage"/>
          </w:footnotePr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6B1F2D" w:rsidRPr="006A3132" w:rsidRDefault="006B1F2D" w:rsidP="006B1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6B1F2D" w:rsidRPr="006A3132" w:rsidRDefault="006B1F2D" w:rsidP="006B1F2D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Проток</w:t>
      </w:r>
      <w:r w:rsidR="00A80246" w:rsidRPr="006A3132">
        <w:rPr>
          <w:rFonts w:ascii="Times New Roman" w:hAnsi="Times New Roman" w:cs="Times New Roman"/>
          <w:sz w:val="28"/>
          <w:szCs w:val="28"/>
        </w:rPr>
        <w:t xml:space="preserve">ол № </w:t>
      </w:r>
      <w:r w:rsidR="00B02C7B">
        <w:rPr>
          <w:rFonts w:ascii="Times New Roman" w:hAnsi="Times New Roman" w:cs="Times New Roman"/>
          <w:sz w:val="28"/>
          <w:szCs w:val="28"/>
        </w:rPr>
        <w:t>6</w:t>
      </w:r>
      <w:r w:rsidR="00A80246" w:rsidRPr="006A3132">
        <w:rPr>
          <w:rFonts w:ascii="Times New Roman" w:hAnsi="Times New Roman" w:cs="Times New Roman"/>
          <w:sz w:val="28"/>
          <w:szCs w:val="28"/>
        </w:rPr>
        <w:t xml:space="preserve"> от «</w:t>
      </w:r>
      <w:r w:rsidR="00B02C7B">
        <w:rPr>
          <w:rFonts w:ascii="Times New Roman" w:hAnsi="Times New Roman" w:cs="Times New Roman"/>
          <w:sz w:val="28"/>
          <w:szCs w:val="28"/>
        </w:rPr>
        <w:t>0</w:t>
      </w:r>
      <w:r w:rsidR="00A80246" w:rsidRPr="006A3132">
        <w:rPr>
          <w:rFonts w:ascii="Times New Roman" w:hAnsi="Times New Roman" w:cs="Times New Roman"/>
          <w:sz w:val="28"/>
          <w:szCs w:val="28"/>
        </w:rPr>
        <w:t>8» мая</w:t>
      </w:r>
      <w:r w:rsidRPr="006A3132">
        <w:rPr>
          <w:rFonts w:ascii="Times New Roman" w:hAnsi="Times New Roman" w:cs="Times New Roman"/>
          <w:sz w:val="28"/>
          <w:szCs w:val="28"/>
        </w:rPr>
        <w:t xml:space="preserve"> 201</w:t>
      </w:r>
      <w:r w:rsidR="00B02C7B">
        <w:rPr>
          <w:rFonts w:ascii="Times New Roman" w:hAnsi="Times New Roman" w:cs="Times New Roman"/>
          <w:sz w:val="28"/>
          <w:szCs w:val="28"/>
        </w:rPr>
        <w:t>8</w:t>
      </w:r>
      <w:r w:rsidRPr="006A3132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6B1F2D" w:rsidRPr="006A3132" w:rsidTr="006B1F2D">
        <w:tc>
          <w:tcPr>
            <w:tcW w:w="5070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</w:t>
            </w: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Экономика транспорта»</w:t>
            </w:r>
          </w:p>
          <w:p w:rsidR="006B1F2D" w:rsidRPr="006A3132" w:rsidRDefault="00B02C7B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>8» мая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6B1F2D" w:rsidRPr="006A3132" w:rsidRDefault="006B1F2D" w:rsidP="006B1F2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hAnsi="Times New Roman" w:cs="Times New Roman"/>
                <w:noProof/>
                <w:sz w:val="28"/>
                <w:szCs w:val="28"/>
              </w:rPr>
              <w:t>Н.А. Журавлева</w:t>
            </w:r>
            <w:r w:rsidRPr="006A3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1F2D" w:rsidRPr="006A3132" w:rsidTr="006B1F2D">
        <w:tc>
          <w:tcPr>
            <w:tcW w:w="5070" w:type="dxa"/>
            <w:shd w:val="clear" w:color="auto" w:fill="auto"/>
          </w:tcPr>
          <w:p w:rsidR="006B1F2D" w:rsidRPr="006A3132" w:rsidRDefault="006B1F2D" w:rsidP="00B02C7B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6B1F2D" w:rsidRPr="006A3132" w:rsidRDefault="006B1F2D" w:rsidP="006B1F2D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F2D" w:rsidRPr="006A3132" w:rsidRDefault="006B1F2D" w:rsidP="006B1F2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6B1F2D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C478F8" w:rsidRPr="00C478F8" w:rsidRDefault="00C478F8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F2D" w:rsidRPr="006A3132" w:rsidRDefault="006B1F2D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0246" w:rsidRPr="006A3132" w:rsidRDefault="00A80246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80246" w:rsidRPr="006A3132" w:rsidRDefault="00A80246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Цели и задачи дисциплины</w:t>
      </w:r>
    </w:p>
    <w:p w:rsidR="00FF5A7A" w:rsidRPr="006A3132" w:rsidRDefault="00FF5A7A" w:rsidP="00FF5A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в соответствии с ФГОС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,  утвержденным 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 xml:space="preserve">«30» марта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г., приказ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№ 321, </w:t>
      </w:r>
      <w:r w:rsidR="00A57556" w:rsidRPr="006A3132">
        <w:rPr>
          <w:rFonts w:ascii="Times New Roman" w:eastAsia="Times New Roman" w:hAnsi="Times New Roman" w:cs="Times New Roman"/>
          <w:sz w:val="28"/>
          <w:szCs w:val="28"/>
        </w:rPr>
        <w:t>по направлению подготовки 38.04.01 «Экономика (уровень магистратуры)»</w:t>
      </w:r>
      <w:r w:rsidR="007D2473"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6F36F3" w:rsidRPr="006A3132">
        <w:rPr>
          <w:rFonts w:ascii="Times New Roman" w:eastAsia="Times New Roman" w:hAnsi="Times New Roman" w:cs="Times New Roman"/>
          <w:noProof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Б1.В.</w:t>
      </w:r>
      <w:r w:rsidR="000B48B7" w:rsidRPr="006A3132">
        <w:rPr>
          <w:rFonts w:ascii="Times New Roman" w:eastAsia="Times New Roman" w:hAnsi="Times New Roman" w:cs="Times New Roman"/>
          <w:noProof/>
          <w:sz w:val="28"/>
          <w:szCs w:val="28"/>
        </w:rPr>
        <w:t>ДВ.3.2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5A7A" w:rsidRPr="006A3132" w:rsidRDefault="00FF5A7A" w:rsidP="009738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           Целью дисциплины является формирование научных представлений о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б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аналитических методах  стратегического управления организаций</w:t>
      </w:r>
      <w:r w:rsidRPr="006A3132">
        <w:rPr>
          <w:rFonts w:ascii="Times New Roman" w:eastAsia="Calibri" w:hAnsi="Times New Roman" w:cs="Times New Roman"/>
          <w:sz w:val="28"/>
          <w:szCs w:val="28"/>
        </w:rPr>
        <w:t>, имеющих конкретно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е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практическое содержание, определяющих профессионализм деятельности современного экономиста. Для достижения поставленной цели решались следующие задачи: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освоение методов и моделей стратегического анализа макро и микросреды, оценки конкурентоспособности предприятия;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изучение методологии стратегического синтеза, выдвижения целей и задач организации, определении миссии фирмы, вы</w:t>
      </w:r>
      <w:r w:rsidR="006F36F3" w:rsidRPr="006A3132">
        <w:rPr>
          <w:rFonts w:ascii="Times New Roman" w:eastAsia="Calibri" w:hAnsi="Times New Roman" w:cs="Times New Roman"/>
          <w:sz w:val="28"/>
          <w:szCs w:val="28"/>
        </w:rPr>
        <w:t>бора стратегических альтернатив;</w:t>
      </w:r>
    </w:p>
    <w:p w:rsidR="00FF5A7A" w:rsidRPr="006A3132" w:rsidRDefault="00FF5A7A" w:rsidP="00973860">
      <w:pPr>
        <w:pStyle w:val="a7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 CYR" w:eastAsia="Calibri" w:hAnsi="Times New Roman CYR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рассмотрение аспектов разработки стратегии и управл</w:t>
      </w:r>
      <w:r w:rsidR="00B558C9" w:rsidRPr="006A3132">
        <w:rPr>
          <w:rFonts w:ascii="Times New Roman" w:eastAsia="Calibri" w:hAnsi="Times New Roman" w:cs="Times New Roman"/>
          <w:sz w:val="28"/>
          <w:szCs w:val="28"/>
        </w:rPr>
        <w:t>ения ее реализацией</w:t>
      </w:r>
      <w:r w:rsidRPr="006A3132">
        <w:rPr>
          <w:rFonts w:ascii="Times New Roman" w:eastAsia="Calibri" w:hAnsi="Times New Roman" w:cs="Times New Roman"/>
          <w:sz w:val="28"/>
          <w:szCs w:val="28"/>
        </w:rPr>
        <w:t>.</w:t>
      </w:r>
      <w:r w:rsidRPr="006A3132">
        <w:rPr>
          <w:rFonts w:ascii="Times New Roman CYR" w:eastAsia="Calibri" w:hAnsi="Times New Roman CYR" w:cs="Times New Roman"/>
          <w:sz w:val="28"/>
          <w:szCs w:val="28"/>
        </w:rPr>
        <w:tab/>
      </w:r>
    </w:p>
    <w:p w:rsidR="00FF5A7A" w:rsidRPr="006A3132" w:rsidRDefault="00FF5A7A" w:rsidP="009738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2961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57556" w:rsidRPr="006A3132" w:rsidRDefault="005B113B" w:rsidP="00A5755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>я: приобретение знаний, умений и навыков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B113B" w:rsidRPr="006A3132" w:rsidRDefault="005B113B" w:rsidP="003C6196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3132">
        <w:rPr>
          <w:rFonts w:ascii="Times New Roman" w:eastAsia="Calibri" w:hAnsi="Times New Roman" w:cs="Times New Roman"/>
          <w:bCs/>
          <w:sz w:val="28"/>
          <w:szCs w:val="28"/>
        </w:rPr>
        <w:t>В результате освоения дисциплины магистр должен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3465E0" w:rsidRPr="006A3132" w:rsidRDefault="003465E0" w:rsidP="00044C2C">
      <w:pPr>
        <w:pStyle w:val="a7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основные элементы процесса стратегического управления и альтернативы стратегий;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основы стратегического анализа и планирования; 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ситуационного, процессного, количественного подходов к проведению стратегического анализа; </w:t>
      </w:r>
    </w:p>
    <w:p w:rsidR="003465E0" w:rsidRPr="006A3132" w:rsidRDefault="003465E0" w:rsidP="00044C2C">
      <w:pPr>
        <w:pStyle w:val="4"/>
        <w:numPr>
          <w:ilvl w:val="0"/>
          <w:numId w:val="27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теоретические основы и методы диагностики организационных процессов.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 xml:space="preserve">УМЕТЬ: </w:t>
      </w:r>
    </w:p>
    <w:p w:rsidR="003465E0" w:rsidRPr="006A3132" w:rsidRDefault="003465E0" w:rsidP="00044C2C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управлять стратегическим развитием организации;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самостоятельно решать поставленную задачу стратегического анализа с использованием накопленных знаний; 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применять изученные методы стратегического анализа при решении профессиональных задач, в том числе в условиях неопределенности;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анализировать, систематизировать, обобщать, оценивать, интерпретировать и представлять собранную информацию; разрабатывать политику конкурентоспособности фирмы;</w:t>
      </w:r>
    </w:p>
    <w:p w:rsidR="003465E0" w:rsidRPr="006A3132" w:rsidRDefault="003465E0" w:rsidP="00044C2C">
      <w:pPr>
        <w:pStyle w:val="4"/>
        <w:numPr>
          <w:ilvl w:val="0"/>
          <w:numId w:val="2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решать системные задачи и проблемы стратегического анализа; </w:t>
      </w:r>
    </w:p>
    <w:p w:rsidR="003465E0" w:rsidRPr="006A3132" w:rsidRDefault="003465E0" w:rsidP="00044C2C">
      <w:pPr>
        <w:pStyle w:val="a7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осуществлять анализ и разработку стратегии организации на основе современных методов и передовых научных достижений.</w:t>
      </w: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65E0" w:rsidRPr="006A3132" w:rsidRDefault="003465E0" w:rsidP="00346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3465E0" w:rsidRPr="006A3132" w:rsidRDefault="003465E0" w:rsidP="00044C2C">
      <w:pPr>
        <w:numPr>
          <w:ilvl w:val="0"/>
          <w:numId w:val="29"/>
        </w:numPr>
        <w:spacing w:before="12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методологией и методикой проведений стратегических исследований;</w:t>
      </w:r>
    </w:p>
    <w:p w:rsidR="003465E0" w:rsidRPr="006A3132" w:rsidRDefault="003465E0" w:rsidP="00044C2C">
      <w:pPr>
        <w:numPr>
          <w:ilvl w:val="0"/>
          <w:numId w:val="29"/>
        </w:numPr>
        <w:spacing w:before="120"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навыками стратегического анализа для принятия управленческих решений;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навыками оценки последствий и рисков при принятии решения;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российской и мировой практикой оценки проектов стратегического анализа; 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приемами и методиками диагностической работы в организации;</w:t>
      </w:r>
    </w:p>
    <w:p w:rsidR="003465E0" w:rsidRPr="006A3132" w:rsidRDefault="003465E0" w:rsidP="00044C2C">
      <w:pPr>
        <w:pStyle w:val="4"/>
        <w:numPr>
          <w:ilvl w:val="0"/>
          <w:numId w:val="2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опытом организационного консультирования.</w:t>
      </w:r>
    </w:p>
    <w:p w:rsidR="00A57556" w:rsidRPr="006A3132" w:rsidRDefault="00BD77E8" w:rsidP="00BD77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>Приобретенные знания, умения и навыки</w:t>
      </w:r>
      <w:proofErr w:type="gramStart"/>
      <w:r w:rsidR="000809F3"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6A3132">
        <w:rPr>
          <w:rFonts w:ascii="Times New Roman" w:eastAsia="Calibri" w:hAnsi="Times New Roman" w:cs="Times New Roman"/>
          <w:sz w:val="28"/>
          <w:szCs w:val="28"/>
        </w:rPr>
        <w:t>в п. 2.4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9F3" w:rsidRPr="006A3132">
        <w:rPr>
          <w:rFonts w:ascii="Times New Roman" w:eastAsia="Calibri" w:hAnsi="Times New Roman" w:cs="Times New Roman"/>
          <w:sz w:val="28"/>
          <w:szCs w:val="28"/>
        </w:rPr>
        <w:t xml:space="preserve">общей характеристики </w:t>
      </w:r>
      <w:r w:rsidR="00A57556" w:rsidRPr="006A3132">
        <w:rPr>
          <w:rFonts w:ascii="Times New Roman" w:eastAsia="Calibri" w:hAnsi="Times New Roman" w:cs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373065" w:rsidRPr="006A3132" w:rsidRDefault="00373065" w:rsidP="003730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6A3132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общепрофессиональных компетенций (ОПК)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53F" w:rsidRPr="006A3132" w:rsidRDefault="00E4553F" w:rsidP="00A4633C">
      <w:pPr>
        <w:numPr>
          <w:ilvl w:val="0"/>
          <w:numId w:val="4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способность принимать организационно-управленческие решения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A3132">
        <w:rPr>
          <w:rFonts w:ascii="Times New Roman" w:eastAsia="Times New Roman" w:hAnsi="Times New Roman" w:cs="Times New Roman"/>
          <w:noProof/>
          <w:sz w:val="28"/>
          <w:szCs w:val="28"/>
        </w:rPr>
        <w:t>ОПК-3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4553F" w:rsidRPr="006A3132" w:rsidRDefault="00E4553F" w:rsidP="00E4553F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(ПК),</w:t>
      </w: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проектно-экономическая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CD6ABA" w:rsidRPr="006A3132" w:rsidRDefault="00CD6ABA" w:rsidP="00CD6ABA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разрабатывать стратегии поведения экономических агентов на различных рынках (ПК-7);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(ПК-8);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анализировать и использовать различные источники информации для проведения экономических расчетов (ПК-9);</w:t>
      </w:r>
    </w:p>
    <w:p w:rsidR="00CD6ABA" w:rsidRPr="006A3132" w:rsidRDefault="00CD6ABA" w:rsidP="00CD6ABA">
      <w:pPr>
        <w:pStyle w:val="a7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способностью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CD6ABA" w:rsidRPr="006A3132" w:rsidRDefault="00CD6ABA" w:rsidP="00CD6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132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CD6ABA" w:rsidRPr="006A3132" w:rsidRDefault="00CD6ABA" w:rsidP="00CD6ABA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lastRenderedPageBreak/>
        <w:t>способностью разрабатывать варианты управленческих решений и обосновывать их выбор на основе критериев социально-экон</w:t>
      </w:r>
      <w:r w:rsidR="005434D9" w:rsidRPr="006A3132">
        <w:rPr>
          <w:rFonts w:ascii="Times New Roman" w:hAnsi="Times New Roman" w:cs="Times New Roman"/>
          <w:sz w:val="28"/>
          <w:szCs w:val="28"/>
        </w:rPr>
        <w:t>омической эффективности (ПК-12).</w:t>
      </w:r>
    </w:p>
    <w:p w:rsidR="00066261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0809F3" w:rsidRPr="006A3132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6A3132">
        <w:rPr>
          <w:rFonts w:ascii="Times New Roman" w:hAnsi="Times New Roman" w:cs="Times New Roman"/>
          <w:sz w:val="28"/>
          <w:szCs w:val="28"/>
        </w:rPr>
        <w:t>ОПОП.</w:t>
      </w:r>
    </w:p>
    <w:p w:rsidR="00E4553F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 w:rsidR="000809F3" w:rsidRPr="006A3132">
        <w:rPr>
          <w:rFonts w:ascii="Times New Roman" w:hAnsi="Times New Roman" w:cs="Times New Roman"/>
          <w:sz w:val="28"/>
          <w:szCs w:val="28"/>
        </w:rPr>
        <w:t xml:space="preserve"> общей характеристики</w:t>
      </w:r>
      <w:r w:rsidRPr="006A3132">
        <w:rPr>
          <w:rFonts w:ascii="Times New Roman" w:hAnsi="Times New Roman" w:cs="Times New Roman"/>
          <w:sz w:val="28"/>
          <w:szCs w:val="28"/>
        </w:rPr>
        <w:t xml:space="preserve"> ОПОП.</w:t>
      </w:r>
    </w:p>
    <w:p w:rsidR="00E4553F" w:rsidRPr="006A3132" w:rsidRDefault="00E4553F" w:rsidP="00693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842B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профессиональной 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образовательной программы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="006F36F3" w:rsidRPr="006A3132">
        <w:rPr>
          <w:rFonts w:ascii="Times New Roman" w:eastAsia="Calibri" w:hAnsi="Times New Roman" w:cs="Times New Roman"/>
          <w:noProof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Calibri" w:hAnsi="Times New Roman" w:cs="Times New Roman"/>
          <w:sz w:val="28"/>
          <w:szCs w:val="28"/>
        </w:rPr>
        <w:t>»</w:t>
      </w:r>
      <w:r w:rsidR="0096449F" w:rsidRPr="006A3132">
        <w:rPr>
          <w:rFonts w:ascii="Times New Roman" w:eastAsia="Calibri" w:hAnsi="Times New Roman" w:cs="Times New Roman"/>
          <w:sz w:val="28"/>
          <w:szCs w:val="28"/>
        </w:rPr>
        <w:t xml:space="preserve"> (Б</w:t>
      </w:r>
      <w:proofErr w:type="gramStart"/>
      <w:r w:rsidR="0096449F" w:rsidRPr="006A313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96449F" w:rsidRPr="006A3132">
        <w:rPr>
          <w:rFonts w:ascii="Times New Roman" w:eastAsia="Calibri" w:hAnsi="Times New Roman" w:cs="Times New Roman"/>
          <w:sz w:val="28"/>
          <w:szCs w:val="28"/>
        </w:rPr>
        <w:t>.В.</w:t>
      </w:r>
      <w:r w:rsidR="002D5588" w:rsidRPr="006A3132">
        <w:rPr>
          <w:rFonts w:ascii="Times New Roman" w:eastAsia="Calibri" w:hAnsi="Times New Roman" w:cs="Times New Roman"/>
          <w:sz w:val="28"/>
          <w:szCs w:val="28"/>
        </w:rPr>
        <w:t>Д</w:t>
      </w:r>
      <w:r w:rsidR="00951EEE" w:rsidRPr="006A3132">
        <w:rPr>
          <w:rFonts w:ascii="Times New Roman" w:eastAsia="Calibri" w:hAnsi="Times New Roman" w:cs="Times New Roman"/>
          <w:sz w:val="28"/>
          <w:szCs w:val="28"/>
        </w:rPr>
        <w:t>В.3.2</w:t>
      </w:r>
      <w:r w:rsidR="009E4991" w:rsidRPr="006A3132">
        <w:rPr>
          <w:rFonts w:ascii="Times New Roman" w:eastAsia="Calibri" w:hAnsi="Times New Roman" w:cs="Times New Roman"/>
          <w:sz w:val="28"/>
          <w:szCs w:val="28"/>
        </w:rPr>
        <w:t>)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DE3" w:rsidRPr="006A3132">
        <w:rPr>
          <w:rFonts w:ascii="Times New Roman" w:eastAsia="Calibri" w:hAnsi="Times New Roman" w:cs="Times New Roman"/>
          <w:sz w:val="28"/>
          <w:szCs w:val="28"/>
        </w:rPr>
        <w:t xml:space="preserve">относится к </w:t>
      </w:r>
      <w:r w:rsidR="009E4991" w:rsidRPr="006A3132">
        <w:rPr>
          <w:rFonts w:ascii="Times New Roman" w:eastAsia="Calibri" w:hAnsi="Times New Roman" w:cs="Times New Roman"/>
          <w:sz w:val="28"/>
          <w:szCs w:val="28"/>
        </w:rPr>
        <w:t>вариативной</w:t>
      </w: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 части</w:t>
      </w:r>
      <w:r w:rsidR="00693DE3" w:rsidRPr="006A3132">
        <w:rPr>
          <w:rFonts w:ascii="Times New Roman" w:eastAsia="Calibri" w:hAnsi="Times New Roman" w:cs="Times New Roman"/>
          <w:sz w:val="28"/>
          <w:szCs w:val="28"/>
        </w:rPr>
        <w:t xml:space="preserve"> и является  дисциплиной по выбору  обучающегося.</w:t>
      </w:r>
    </w:p>
    <w:p w:rsidR="00004CA9" w:rsidRPr="006A3132" w:rsidRDefault="00004CA9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5A7A" w:rsidRPr="006A3132" w:rsidRDefault="00FF5A7A" w:rsidP="00FF5A7A">
      <w:pPr>
        <w:spacing w:before="120"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44135D" w:rsidRPr="006A3132" w:rsidTr="00182BB6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Семестр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35D" w:rsidRPr="006A3132" w:rsidRDefault="00B4458E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1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BD77E8" w:rsidP="00BD77E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Контактная работа (по видам учебных занятий</w:t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42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44135D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=SUM(BELOW)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42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14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14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44135D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28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28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7D2473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135D" w:rsidRPr="006A3132" w:rsidRDefault="007D2473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44135D" w:rsidRPr="006A3132" w:rsidTr="00182BB6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102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Контроль, час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36</w:t>
            </w:r>
          </w:p>
        </w:tc>
      </w:tr>
      <w:tr w:rsidR="0044135D" w:rsidRPr="006A3132" w:rsidTr="00182BB6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Э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Э</w:t>
            </w:r>
          </w:p>
        </w:tc>
      </w:tr>
      <w:tr w:rsidR="0044135D" w:rsidRPr="006A3132" w:rsidTr="00182BB6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44135D" w:rsidRPr="006A3132" w:rsidRDefault="0044135D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</w:tr>
    </w:tbl>
    <w:p w:rsidR="0044135D" w:rsidRPr="006A3132" w:rsidRDefault="0044135D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1677"/>
        <w:gridCol w:w="1527"/>
        <w:gridCol w:w="1527"/>
      </w:tblGrid>
      <w:tr w:rsidR="00FB1BC2" w:rsidRPr="006A3132" w:rsidTr="00FB1BC2">
        <w:trPr>
          <w:jc w:val="center"/>
        </w:trPr>
        <w:tc>
          <w:tcPr>
            <w:tcW w:w="2599" w:type="pct"/>
            <w:vMerge w:val="restar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51" w:type="pct"/>
            <w:vMerge w:val="restar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50" w:type="pct"/>
            <w:gridSpan w:val="2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Курс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1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</w:rPr>
              <w:t>2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51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775" w:type="pct"/>
            <w:tcBorders>
              <w:bottom w:val="nil"/>
            </w:tcBorders>
          </w:tcPr>
          <w:p w:rsidR="00FB1BC2" w:rsidRPr="006A3132" w:rsidRDefault="0070655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775" w:type="pct"/>
            <w:tcBorders>
              <w:bottom w:val="nil"/>
            </w:tcBorders>
            <w:shd w:val="clear" w:color="auto" w:fill="auto"/>
            <w:vAlign w:val="center"/>
          </w:tcPr>
          <w:p w:rsidR="00FB1BC2" w:rsidRPr="006A3132" w:rsidRDefault="0070655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лекции (Л)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FB1BC2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8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7A10E9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практические занятия (ПЗ)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7A10E9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8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85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7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145</w:t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96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49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Контроль, час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572E84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=SUM(RIGHT) </w:instrTex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FB1BC2"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-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9</w:t>
            </w:r>
          </w:p>
        </w:tc>
      </w:tr>
      <w:tr w:rsidR="00FB1BC2" w:rsidRPr="006A3132" w:rsidTr="00FB1BC2">
        <w:trPr>
          <w:trHeight w:val="311"/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Э, КЛР</w:t>
            </w:r>
          </w:p>
        </w:tc>
        <w:tc>
          <w:tcPr>
            <w:tcW w:w="775" w:type="pct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-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Э, КЛР</w:t>
            </w:r>
          </w:p>
        </w:tc>
      </w:tr>
      <w:tr w:rsidR="00FB1BC2" w:rsidRPr="006A3132" w:rsidTr="00FB1BC2">
        <w:trPr>
          <w:jc w:val="center"/>
        </w:trPr>
        <w:tc>
          <w:tcPr>
            <w:tcW w:w="2599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з.е</w:t>
            </w:r>
            <w:proofErr w:type="spellEnd"/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FB1BC2" w:rsidRPr="006A3132" w:rsidRDefault="00FB1BC2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180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5</w:t>
            </w:r>
          </w:p>
        </w:tc>
        <w:tc>
          <w:tcPr>
            <w:tcW w:w="775" w:type="pct"/>
          </w:tcPr>
          <w:p w:rsidR="00FB1BC2" w:rsidRPr="006A3132" w:rsidRDefault="0043229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108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/3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FB1BC2" w:rsidRPr="006A3132" w:rsidRDefault="00432297" w:rsidP="004413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72</w:t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1BC2" w:rsidRPr="006A3132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/ </w:t>
            </w:r>
            <w:r w:rsidRPr="006A3132">
              <w:rPr>
                <w:rFonts w:ascii="Times New Roman" w:eastAsia="Calibri" w:hAnsi="Times New Roman" w:cs="Times New Roman"/>
                <w:noProof/>
                <w:sz w:val="24"/>
                <w:szCs w:val="28"/>
                <w:lang w:val="en-US"/>
              </w:rPr>
              <w:t>2</w:t>
            </w:r>
          </w:p>
        </w:tc>
      </w:tr>
    </w:tbl>
    <w:p w:rsidR="0044135D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Примечание:</w:t>
      </w:r>
    </w:p>
    <w:p w:rsidR="000809F3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Э – экзамен</w:t>
      </w:r>
    </w:p>
    <w:p w:rsidR="000809F3" w:rsidRPr="006A3132" w:rsidRDefault="000809F3" w:rsidP="006B2BBC">
      <w:pPr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i/>
          <w:sz w:val="28"/>
          <w:szCs w:val="28"/>
        </w:rPr>
        <w:t>КЛР – контрольная работа</w:t>
      </w:r>
    </w:p>
    <w:p w:rsidR="0044135D" w:rsidRPr="006A3132" w:rsidRDefault="0044135D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04CA9" w:rsidRPr="006A3132" w:rsidRDefault="00004CA9" w:rsidP="0044135D">
      <w:pPr>
        <w:spacing w:before="120" w:after="160" w:line="240" w:lineRule="auto"/>
        <w:rPr>
          <w:rFonts w:ascii="Times New Roman" w:eastAsia="Calibri" w:hAnsi="Times New Roman" w:cs="Times New Roman"/>
          <w:bCs/>
          <w:sz w:val="28"/>
          <w:szCs w:val="28"/>
        </w:rPr>
        <w:sectPr w:rsidR="00004CA9" w:rsidRPr="006A3132" w:rsidSect="00182BB6">
          <w:headerReference w:type="first" r:id="rId12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pgNumType w:start="3"/>
          <w:cols w:space="708"/>
          <w:titlePg/>
          <w:docGrid w:linePitch="360"/>
        </w:sectPr>
      </w:pPr>
    </w:p>
    <w:p w:rsidR="00FF5A7A" w:rsidRPr="006A3132" w:rsidRDefault="00FF5A7A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Содержание и структура дисциплины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5.1 Содержание дисциплины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FF5A7A" w:rsidP="00FF5A7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F5A7A" w:rsidRPr="006A3132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 раздела</w:t>
            </w: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r w:rsidR="0044135D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о и роль аналитических методов</w:t>
            </w: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стратегического управления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45"/>
            </w:tblGrid>
            <w:tr w:rsidR="000728EA" w:rsidRPr="006A3132">
              <w:trPr>
                <w:trHeight w:val="1899"/>
              </w:trPr>
              <w:tc>
                <w:tcPr>
                  <w:tcW w:w="0" w:type="auto"/>
                </w:tcPr>
                <w:p w:rsidR="000728EA" w:rsidRPr="006A3132" w:rsidRDefault="000728EA" w:rsidP="000728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Предпосылки возникновения и сущность стратегического управления. Содержание и взаимосвязь основных элементов стратегического управления. Основные этапы стратегического управления. Подходы к классификации стратегий. Роль и место стратегического анализа в системе стратегического управления</w:t>
                  </w:r>
                  <w:r w:rsidR="00376326"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4E45" w:rsidRPr="006A31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Метод Портера и его роль в стратегическом анализе.</w:t>
                  </w:r>
                </w:p>
              </w:tc>
            </w:tr>
          </w:tbl>
          <w:p w:rsidR="00FF5A7A" w:rsidRPr="006A3132" w:rsidRDefault="00FF5A7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6A3132" w:rsidRDefault="000728EA" w:rsidP="000728EA">
            <w:pPr>
              <w:pStyle w:val="Default"/>
              <w:jc w:val="both"/>
            </w:pPr>
            <w:r w:rsidRPr="006A3132">
              <w:t xml:space="preserve">Факторы внутренней среды. Внешняя среда и ее свойства (сложность, динамизм, неопределенность). Структура внешней среды (микро и макроуровень). </w:t>
            </w:r>
          </w:p>
          <w:p w:rsidR="000728EA" w:rsidRPr="006A3132" w:rsidRDefault="000728EA" w:rsidP="00072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Методы анализа макросреды. Источники получения информации о макросреде. PEST-анализ. Матрица возможностей и угроз. Методы анализа макросреды. Источники получения информации о макросреде. PEST-анализ.  Матрица возможностей и угроз.</w:t>
            </w:r>
          </w:p>
          <w:p w:rsidR="000728EA" w:rsidRPr="006A3132" w:rsidRDefault="000728EA" w:rsidP="000728EA">
            <w:pPr>
              <w:pStyle w:val="Default"/>
              <w:jc w:val="both"/>
            </w:pPr>
            <w:r w:rsidRPr="006A3132">
              <w:t>Методы анализа внутренней среды, определения сильных и слабых сторон компании. Источники получения информации о внутренней среде (стратегическом потенциале). Основные составляющие стратегического по</w:t>
            </w:r>
            <w:r w:rsidR="00376326" w:rsidRPr="006A3132">
              <w:t>тенциала. SNW-анализ. Построение</w:t>
            </w:r>
            <w:r w:rsidRPr="006A3132">
              <w:t xml:space="preserve"> диагностической модели. Составление контрольной карты сильных и слабых </w:t>
            </w:r>
            <w:r w:rsidR="00376326" w:rsidRPr="006A3132">
              <w:t>сторон.</w:t>
            </w:r>
          </w:p>
          <w:p w:rsidR="000728EA" w:rsidRPr="006A3132" w:rsidRDefault="000728EA" w:rsidP="000728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5A7A" w:rsidRPr="006A3132" w:rsidRDefault="00FF5A7A" w:rsidP="00072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FF5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</w:t>
            </w:r>
            <w:r w:rsidR="00DF4992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Комплексный анализ.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728EA" w:rsidRPr="006A3132" w:rsidRDefault="000728EA" w:rsidP="00DF4992">
            <w:pPr>
              <w:pStyle w:val="Default"/>
              <w:jc w:val="both"/>
            </w:pPr>
            <w:r w:rsidRPr="006A3132">
              <w:t>Сущность и понятие стратегического анализа. Подходы к проведению стратегического анализа организации. Основное содержание стратегического анализа. Основные этапы проведения стратегического анализа.</w:t>
            </w:r>
          </w:p>
          <w:p w:rsidR="00FF5A7A" w:rsidRPr="006A3132" w:rsidRDefault="00DF4992" w:rsidP="00DF4992">
            <w:pPr>
              <w:pStyle w:val="Default"/>
              <w:jc w:val="both"/>
            </w:pPr>
            <w:r w:rsidRPr="006A3132">
              <w:t>Назначение комплексного анализа. SWOT- анализ как инструмент обобщения результатов стратегического анализа и формирования поля стратегических ориентиров организации</w:t>
            </w:r>
            <w:r w:rsidRPr="006A3132">
              <w:rPr>
                <w:sz w:val="28"/>
                <w:szCs w:val="28"/>
              </w:rPr>
              <w:t xml:space="preserve">. </w:t>
            </w:r>
          </w:p>
        </w:tc>
      </w:tr>
      <w:tr w:rsidR="00FF5A7A" w:rsidRPr="006A3132" w:rsidTr="000728E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5A7A" w:rsidRPr="006A3132" w:rsidRDefault="000728E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060F" w:rsidRPr="006A3132" w:rsidRDefault="00A61CB5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</w:t>
            </w:r>
            <w:r w:rsidR="00CF060F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портфельный анализ. Модели конкурентного позиционирования</w:t>
            </w:r>
            <w:r w:rsidR="00376326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CF060F" w:rsidRPr="006A3132" w:rsidRDefault="00A61CB5" w:rsidP="00A61CB5">
            <w:pPr>
              <w:pStyle w:val="Default"/>
              <w:jc w:val="both"/>
            </w:pPr>
            <w:r w:rsidRPr="006A3132">
              <w:t>Понятие и виды конкурентных преимуществ. Сущность конкурентного анализа. Методы конкурентного анализа (построение карты стратегических групп, сопоставление цепочек ценностей, оценка конкурентной силы). Определение набора стратегий в конкурентной борьбе</w:t>
            </w:r>
            <w:r w:rsidR="00CF060F" w:rsidRPr="006A3132">
              <w:t>.</w:t>
            </w:r>
          </w:p>
          <w:p w:rsidR="00CF060F" w:rsidRPr="006A3132" w:rsidRDefault="00A61CB5" w:rsidP="00CF060F">
            <w:pPr>
              <w:pStyle w:val="Default"/>
              <w:jc w:val="both"/>
            </w:pPr>
            <w:r w:rsidRPr="006A3132">
              <w:t xml:space="preserve"> </w:t>
            </w:r>
            <w:r w:rsidR="00CF060F" w:rsidRPr="006A3132">
              <w:t xml:space="preserve">Методология портфельного анализа Классические модели конкурентного позиционирования: Матрица БКГ. Матрица Дженерал Электрик - </w:t>
            </w:r>
            <w:proofErr w:type="spellStart"/>
            <w:r w:rsidR="00CF060F" w:rsidRPr="006A3132">
              <w:t>Маккинзи</w:t>
            </w:r>
            <w:proofErr w:type="spellEnd"/>
            <w:r w:rsidR="00CF060F" w:rsidRPr="006A3132">
              <w:t xml:space="preserve">. Матрица </w:t>
            </w:r>
            <w:proofErr w:type="spellStart"/>
            <w:r w:rsidR="00CF060F" w:rsidRPr="006A3132">
              <w:t>Хофера-Шен</w:t>
            </w:r>
            <w:r w:rsidR="00A94D84" w:rsidRPr="006A3132">
              <w:t>деля</w:t>
            </w:r>
            <w:proofErr w:type="spellEnd"/>
            <w:r w:rsidR="00CF060F" w:rsidRPr="006A3132">
              <w:t xml:space="preserve">. </w:t>
            </w:r>
          </w:p>
          <w:p w:rsidR="00A61CB5" w:rsidRPr="006A3132" w:rsidRDefault="00A61CB5" w:rsidP="00A61CB5">
            <w:pPr>
              <w:pStyle w:val="Default"/>
              <w:jc w:val="both"/>
            </w:pPr>
          </w:p>
          <w:p w:rsidR="00FF5A7A" w:rsidRPr="006A3132" w:rsidRDefault="00FF5A7A" w:rsidP="00A61C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5.2 Разделы дисциплины и виды занятий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61"/>
        <w:gridCol w:w="1134"/>
        <w:gridCol w:w="1134"/>
        <w:gridCol w:w="1134"/>
        <w:gridCol w:w="1134"/>
      </w:tblGrid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аналитических методов 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7D2473" w:rsidRPr="006A3132" w:rsidTr="0060287C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D2473" w:rsidRPr="006A3132" w:rsidTr="007D2473">
        <w:tblPrEx>
          <w:tblLook w:val="0000" w:firstRow="0" w:lastRow="0" w:firstColumn="0" w:lastColumn="0" w:noHBand="0" w:noVBand="0"/>
        </w:tblPrEx>
        <w:trPr>
          <w:trHeight w:val="410"/>
          <w:jc w:val="center"/>
        </w:trPr>
        <w:tc>
          <w:tcPr>
            <w:tcW w:w="680" w:type="dxa"/>
          </w:tcPr>
          <w:p w:rsidR="007D2473" w:rsidRPr="006A3132" w:rsidRDefault="007D2473" w:rsidP="0060287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73" w:rsidRPr="006A3132" w:rsidRDefault="007D2473" w:rsidP="002C1D62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C1D62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14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28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7A10E9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60287C" w:rsidRPr="006A3132" w:rsidRDefault="0060287C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87C" w:rsidRPr="006A3132" w:rsidRDefault="0060287C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sz w:val="28"/>
          <w:szCs w:val="28"/>
        </w:rPr>
        <w:t>Для заочной формы об</w:t>
      </w:r>
      <w:r w:rsidR="00CD7824" w:rsidRPr="006A3132">
        <w:rPr>
          <w:rFonts w:ascii="Times New Roman" w:eastAsia="Calibri" w:hAnsi="Times New Roman" w:cs="Times New Roman"/>
          <w:sz w:val="28"/>
          <w:szCs w:val="28"/>
        </w:rPr>
        <w:t>учения</w:t>
      </w:r>
      <w:r w:rsidRPr="006A31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5A7A" w:rsidRPr="006A3132" w:rsidRDefault="00FF5A7A" w:rsidP="00FF5A7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3261"/>
        <w:gridCol w:w="1134"/>
        <w:gridCol w:w="1134"/>
        <w:gridCol w:w="1134"/>
        <w:gridCol w:w="1134"/>
      </w:tblGrid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 аналитических </w:t>
            </w:r>
            <w:r w:rsidR="004049EC"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методов </w:t>
            </w: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стратегического 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D2473" w:rsidRPr="006A3132" w:rsidTr="00F451C8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A10E9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7D2473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473" w:rsidRPr="006A3132" w:rsidRDefault="004049EC" w:rsidP="00602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D2473" w:rsidRPr="006A3132" w:rsidTr="00F451C8">
        <w:tblPrEx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680" w:type="dxa"/>
          </w:tcPr>
          <w:p w:rsidR="007D2473" w:rsidRPr="006A3132" w:rsidRDefault="007D2473" w:rsidP="0060287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D2473" w:rsidRPr="006A3132" w:rsidRDefault="007D2473" w:rsidP="002C1D62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2C1D62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7A10E9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134" w:type="dxa"/>
          </w:tcPr>
          <w:p w:rsidR="007D2473" w:rsidRPr="006A3132" w:rsidRDefault="007D2473" w:rsidP="00EF1D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="004049EC" w:rsidRPr="006A3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</w:tr>
    </w:tbl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C1D62" w:rsidRPr="006A3132" w:rsidRDefault="002C1D62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51C8" w:rsidRPr="006A3132" w:rsidRDefault="00F451C8" w:rsidP="00F451C8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6202"/>
      </w:tblGrid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202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Место и роль  аналитических методов в системе стратегического управления</w:t>
            </w:r>
          </w:p>
        </w:tc>
        <w:tc>
          <w:tcPr>
            <w:tcW w:w="6202" w:type="dxa"/>
          </w:tcPr>
          <w:p w:rsidR="00706557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  Ковалев В.А. </w:t>
            </w:r>
            <w:hyperlink r:id="rId13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4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—  Режим доступа: </w:t>
            </w:r>
            <w:hyperlink r:id="rId15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F451C8" w:rsidRPr="006A3132" w:rsidRDefault="00F451C8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и внешняя среда как объекты стратегического анализа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  Ковалев В.А. </w:t>
            </w:r>
            <w:hyperlink r:id="rId16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17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—  Режим доступа: </w:t>
            </w:r>
            <w:hyperlink r:id="rId18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7D020F" w:rsidRPr="006A3132" w:rsidRDefault="007D020F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C8" w:rsidRPr="006A3132" w:rsidRDefault="00F451C8" w:rsidP="0070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основное содержание стратегического анализа. Комплексный анализ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1.Ковалев В.А. </w:t>
            </w:r>
            <w:hyperlink r:id="rId19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0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—  Режим доступа: </w:t>
            </w:r>
            <w:hyperlink r:id="rId21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F451C8" w:rsidRPr="006A3132" w:rsidRDefault="00F451C8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451C8" w:rsidRPr="006A3132" w:rsidTr="007D2473">
        <w:tc>
          <w:tcPr>
            <w:tcW w:w="675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451C8" w:rsidRPr="006A3132" w:rsidRDefault="00F451C8" w:rsidP="007D2473">
            <w:pPr>
              <w:spacing w:before="120" w:after="24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3132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Конкурентный анализ и портфельный анализ. Модели конкурентного позиционирования</w:t>
            </w:r>
          </w:p>
        </w:tc>
        <w:tc>
          <w:tcPr>
            <w:tcW w:w="6202" w:type="dxa"/>
          </w:tcPr>
          <w:p w:rsidR="000809F3" w:rsidRPr="006A3132" w:rsidRDefault="00706557" w:rsidP="00080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hAnsi="Times New Roman" w:cs="Times New Roman"/>
                <w:sz w:val="24"/>
                <w:szCs w:val="24"/>
              </w:rPr>
              <w:t xml:space="preserve">1. Ковалев В.А. </w:t>
            </w:r>
            <w:hyperlink r:id="rId22" w:history="1">
              <w:r w:rsidRPr="006A3132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Современный стратегический анализ: Учебник для вузов. Стандарт третьего поколения</w:t>
              </w:r>
            </w:hyperlink>
            <w:r w:rsidRPr="006A3132">
              <w:rPr>
                <w:rFonts w:ascii="Times New Roman" w:hAnsi="Times New Roman" w:cs="Times New Roman"/>
                <w:sz w:val="24"/>
                <w:szCs w:val="24"/>
              </w:rPr>
              <w:t>. - Санкт-Петербург:  Питер, 2016 г. , 288 с.</w:t>
            </w:r>
            <w:r w:rsidRPr="006A3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hyperlink r:id="rId23" w:history="1">
              <w:r w:rsidR="000809F3"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http://ibooks.ru/reading.php?productid=351338</w:t>
              </w:r>
            </w:hyperlink>
          </w:p>
          <w:p w:rsidR="007D020F" w:rsidRPr="006A3132" w:rsidRDefault="007D020F" w:rsidP="007D020F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2.Стратегическое управление: Учебник для магистров / Под ред.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проф. И.К. Ларионова. – М.: Издательско-торговая корпорация «Дашков и К°», 2014. — 235 с. [Электро</w:t>
            </w:r>
            <w:proofErr w:type="gram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A3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ресурс] —  Режим доступа: </w:t>
            </w:r>
            <w:hyperlink r:id="rId24" w:history="1">
              <w:r w:rsidRPr="006A313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https://ibooks.ru/reading.php?productid=342574</w:t>
              </w:r>
            </w:hyperlink>
          </w:p>
          <w:p w:rsidR="00AA5072" w:rsidRPr="006A3132" w:rsidRDefault="00AA5072" w:rsidP="007D02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F5A7A" w:rsidRPr="006A3132" w:rsidRDefault="00FF5A7A" w:rsidP="00FF5A7A">
      <w:pPr>
        <w:spacing w:before="12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7</w:t>
      </w:r>
      <w:r w:rsidR="007D2473"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BB6" w:rsidRPr="006A3132" w:rsidRDefault="00182BB6" w:rsidP="00182B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Фонд оценочных средств по дисциплине «</w:t>
      </w:r>
      <w:r w:rsidRPr="006A3132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Аналитические методы стратегического управления</w:t>
      </w: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6A3132">
        <w:rPr>
          <w:rFonts w:ascii="Times New Roman" w:eastAsia="Times New Roman" w:hAnsi="Times New Roman" w:cs="Times New Roman"/>
          <w:bCs/>
          <w:noProof/>
          <w:snapToGrid w:val="0"/>
          <w:sz w:val="28"/>
          <w:szCs w:val="28"/>
        </w:rPr>
        <w:t>Экономика транспорта</w:t>
      </w:r>
      <w:r w:rsidRPr="006A3132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5A0DBE" w:rsidRPr="006A3132" w:rsidRDefault="005A0DBE" w:rsidP="00F049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9CC" w:rsidRPr="006A3132" w:rsidRDefault="00F049CC" w:rsidP="005A0D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D2473" w:rsidRPr="006A313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06557" w:rsidRPr="006A3132" w:rsidRDefault="00706557" w:rsidP="007065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809F3" w:rsidRPr="006A3132" w:rsidRDefault="00706557" w:rsidP="00FE5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132">
        <w:rPr>
          <w:rFonts w:ascii="Times New Roman" w:hAnsi="Times New Roman" w:cs="Times New Roman"/>
          <w:sz w:val="28"/>
          <w:szCs w:val="28"/>
        </w:rPr>
        <w:t xml:space="preserve">1.  Ковалев В.А. </w:t>
      </w:r>
      <w:hyperlink r:id="rId25" w:history="1">
        <w:r w:rsidRPr="006A3132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</w:rPr>
          <w:t>Современный стратегический анализ: Учебник для вузов. Стандарт третьего поколения</w:t>
        </w:r>
      </w:hyperlink>
      <w:r w:rsidRPr="006A3132">
        <w:rPr>
          <w:rFonts w:ascii="Times New Roman" w:hAnsi="Times New Roman" w:cs="Times New Roman"/>
          <w:sz w:val="28"/>
          <w:szCs w:val="28"/>
        </w:rPr>
        <w:t>. - Санкт-Петербург:  Питер, 2016 г. , 288 с.</w:t>
      </w: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26" w:history="1">
        <w:r w:rsidR="000809F3" w:rsidRPr="006A313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http://ibooks.ru/reading.php?productid=351338</w:t>
        </w:r>
      </w:hyperlink>
    </w:p>
    <w:p w:rsidR="00706557" w:rsidRPr="006A3132" w:rsidRDefault="007D020F" w:rsidP="00FE57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Стратегическое управление: Учебник для магистров / Под ред.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докт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экон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>. наук, проф. И.К. Ларионова. – М.: Издательско-торговая корпорация «Дашков и К°», 2014. — 235 с. [Электро</w:t>
      </w:r>
      <w:proofErr w:type="gramStart"/>
      <w:r w:rsidRPr="006A3132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ный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ресурс] —  Режим доступа: </w:t>
      </w:r>
      <w:hyperlink r:id="rId27" w:history="1">
        <w:r w:rsidRPr="006A31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https://ibooks.ru/reading.php?productid=342574</w:t>
        </w:r>
      </w:hyperlink>
    </w:p>
    <w:p w:rsidR="00706557" w:rsidRPr="006A3132" w:rsidRDefault="00706557" w:rsidP="00FE57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3132">
        <w:rPr>
          <w:rFonts w:ascii="Times New Roman" w:eastAsia="Calibri" w:hAnsi="Times New Roman" w:cs="Times New Roman"/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D020F" w:rsidRPr="006A3132" w:rsidRDefault="007D020F" w:rsidP="00FE5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1. Томпсон А.А., </w:t>
      </w:r>
      <w:proofErr w:type="spellStart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Стрикленд</w:t>
      </w:r>
      <w:proofErr w:type="spellEnd"/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А.Дж</w:t>
      </w:r>
      <w:proofErr w:type="spellEnd"/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. Стратегический менеджмент. Искусство разработки и реализации стратегии: учебник для вузов. - </w:t>
      </w:r>
      <w:proofErr w:type="spellStart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Юнити</w:t>
      </w:r>
      <w:proofErr w:type="spellEnd"/>
      <w:r w:rsidRPr="006A3132">
        <w:rPr>
          <w:rFonts w:ascii="Times New Roman" w:eastAsia="Calibri" w:hAnsi="Times New Roman" w:cs="Times New Roman"/>
          <w:bCs/>
          <w:sz w:val="28"/>
          <w:szCs w:val="28"/>
        </w:rPr>
        <w:t>-Дана , 2012 - 577 с.</w:t>
      </w:r>
    </w:p>
    <w:p w:rsidR="007D020F" w:rsidRPr="006A3132" w:rsidRDefault="007D020F" w:rsidP="007D02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132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Долгов А.И. Стратегический менеджмент: [электронный ресурс] </w:t>
      </w:r>
      <w:proofErr w:type="spellStart"/>
      <w:r w:rsidRPr="006A3132">
        <w:rPr>
          <w:rFonts w:ascii="Times New Roman" w:eastAsia="Times New Roman" w:hAnsi="Times New Roman" w:cs="Times New Roman"/>
          <w:sz w:val="28"/>
          <w:szCs w:val="28"/>
        </w:rPr>
        <w:t>учеб.пособие</w:t>
      </w:r>
      <w:proofErr w:type="spellEnd"/>
      <w:r w:rsidRPr="006A3132">
        <w:rPr>
          <w:rFonts w:ascii="Times New Roman" w:eastAsia="Times New Roman" w:hAnsi="Times New Roman" w:cs="Times New Roman"/>
          <w:sz w:val="28"/>
          <w:szCs w:val="28"/>
        </w:rPr>
        <w:t xml:space="preserve"> / А.И. Долгов, Е.А. Прокопенко. – 4-е изд., стереотип. – М.: ФЛИНТА, 2016 – 280 с. —  Режим доступа: </w:t>
      </w:r>
      <w:hyperlink r:id="rId28" w:history="1">
        <w:r w:rsidRPr="006A313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</w:rPr>
          <w:t>https://ibooks.ru/reading.php?productid=23501</w:t>
        </w:r>
      </w:hyperlink>
    </w:p>
    <w:p w:rsidR="00706557" w:rsidRPr="006A3132" w:rsidRDefault="00706557" w:rsidP="007D020F">
      <w:pPr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C3203" w:rsidRPr="006A3132" w:rsidRDefault="00BC3203" w:rsidP="00BC3203">
      <w:pPr>
        <w:pStyle w:val="a7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sz w:val="28"/>
          <w:szCs w:val="28"/>
        </w:rPr>
        <w:t>ФЗ «О стратегическом планировании в Российской Федерации» от 28.06.2014 № 172-ФЗ</w:t>
      </w:r>
    </w:p>
    <w:p w:rsidR="00706557" w:rsidRPr="006A3132" w:rsidRDefault="00706557" w:rsidP="00FE57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06557" w:rsidRPr="006A3132" w:rsidRDefault="00706557" w:rsidP="00FE57EC">
      <w:pPr>
        <w:spacing w:after="0"/>
        <w:ind w:firstLine="709"/>
        <w:jc w:val="both"/>
        <w:rPr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используется</w:t>
      </w:r>
      <w:r w:rsidRPr="006A3132">
        <w:rPr>
          <w:bCs/>
          <w:sz w:val="28"/>
          <w:szCs w:val="28"/>
        </w:rPr>
        <w:t>.</w:t>
      </w:r>
    </w:p>
    <w:p w:rsidR="00706557" w:rsidRPr="006A3132" w:rsidRDefault="00706557" w:rsidP="00706557">
      <w:pPr>
        <w:ind w:firstLine="709"/>
        <w:jc w:val="both"/>
        <w:rPr>
          <w:bCs/>
          <w:sz w:val="28"/>
          <w:szCs w:val="28"/>
        </w:rPr>
      </w:pPr>
    </w:p>
    <w:p w:rsidR="00C54B6B" w:rsidRPr="006A3132" w:rsidRDefault="00C54B6B" w:rsidP="0070655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04D8" w:rsidRPr="00AA2B06" w:rsidRDefault="00B704D8" w:rsidP="00B704D8">
      <w:pPr>
        <w:numPr>
          <w:ilvl w:val="0"/>
          <w:numId w:val="3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B06">
        <w:rPr>
          <w:rFonts w:ascii="Times New Roman" w:hAnsi="Times New Roman" w:cs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29" w:history="1">
        <w:r w:rsidRPr="00AA2B06">
          <w:rPr>
            <w:rStyle w:val="a8"/>
            <w:rFonts w:ascii="Times New Roman" w:hAnsi="Times New Roman" w:cs="Times New Roman"/>
            <w:sz w:val="28"/>
            <w:szCs w:val="28"/>
          </w:rPr>
          <w:t>http://sdo.pgups.ru</w:t>
        </w:r>
      </w:hyperlink>
      <w:r w:rsidRPr="00AA2B06">
        <w:rPr>
          <w:rFonts w:ascii="Times New Roman" w:hAnsi="Times New Roman"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704D8" w:rsidRPr="00AA2B06" w:rsidRDefault="00B704D8" w:rsidP="00B704D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30" w:history="1">
        <w:r w:rsidRPr="00AA2B06">
          <w:rPr>
            <w:rStyle w:val="a8"/>
            <w:rFonts w:ascii="Times New Roman" w:hAnsi="Times New Roman" w:cs="Times New Roman"/>
            <w:bCs/>
            <w:sz w:val="28"/>
            <w:szCs w:val="28"/>
          </w:rPr>
          <w:t>http://www.consultant.ru/</w:t>
        </w:r>
      </w:hyperlink>
      <w:r w:rsidRPr="00AA2B06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B704D8" w:rsidRPr="00AA2B06" w:rsidRDefault="00B704D8" w:rsidP="00B704D8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A2B06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D52CD6" w:rsidRPr="00AA2B06" w:rsidRDefault="00B704D8" w:rsidP="00B704D8">
      <w:pPr>
        <w:spacing w:after="0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AA2B06">
        <w:rPr>
          <w:rFonts w:ascii="Times New Roman" w:hAnsi="Times New Roman" w:cs="Times New Roman"/>
          <w:bCs/>
          <w:sz w:val="28"/>
          <w:szCs w:val="28"/>
        </w:rPr>
        <w:t>4.</w:t>
      </w:r>
      <w:r w:rsidRPr="00AA2B06">
        <w:rPr>
          <w:rFonts w:ascii="Times New Roman" w:hAnsi="Times New Roman" w:cs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A2B06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AA2B06">
        <w:rPr>
          <w:rFonts w:ascii="Times New Roman" w:hAnsi="Times New Roman" w:cs="Times New Roman"/>
          <w:bCs/>
          <w:sz w:val="28"/>
          <w:szCs w:val="28"/>
        </w:rPr>
        <w:t>. с экрана</w:t>
      </w:r>
    </w:p>
    <w:p w:rsidR="00965624" w:rsidRPr="006A3132" w:rsidRDefault="00965624" w:rsidP="002C1D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B06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</w:t>
      </w:r>
      <w:r w:rsidRPr="006A3132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D52CD6" w:rsidRPr="006A3132" w:rsidRDefault="00965624" w:rsidP="00D52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965624" w:rsidRPr="006A3132" w:rsidRDefault="00D52CD6" w:rsidP="00D52CD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ab/>
      </w:r>
      <w:r w:rsidR="00965624" w:rsidRPr="006A3132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965624" w:rsidRPr="006A3132" w:rsidRDefault="00965624" w:rsidP="00D52CD6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65624" w:rsidRPr="006A3132" w:rsidRDefault="00965624" w:rsidP="00965624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002D67" w:rsidRPr="006A3132">
        <w:rPr>
          <w:rFonts w:ascii="Times New Roman" w:hAnsi="Times New Roman" w:cs="Times New Roman"/>
          <w:bCs/>
          <w:sz w:val="28"/>
          <w:szCs w:val="28"/>
        </w:rPr>
        <w:t>я оценки знаний, умений и</w:t>
      </w: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навы</w:t>
      </w:r>
      <w:r w:rsidR="00002D67" w:rsidRPr="006A3132">
        <w:rPr>
          <w:rFonts w:ascii="Times New Roman" w:hAnsi="Times New Roman" w:cs="Times New Roman"/>
          <w:bCs/>
          <w:sz w:val="28"/>
          <w:szCs w:val="28"/>
        </w:rPr>
        <w:t xml:space="preserve">ков, </w:t>
      </w:r>
      <w:r w:rsidRPr="006A3132">
        <w:rPr>
          <w:rFonts w:ascii="Times New Roman" w:hAnsi="Times New Roman" w:cs="Times New Roman"/>
          <w:bCs/>
          <w:sz w:val="28"/>
          <w:szCs w:val="28"/>
        </w:rPr>
        <w:t>предусмотренные текущим контролем (см. фонд оценочных средств по дисциплине).</w:t>
      </w:r>
    </w:p>
    <w:p w:rsidR="00965624" w:rsidRPr="006A3132" w:rsidRDefault="00965624" w:rsidP="00965624">
      <w:pPr>
        <w:pStyle w:val="a7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65624" w:rsidRPr="006A3132" w:rsidRDefault="00965624" w:rsidP="005C16C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5624" w:rsidRPr="006A3132" w:rsidRDefault="00965624" w:rsidP="005C16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E57EC" w:rsidRPr="006A3132" w:rsidRDefault="00FE57EC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6B2BBC" w:rsidRPr="006A3132">
        <w:rPr>
          <w:rFonts w:ascii="Times New Roman" w:hAnsi="Times New Roman" w:cs="Times New Roman"/>
          <w:bCs/>
          <w:sz w:val="28"/>
          <w:szCs w:val="28"/>
        </w:rPr>
        <w:t>«Аналитические методы стратегического управления</w:t>
      </w:r>
      <w:r w:rsidRPr="006A3132">
        <w:rPr>
          <w:rFonts w:ascii="Times New Roman" w:hAnsi="Times New Roman" w:cs="Times New Roman"/>
          <w:bCs/>
          <w:sz w:val="28"/>
          <w:szCs w:val="28"/>
        </w:rPr>
        <w:t>»: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E57EC" w:rsidRDefault="00FE57EC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6A3132">
        <w:rPr>
          <w:rFonts w:ascii="Times New Roman" w:eastAsia="Times New Roman" w:hAnsi="Times New Roman" w:cs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6A3132">
        <w:rPr>
          <w:rFonts w:ascii="Times New Roman" w:hAnsi="Times New Roman" w:cs="Times New Roman"/>
          <w:bCs/>
          <w:sz w:val="28"/>
          <w:szCs w:val="28"/>
        </w:rPr>
        <w:t>:</w:t>
      </w:r>
    </w:p>
    <w:p w:rsidR="007303B7" w:rsidRPr="006A3132" w:rsidRDefault="007303B7" w:rsidP="00FE57E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Операционная система Windows;</w:t>
      </w:r>
    </w:p>
    <w:p w:rsidR="00FE57EC" w:rsidRPr="006A3132" w:rsidRDefault="00FE57EC" w:rsidP="00FE57EC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>M</w:t>
      </w:r>
      <w:r w:rsidRPr="006A3132">
        <w:rPr>
          <w:rFonts w:ascii="Times New Roman" w:hAnsi="Times New Roman" w:cs="Times New Roman"/>
          <w:bCs/>
          <w:sz w:val="28"/>
          <w:szCs w:val="28"/>
          <w:lang w:val="en-US"/>
        </w:rPr>
        <w:t>S Office</w:t>
      </w:r>
      <w:r w:rsidRPr="006A3132">
        <w:rPr>
          <w:rFonts w:ascii="Times New Roman" w:hAnsi="Times New Roman" w:cs="Times New Roman"/>
          <w:bCs/>
          <w:sz w:val="28"/>
          <w:szCs w:val="28"/>
        </w:rPr>
        <w:t>;</w:t>
      </w:r>
    </w:p>
    <w:p w:rsidR="00FE57EC" w:rsidRPr="006A3132" w:rsidRDefault="00FE57EC" w:rsidP="00FE57EC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57EC" w:rsidRPr="006A3132" w:rsidRDefault="00FE57EC" w:rsidP="00FE57E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3132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 xml:space="preserve">Она содержит: 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6A3132">
        <w:rPr>
          <w:rFonts w:ascii="Times New Roman" w:hAnsi="Times New Roman" w:cs="Times New Roman"/>
        </w:rPr>
        <w:t xml:space="preserve"> </w:t>
      </w:r>
      <w:r w:rsidRPr="006A3132">
        <w:rPr>
          <w:rFonts w:ascii="Times New Roman" w:hAnsi="Times New Roman" w:cs="Times New Roman"/>
          <w:bCs/>
          <w:sz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</w:t>
      </w:r>
      <w:r w:rsidR="000C6A22" w:rsidRPr="000C6A22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6A3132">
        <w:rPr>
          <w:rFonts w:ascii="Times New Roman" w:hAnsi="Times New Roman" w:cs="Times New Roman"/>
          <w:bCs/>
          <w:sz w:val="28"/>
        </w:rPr>
        <w:t xml:space="preserve">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помещения для проведения групповых и индивидуальных консультаций;</w:t>
      </w:r>
    </w:p>
    <w:p w:rsidR="00C8017A" w:rsidRDefault="00C8017A" w:rsidP="006A3132">
      <w:pPr>
        <w:spacing w:after="0"/>
        <w:ind w:firstLine="851"/>
        <w:jc w:val="both"/>
        <w:rPr>
          <w:noProof/>
        </w:rPr>
      </w:pPr>
    </w:p>
    <w:p w:rsidR="006A3132" w:rsidRPr="006A3132" w:rsidRDefault="006A3132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помещения для проведения текущего контроля и промежуточной аттестации;</w:t>
      </w:r>
    </w:p>
    <w:p w:rsidR="006A3132" w:rsidRPr="00C8017A" w:rsidRDefault="006A3132" w:rsidP="00C8017A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</w:rPr>
      </w:pPr>
      <w:r w:rsidRPr="006A3132">
        <w:rPr>
          <w:rFonts w:ascii="Times New Roman" w:hAnsi="Times New Roman" w:cs="Times New Roman"/>
          <w:bCs/>
          <w:sz w:val="28"/>
        </w:rPr>
        <w:t>- помещение для самостоятельной работы (ауд. 7-423), оснащенное компьютерной техникой с возможностью подключения к сети «Интернет» с обеспечением доступа в электронную информационн</w:t>
      </w:r>
      <w:bookmarkStart w:id="0" w:name="_GoBack"/>
      <w:bookmarkEnd w:id="0"/>
      <w:r w:rsidRPr="006A3132">
        <w:rPr>
          <w:rFonts w:ascii="Times New Roman" w:hAnsi="Times New Roman" w:cs="Times New Roman"/>
          <w:bCs/>
          <w:sz w:val="28"/>
        </w:rPr>
        <w:t>о-образовательную среду.</w:t>
      </w:r>
      <w:r w:rsidR="00C8017A" w:rsidRPr="00C8017A">
        <w:rPr>
          <w:noProof/>
        </w:rPr>
        <w:t xml:space="preserve"> </w:t>
      </w:r>
    </w:p>
    <w:p w:rsidR="006A3132" w:rsidRPr="006A3132" w:rsidRDefault="001E69B2" w:rsidP="006A31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538853" wp14:editId="11A1A51B">
            <wp:simplePos x="0" y="0"/>
            <wp:positionH relativeFrom="column">
              <wp:posOffset>-1099185</wp:posOffset>
            </wp:positionH>
            <wp:positionV relativeFrom="paragraph">
              <wp:posOffset>107950</wp:posOffset>
            </wp:positionV>
            <wp:extent cx="7591425" cy="2905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6" t="51258" r="18973" b="10916"/>
                    <a:stretch/>
                  </pic:blipFill>
                  <pic:spPr bwMode="auto">
                    <a:xfrm>
                      <a:off x="0" y="0"/>
                      <a:ext cx="759142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26F" w:rsidRPr="006A3132" w:rsidRDefault="00E8126F" w:rsidP="006A313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126F" w:rsidRPr="006A3132" w:rsidRDefault="00C8017A" w:rsidP="00FE57EC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282ED2" wp14:editId="4699244D">
            <wp:simplePos x="0" y="0"/>
            <wp:positionH relativeFrom="column">
              <wp:posOffset>2834640</wp:posOffset>
            </wp:positionH>
            <wp:positionV relativeFrom="paragraph">
              <wp:posOffset>192405</wp:posOffset>
            </wp:positionV>
            <wp:extent cx="971550" cy="361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26F" w:rsidRPr="006A3132">
        <w:rPr>
          <w:rFonts w:ascii="Times New Roman" w:hAnsi="Times New Roman" w:cs="Times New Roman"/>
          <w:bCs/>
          <w:sz w:val="28"/>
          <w:szCs w:val="28"/>
        </w:rPr>
        <w:t>Разработчик программы,</w:t>
      </w:r>
      <w:r w:rsidRPr="00C8017A">
        <w:rPr>
          <w:noProof/>
        </w:rPr>
        <w:t xml:space="preserve"> </w:t>
      </w:r>
    </w:p>
    <w:p w:rsidR="00E8126F" w:rsidRPr="006A3132" w:rsidRDefault="00E8126F" w:rsidP="00E8126F">
      <w:pPr>
        <w:spacing w:after="0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A3132">
        <w:rPr>
          <w:rFonts w:ascii="Times New Roman" w:hAnsi="Times New Roman" w:cs="Times New Roman"/>
          <w:bCs/>
          <w:sz w:val="28"/>
          <w:szCs w:val="28"/>
        </w:rPr>
        <w:t xml:space="preserve">профессор                               </w:t>
      </w:r>
      <w:r w:rsidR="00966754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6A3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8F8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6A3132">
        <w:rPr>
          <w:rFonts w:ascii="Times New Roman" w:hAnsi="Times New Roman" w:cs="Times New Roman"/>
          <w:bCs/>
          <w:sz w:val="28"/>
          <w:szCs w:val="28"/>
        </w:rPr>
        <w:t>Казанская Л.Ф.</w:t>
      </w:r>
    </w:p>
    <w:p w:rsidR="00C06040" w:rsidRDefault="0034160D" w:rsidP="0096675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6754">
        <w:rPr>
          <w:rFonts w:ascii="Times New Roman" w:hAnsi="Times New Roman" w:cs="Times New Roman"/>
          <w:bCs/>
          <w:sz w:val="28"/>
          <w:szCs w:val="28"/>
        </w:rPr>
        <w:t>0</w:t>
      </w:r>
      <w:r w:rsidR="00C478F8">
        <w:rPr>
          <w:rFonts w:ascii="Times New Roman" w:hAnsi="Times New Roman" w:cs="Times New Roman"/>
          <w:bCs/>
          <w:sz w:val="28"/>
          <w:szCs w:val="28"/>
        </w:rPr>
        <w:t>6» 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478F8" w:rsidRPr="00C478F8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C06040" w:rsidRDefault="00C06040" w:rsidP="00FF5A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40" w:rsidRDefault="00C06040" w:rsidP="00FF5A7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6040" w:rsidRDefault="00C06040" w:rsidP="008B444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2230" w:rsidRDefault="00B72230"/>
    <w:sectPr w:rsidR="00B72230" w:rsidSect="000728EA">
      <w:headerReference w:type="first" r:id="rId33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6A" w:rsidRDefault="00A2446A">
      <w:pPr>
        <w:spacing w:after="0" w:line="240" w:lineRule="auto"/>
      </w:pPr>
      <w:r>
        <w:separator/>
      </w:r>
    </w:p>
  </w:endnote>
  <w:endnote w:type="continuationSeparator" w:id="0">
    <w:p w:rsidR="00A2446A" w:rsidRDefault="00A2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2D" w:rsidRDefault="006B1F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2D" w:rsidRDefault="006B1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6A" w:rsidRDefault="00A2446A">
      <w:pPr>
        <w:spacing w:after="0" w:line="240" w:lineRule="auto"/>
      </w:pPr>
      <w:r>
        <w:separator/>
      </w:r>
    </w:p>
  </w:footnote>
  <w:footnote w:type="continuationSeparator" w:id="0">
    <w:p w:rsidR="00A2446A" w:rsidRDefault="00A2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2D" w:rsidRPr="000150C3" w:rsidRDefault="006B1F2D" w:rsidP="000150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831"/>
      <w:placeholder>
        <w:docPart w:val="FA4411BE25F64316B35DA191B548068E"/>
      </w:placeholder>
      <w:temporary/>
      <w:showingPlcHdr/>
    </w:sdtPr>
    <w:sdtEndPr/>
    <w:sdtContent>
      <w:p w:rsidR="006B1F2D" w:rsidRDefault="006B1F2D">
        <w:pPr>
          <w:pStyle w:val="a3"/>
        </w:pPr>
        <w:r>
          <w:t>[Введите текст]</w:t>
        </w:r>
      </w:p>
    </w:sdtContent>
  </w:sdt>
  <w:p w:rsidR="006B1F2D" w:rsidRDefault="006B1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110"/>
    <w:multiLevelType w:val="hybridMultilevel"/>
    <w:tmpl w:val="F0021A9E"/>
    <w:lvl w:ilvl="0" w:tplc="B34A8E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2F65"/>
    <w:multiLevelType w:val="hybridMultilevel"/>
    <w:tmpl w:val="CF70A4F4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1436DF"/>
    <w:multiLevelType w:val="hybridMultilevel"/>
    <w:tmpl w:val="AA900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C0EBF"/>
    <w:multiLevelType w:val="hybridMultilevel"/>
    <w:tmpl w:val="CF76766A"/>
    <w:lvl w:ilvl="0" w:tplc="0B66B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46450"/>
    <w:multiLevelType w:val="hybridMultilevel"/>
    <w:tmpl w:val="30187B1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9F42D6"/>
    <w:multiLevelType w:val="hybridMultilevel"/>
    <w:tmpl w:val="1792836E"/>
    <w:lvl w:ilvl="0" w:tplc="0CB8308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46921"/>
    <w:multiLevelType w:val="hybridMultilevel"/>
    <w:tmpl w:val="ACC449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5548D"/>
    <w:multiLevelType w:val="hybridMultilevel"/>
    <w:tmpl w:val="B3E86B6A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00CE0"/>
    <w:multiLevelType w:val="hybridMultilevel"/>
    <w:tmpl w:val="FD985A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21A12"/>
    <w:multiLevelType w:val="hybridMultilevel"/>
    <w:tmpl w:val="83EA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0AC3"/>
    <w:multiLevelType w:val="hybridMultilevel"/>
    <w:tmpl w:val="04D0D790"/>
    <w:lvl w:ilvl="0" w:tplc="0CCEC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94498"/>
    <w:multiLevelType w:val="hybridMultilevel"/>
    <w:tmpl w:val="9006E36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D05AC"/>
    <w:multiLevelType w:val="hybridMultilevel"/>
    <w:tmpl w:val="F73C65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1D4D"/>
    <w:multiLevelType w:val="hybridMultilevel"/>
    <w:tmpl w:val="77E28F3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E51AD"/>
    <w:multiLevelType w:val="hybridMultilevel"/>
    <w:tmpl w:val="F7EA6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27042"/>
    <w:multiLevelType w:val="hybridMultilevel"/>
    <w:tmpl w:val="B4EA1090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91BAF"/>
    <w:multiLevelType w:val="hybridMultilevel"/>
    <w:tmpl w:val="5F8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A57060"/>
    <w:multiLevelType w:val="hybridMultilevel"/>
    <w:tmpl w:val="AA6EE134"/>
    <w:lvl w:ilvl="0" w:tplc="2CB6C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EDF00C1"/>
    <w:multiLevelType w:val="hybridMultilevel"/>
    <w:tmpl w:val="7A1E32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3"/>
  </w:num>
  <w:num w:numId="5">
    <w:abstractNumId w:val="28"/>
  </w:num>
  <w:num w:numId="6">
    <w:abstractNumId w:val="0"/>
  </w:num>
  <w:num w:numId="7">
    <w:abstractNumId w:val="4"/>
  </w:num>
  <w:num w:numId="8">
    <w:abstractNumId w:val="21"/>
  </w:num>
  <w:num w:numId="9">
    <w:abstractNumId w:val="18"/>
  </w:num>
  <w:num w:numId="10">
    <w:abstractNumId w:val="27"/>
  </w:num>
  <w:num w:numId="11">
    <w:abstractNumId w:val="19"/>
  </w:num>
  <w:num w:numId="12">
    <w:abstractNumId w:val="25"/>
  </w:num>
  <w:num w:numId="13">
    <w:abstractNumId w:val="23"/>
  </w:num>
  <w:num w:numId="14">
    <w:abstractNumId w:val="30"/>
  </w:num>
  <w:num w:numId="15">
    <w:abstractNumId w:val="2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8"/>
  </w:num>
  <w:num w:numId="21">
    <w:abstractNumId w:val="11"/>
  </w:num>
  <w:num w:numId="22">
    <w:abstractNumId w:val="1"/>
  </w:num>
  <w:num w:numId="23">
    <w:abstractNumId w:val="20"/>
  </w:num>
  <w:num w:numId="24">
    <w:abstractNumId w:val="15"/>
  </w:num>
  <w:num w:numId="25">
    <w:abstractNumId w:val="3"/>
  </w:num>
  <w:num w:numId="26">
    <w:abstractNumId w:val="26"/>
  </w:num>
  <w:num w:numId="27">
    <w:abstractNumId w:val="24"/>
  </w:num>
  <w:num w:numId="28">
    <w:abstractNumId w:val="5"/>
  </w:num>
  <w:num w:numId="29">
    <w:abstractNumId w:val="22"/>
  </w:num>
  <w:num w:numId="30">
    <w:abstractNumId w:val="9"/>
  </w:num>
  <w:num w:numId="31">
    <w:abstractNumId w:val="7"/>
  </w:num>
  <w:num w:numId="32">
    <w:abstractNumId w:val="2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347A"/>
    <w:rsid w:val="00002D67"/>
    <w:rsid w:val="00004CA9"/>
    <w:rsid w:val="000150C3"/>
    <w:rsid w:val="000167A2"/>
    <w:rsid w:val="00044C2C"/>
    <w:rsid w:val="0004703C"/>
    <w:rsid w:val="00066261"/>
    <w:rsid w:val="000728EA"/>
    <w:rsid w:val="00075CE8"/>
    <w:rsid w:val="000809F3"/>
    <w:rsid w:val="00094E5E"/>
    <w:rsid w:val="00095EE8"/>
    <w:rsid w:val="000B48B7"/>
    <w:rsid w:val="000C6A22"/>
    <w:rsid w:val="000E4743"/>
    <w:rsid w:val="00150130"/>
    <w:rsid w:val="001730F1"/>
    <w:rsid w:val="00182BB6"/>
    <w:rsid w:val="001E69B2"/>
    <w:rsid w:val="0023180B"/>
    <w:rsid w:val="0024032A"/>
    <w:rsid w:val="00246A40"/>
    <w:rsid w:val="00295140"/>
    <w:rsid w:val="00296105"/>
    <w:rsid w:val="002C1D62"/>
    <w:rsid w:val="002D5588"/>
    <w:rsid w:val="002E3100"/>
    <w:rsid w:val="002F6C13"/>
    <w:rsid w:val="0034160D"/>
    <w:rsid w:val="003465E0"/>
    <w:rsid w:val="0036488A"/>
    <w:rsid w:val="00373065"/>
    <w:rsid w:val="00376326"/>
    <w:rsid w:val="003C6196"/>
    <w:rsid w:val="003C71DA"/>
    <w:rsid w:val="003D5851"/>
    <w:rsid w:val="003E1A8D"/>
    <w:rsid w:val="003F45C4"/>
    <w:rsid w:val="004049EC"/>
    <w:rsid w:val="00432297"/>
    <w:rsid w:val="0044135D"/>
    <w:rsid w:val="004B48CD"/>
    <w:rsid w:val="004C0176"/>
    <w:rsid w:val="004D018B"/>
    <w:rsid w:val="004E2791"/>
    <w:rsid w:val="004F7B8A"/>
    <w:rsid w:val="00500902"/>
    <w:rsid w:val="00515E19"/>
    <w:rsid w:val="005434D9"/>
    <w:rsid w:val="00562120"/>
    <w:rsid w:val="00565D5E"/>
    <w:rsid w:val="00572E84"/>
    <w:rsid w:val="005A0DBE"/>
    <w:rsid w:val="005B113B"/>
    <w:rsid w:val="005C16C8"/>
    <w:rsid w:val="0060287C"/>
    <w:rsid w:val="00627DC8"/>
    <w:rsid w:val="00650EA8"/>
    <w:rsid w:val="00663EB0"/>
    <w:rsid w:val="00673CEB"/>
    <w:rsid w:val="00693DE3"/>
    <w:rsid w:val="006A3132"/>
    <w:rsid w:val="006B1F2D"/>
    <w:rsid w:val="006B2BBC"/>
    <w:rsid w:val="006F36F3"/>
    <w:rsid w:val="00706557"/>
    <w:rsid w:val="0071679B"/>
    <w:rsid w:val="007303B7"/>
    <w:rsid w:val="00737A9D"/>
    <w:rsid w:val="00750821"/>
    <w:rsid w:val="007829A7"/>
    <w:rsid w:val="007A10E9"/>
    <w:rsid w:val="007C1B69"/>
    <w:rsid w:val="007D020F"/>
    <w:rsid w:val="007D2473"/>
    <w:rsid w:val="007D5167"/>
    <w:rsid w:val="00826893"/>
    <w:rsid w:val="00842B64"/>
    <w:rsid w:val="008439F7"/>
    <w:rsid w:val="008675BA"/>
    <w:rsid w:val="008A6E74"/>
    <w:rsid w:val="008B4440"/>
    <w:rsid w:val="008F7D67"/>
    <w:rsid w:val="0093036B"/>
    <w:rsid w:val="009421FF"/>
    <w:rsid w:val="00951EEE"/>
    <w:rsid w:val="0095347A"/>
    <w:rsid w:val="0096449F"/>
    <w:rsid w:val="00965624"/>
    <w:rsid w:val="00966754"/>
    <w:rsid w:val="00973860"/>
    <w:rsid w:val="009A1968"/>
    <w:rsid w:val="009A4B37"/>
    <w:rsid w:val="009C3BA7"/>
    <w:rsid w:val="009E4991"/>
    <w:rsid w:val="009F79E2"/>
    <w:rsid w:val="00A2446A"/>
    <w:rsid w:val="00A34FEE"/>
    <w:rsid w:val="00A3791B"/>
    <w:rsid w:val="00A4633C"/>
    <w:rsid w:val="00A5619E"/>
    <w:rsid w:val="00A57556"/>
    <w:rsid w:val="00A61CB5"/>
    <w:rsid w:val="00A64E45"/>
    <w:rsid w:val="00A80246"/>
    <w:rsid w:val="00A86859"/>
    <w:rsid w:val="00A94D84"/>
    <w:rsid w:val="00AA27A3"/>
    <w:rsid w:val="00AA2B06"/>
    <w:rsid w:val="00AA5072"/>
    <w:rsid w:val="00AC0C37"/>
    <w:rsid w:val="00AD4256"/>
    <w:rsid w:val="00AD42C7"/>
    <w:rsid w:val="00AE57C9"/>
    <w:rsid w:val="00B02C7B"/>
    <w:rsid w:val="00B05616"/>
    <w:rsid w:val="00B21B10"/>
    <w:rsid w:val="00B347AE"/>
    <w:rsid w:val="00B4213D"/>
    <w:rsid w:val="00B4458E"/>
    <w:rsid w:val="00B558C9"/>
    <w:rsid w:val="00B704D8"/>
    <w:rsid w:val="00B72230"/>
    <w:rsid w:val="00B92791"/>
    <w:rsid w:val="00BC3203"/>
    <w:rsid w:val="00BD77E8"/>
    <w:rsid w:val="00C06040"/>
    <w:rsid w:val="00C13D27"/>
    <w:rsid w:val="00C478F8"/>
    <w:rsid w:val="00C54B6B"/>
    <w:rsid w:val="00C71D89"/>
    <w:rsid w:val="00C72299"/>
    <w:rsid w:val="00C8017A"/>
    <w:rsid w:val="00CB6BEC"/>
    <w:rsid w:val="00CD6ABA"/>
    <w:rsid w:val="00CD7824"/>
    <w:rsid w:val="00CF060F"/>
    <w:rsid w:val="00D462A5"/>
    <w:rsid w:val="00D52CD6"/>
    <w:rsid w:val="00D915A8"/>
    <w:rsid w:val="00DF4992"/>
    <w:rsid w:val="00DF6DA7"/>
    <w:rsid w:val="00E0188F"/>
    <w:rsid w:val="00E10273"/>
    <w:rsid w:val="00E4553F"/>
    <w:rsid w:val="00E651A6"/>
    <w:rsid w:val="00E8126F"/>
    <w:rsid w:val="00EA64C4"/>
    <w:rsid w:val="00EB789A"/>
    <w:rsid w:val="00ED2DE2"/>
    <w:rsid w:val="00EE4191"/>
    <w:rsid w:val="00EF1D44"/>
    <w:rsid w:val="00F00780"/>
    <w:rsid w:val="00F049CC"/>
    <w:rsid w:val="00F34AF1"/>
    <w:rsid w:val="00F43F30"/>
    <w:rsid w:val="00F451C8"/>
    <w:rsid w:val="00F64776"/>
    <w:rsid w:val="00FA07BA"/>
    <w:rsid w:val="00FB1BC2"/>
    <w:rsid w:val="00FB2031"/>
    <w:rsid w:val="00FE57EC"/>
    <w:rsid w:val="00FF5A7A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A7A"/>
  </w:style>
  <w:style w:type="paragraph" w:styleId="a5">
    <w:name w:val="footer"/>
    <w:basedOn w:val="a"/>
    <w:link w:val="a6"/>
    <w:uiPriority w:val="99"/>
    <w:unhideWhenUsed/>
    <w:rsid w:val="00FF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A7A"/>
  </w:style>
  <w:style w:type="paragraph" w:customStyle="1" w:styleId="Default">
    <w:name w:val="Default"/>
    <w:rsid w:val="00072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99"/>
    <w:qFormat/>
    <w:rsid w:val="00750821"/>
    <w:pPr>
      <w:ind w:left="720"/>
      <w:contextualSpacing/>
    </w:pPr>
  </w:style>
  <w:style w:type="character" w:styleId="a8">
    <w:name w:val="Hyperlink"/>
    <w:rsid w:val="003C71D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8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45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4"/>
    <w:locked/>
    <w:rsid w:val="003465E0"/>
    <w:rPr>
      <w:color w:val="000000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3465E0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51338" TargetMode="External"/><Relationship Id="rId18" Type="http://schemas.openxmlformats.org/officeDocument/2006/relationships/hyperlink" Target="https://ibooks.ru/reading.php?productid=342574" TargetMode="External"/><Relationship Id="rId26" Type="http://schemas.openxmlformats.org/officeDocument/2006/relationships/hyperlink" Target="http://ibooks.ru/reading.php?productid=351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ibooks.ru/reading.php?productid=342574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ibooks.ru/reading.php?productid=351338" TargetMode="External"/><Relationship Id="rId25" Type="http://schemas.openxmlformats.org/officeDocument/2006/relationships/hyperlink" Target="http://ibooks.ru/reading.php?productid=351338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51338" TargetMode="External"/><Relationship Id="rId20" Type="http://schemas.openxmlformats.org/officeDocument/2006/relationships/hyperlink" Target="http://ibooks.ru/reading.php?productid=351338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ibooks.ru/reading.php?productid=342574" TargetMode="External"/><Relationship Id="rId32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ibooks.ru/reading.php?productid=342574" TargetMode="External"/><Relationship Id="rId23" Type="http://schemas.openxmlformats.org/officeDocument/2006/relationships/hyperlink" Target="http://ibooks.ru/reading.php?productid=351338" TargetMode="External"/><Relationship Id="rId28" Type="http://schemas.openxmlformats.org/officeDocument/2006/relationships/hyperlink" Target="https://ibooks.ru/reading.php?productid=23501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ibooks.ru/reading.php?productid=351338" TargetMode="External"/><Relationship Id="rId31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ibooks.ru/reading.php?productid=351338" TargetMode="External"/><Relationship Id="rId22" Type="http://schemas.openxmlformats.org/officeDocument/2006/relationships/hyperlink" Target="http://ibooks.ru/reading.php?productid=351338" TargetMode="External"/><Relationship Id="rId27" Type="http://schemas.openxmlformats.org/officeDocument/2006/relationships/hyperlink" Target="https://ibooks.ru/reading.php?productid=342574" TargetMode="External"/><Relationship Id="rId30" Type="http://schemas.openxmlformats.org/officeDocument/2006/relationships/hyperlink" Target="http://www.consultant.ru/" TargetMode="External"/><Relationship Id="rId35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411BE25F64316B35DA191B5480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30C18-F526-4D05-96A3-C068535EC3BA}"/>
      </w:docPartPr>
      <w:docPartBody>
        <w:p w:rsidR="003D136B" w:rsidRDefault="000E47E4" w:rsidP="000E47E4">
          <w:pPr>
            <w:pStyle w:val="FA4411BE25F64316B35DA191B548068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7E4"/>
    <w:rsid w:val="00024927"/>
    <w:rsid w:val="00062EF3"/>
    <w:rsid w:val="000E47E4"/>
    <w:rsid w:val="00167E6E"/>
    <w:rsid w:val="002255D9"/>
    <w:rsid w:val="003B0BD8"/>
    <w:rsid w:val="003D136B"/>
    <w:rsid w:val="00415CF3"/>
    <w:rsid w:val="00556934"/>
    <w:rsid w:val="005A2AB5"/>
    <w:rsid w:val="00907468"/>
    <w:rsid w:val="00960ED0"/>
    <w:rsid w:val="009678F1"/>
    <w:rsid w:val="009971C2"/>
    <w:rsid w:val="00A50C80"/>
    <w:rsid w:val="00A53312"/>
    <w:rsid w:val="00B27607"/>
    <w:rsid w:val="00D3522B"/>
    <w:rsid w:val="00E012B9"/>
    <w:rsid w:val="00E04CC6"/>
    <w:rsid w:val="00E80E05"/>
    <w:rsid w:val="00F10A9F"/>
    <w:rsid w:val="00F1662E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705FCE7F3D4880B938D40EBDE9AC2E">
    <w:name w:val="EE705FCE7F3D4880B938D40EBDE9AC2E"/>
    <w:rsid w:val="000E47E4"/>
  </w:style>
  <w:style w:type="paragraph" w:customStyle="1" w:styleId="FA4411BE25F64316B35DA191B548068E">
    <w:name w:val="FA4411BE25F64316B35DA191B548068E"/>
    <w:rsid w:val="000E47E4"/>
  </w:style>
  <w:style w:type="paragraph" w:customStyle="1" w:styleId="CAE023E8ED8646EDB1A62ECE3A23466F">
    <w:name w:val="CAE023E8ED8646EDB1A62ECE3A23466F"/>
    <w:rsid w:val="003D13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868C-4576-4472-8F82-4C030948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Admin</cp:lastModifiedBy>
  <cp:revision>8</cp:revision>
  <cp:lastPrinted>2016-02-27T07:19:00Z</cp:lastPrinted>
  <dcterms:created xsi:type="dcterms:W3CDTF">2017-10-26T12:59:00Z</dcterms:created>
  <dcterms:modified xsi:type="dcterms:W3CDTF">2019-04-29T12:51:00Z</dcterms:modified>
</cp:coreProperties>
</file>