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BF" w:rsidRPr="009854BF" w:rsidRDefault="009854BF" w:rsidP="00A33FAD">
      <w:pPr>
        <w:spacing w:after="0" w:line="30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9854BF" w:rsidRPr="009854BF" w:rsidRDefault="009854BF" w:rsidP="00A33FAD">
      <w:pPr>
        <w:spacing w:after="0" w:line="30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9854BF" w:rsidRPr="009854BF" w:rsidRDefault="009854BF" w:rsidP="00A33FAD">
      <w:pPr>
        <w:spacing w:after="0" w:line="30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«ЭКОНОМИЧЕСКАЯ ТЕОРИЯ»</w:t>
      </w:r>
    </w:p>
    <w:p w:rsidR="009854BF" w:rsidRPr="009854BF" w:rsidRDefault="009854BF" w:rsidP="00A33FAD">
      <w:pPr>
        <w:spacing w:after="0" w:line="30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Специальность – 23.05.01 «Наземные транспортно – технологические средства»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Квалификация (степень) выпускника</w:t>
      </w:r>
      <w:r w:rsidR="00240F4D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инженер 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Специализация – «Подъемно-транспортные, строительные, дорожные средства и оборудование»</w:t>
      </w:r>
      <w:bookmarkStart w:id="0" w:name="_GoBack"/>
      <w:bookmarkEnd w:id="0"/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Дисциплин</w:t>
      </w:r>
      <w:r w:rsidR="00324E63">
        <w:rPr>
          <w:rFonts w:ascii="Times New Roman" w:eastAsia="Times New Roman" w:hAnsi="Times New Roman"/>
          <w:sz w:val="24"/>
          <w:szCs w:val="24"/>
          <w:lang w:eastAsia="ru-RU"/>
        </w:rPr>
        <w:t>а «Экономическая теория» (Б</w:t>
      </w:r>
      <w:proofErr w:type="gramStart"/>
      <w:r w:rsidR="00240F4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="00240F4D">
        <w:rPr>
          <w:rFonts w:ascii="Times New Roman" w:eastAsia="Times New Roman" w:hAnsi="Times New Roman"/>
          <w:sz w:val="24"/>
          <w:szCs w:val="24"/>
          <w:lang w:eastAsia="ru-RU"/>
        </w:rPr>
        <w:t>.Б.7</w:t>
      </w: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) относится к базовой части и является обязательной.</w:t>
      </w:r>
    </w:p>
    <w:p w:rsid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1B5EFB" w:rsidRPr="001B5EFB" w:rsidRDefault="001B5EFB" w:rsidP="00A33FAD">
      <w:pPr>
        <w:tabs>
          <w:tab w:val="left" w:pos="284"/>
        </w:tabs>
        <w:spacing w:after="0" w:line="30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1B5EFB">
        <w:rPr>
          <w:rFonts w:ascii="Times New Roman" w:hAnsi="Times New Roman"/>
          <w:sz w:val="23"/>
          <w:szCs w:val="23"/>
        </w:rPr>
        <w:t>Целью изучения дисциплины является формирование компетенций, указанных в разделе 3.</w:t>
      </w:r>
    </w:p>
    <w:p w:rsidR="001B5EFB" w:rsidRPr="001B5EFB" w:rsidRDefault="001B5EFB" w:rsidP="00A33FAD">
      <w:pPr>
        <w:tabs>
          <w:tab w:val="left" w:pos="284"/>
        </w:tabs>
        <w:spacing w:after="0" w:line="30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1B5EFB">
        <w:rPr>
          <w:rFonts w:ascii="Times New Roman" w:hAnsi="Times New Roman"/>
          <w:sz w:val="23"/>
          <w:szCs w:val="23"/>
        </w:rPr>
        <w:t>Для достижения поставленной цели решаются следующие задачи:</w:t>
      </w:r>
    </w:p>
    <w:p w:rsidR="001B5EFB" w:rsidRPr="001B5EFB" w:rsidRDefault="001B5EFB" w:rsidP="00A33FAD">
      <w:pPr>
        <w:numPr>
          <w:ilvl w:val="0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1B5EFB">
        <w:rPr>
          <w:rFonts w:ascii="Times New Roman" w:hAnsi="Times New Roman"/>
          <w:sz w:val="23"/>
          <w:szCs w:val="23"/>
        </w:rPr>
        <w:t xml:space="preserve">приобретение знаний, указанных в разделе 3; </w:t>
      </w:r>
    </w:p>
    <w:p w:rsidR="001B5EFB" w:rsidRPr="001B5EFB" w:rsidRDefault="001B5EFB" w:rsidP="00A33FAD">
      <w:pPr>
        <w:numPr>
          <w:ilvl w:val="0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1B5EFB">
        <w:rPr>
          <w:rFonts w:ascii="Times New Roman" w:hAnsi="Times New Roman"/>
          <w:sz w:val="23"/>
          <w:szCs w:val="23"/>
        </w:rPr>
        <w:t>приобретение умений, указанных в разделе 3;</w:t>
      </w:r>
    </w:p>
    <w:p w:rsidR="001B5EFB" w:rsidRPr="001B5EFB" w:rsidRDefault="001B5EFB" w:rsidP="00A33FAD">
      <w:pPr>
        <w:numPr>
          <w:ilvl w:val="0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1B5EFB">
        <w:rPr>
          <w:rFonts w:ascii="Times New Roman" w:hAnsi="Times New Roman"/>
          <w:sz w:val="23"/>
          <w:szCs w:val="23"/>
        </w:rPr>
        <w:t>приобретение навыков, указанных в разделе 3.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A33FAD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Изучение дисциплины направ</w:t>
      </w:r>
      <w:r w:rsidR="00841F32">
        <w:rPr>
          <w:rFonts w:ascii="Times New Roman" w:eastAsia="Times New Roman" w:hAnsi="Times New Roman"/>
          <w:sz w:val="24"/>
          <w:szCs w:val="24"/>
          <w:lang w:eastAsia="ru-RU"/>
        </w:rPr>
        <w:t xml:space="preserve">лено на формирование следующих </w:t>
      </w: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комп</w:t>
      </w:r>
      <w:r w:rsidR="00841F32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81456F">
        <w:rPr>
          <w:rFonts w:ascii="Times New Roman" w:eastAsia="Times New Roman" w:hAnsi="Times New Roman"/>
          <w:sz w:val="24"/>
          <w:szCs w:val="24"/>
          <w:lang w:eastAsia="ru-RU"/>
        </w:rPr>
        <w:t>енций:</w:t>
      </w:r>
      <w:r w:rsidR="00841F32">
        <w:rPr>
          <w:rFonts w:ascii="Times New Roman" w:eastAsia="Times New Roman" w:hAnsi="Times New Roman"/>
          <w:sz w:val="24"/>
          <w:szCs w:val="24"/>
          <w:lang w:eastAsia="ru-RU"/>
        </w:rPr>
        <w:t xml:space="preserve"> ОК–</w:t>
      </w:r>
      <w:r w:rsidR="0081456F">
        <w:rPr>
          <w:rFonts w:ascii="Times New Roman" w:eastAsia="Times New Roman" w:hAnsi="Times New Roman"/>
          <w:sz w:val="24"/>
          <w:szCs w:val="24"/>
          <w:lang w:eastAsia="ru-RU"/>
        </w:rPr>
        <w:t xml:space="preserve">4, </w:t>
      </w:r>
    </w:p>
    <w:p w:rsidR="009854BF" w:rsidRPr="009854BF" w:rsidRDefault="0081456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 w:rsidR="00A33FA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17.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должен:</w:t>
      </w:r>
    </w:p>
    <w:p w:rsidR="00EF1DEE" w:rsidRPr="00EF1DEE" w:rsidRDefault="00EF1DEE" w:rsidP="00A33FAD">
      <w:pPr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1DEE">
        <w:rPr>
          <w:rFonts w:ascii="Times New Roman" w:eastAsia="Times New Roman" w:hAnsi="Times New Roman"/>
          <w:sz w:val="24"/>
          <w:szCs w:val="24"/>
          <w:lang w:eastAsia="ar-SA"/>
        </w:rPr>
        <w:t>ЗНАТЬ:</w:t>
      </w:r>
    </w:p>
    <w:p w:rsidR="00EF1DEE" w:rsidRPr="00EF1DEE" w:rsidRDefault="00A33FAD" w:rsidP="00A33FAD">
      <w:pPr>
        <w:tabs>
          <w:tab w:val="left" w:pos="851"/>
        </w:tabs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EF1DEE" w:rsidRPr="00EF1DEE">
        <w:rPr>
          <w:rFonts w:ascii="Times New Roman" w:eastAsia="Times New Roman" w:hAnsi="Times New Roman"/>
          <w:sz w:val="24"/>
          <w:szCs w:val="24"/>
          <w:lang w:eastAsia="ar-SA"/>
        </w:rPr>
        <w:t>базовые положения экономической теории и экономических систем;</w:t>
      </w:r>
    </w:p>
    <w:p w:rsidR="00EF1DEE" w:rsidRPr="00EF1DEE" w:rsidRDefault="00A33FAD" w:rsidP="00A33FAD">
      <w:pPr>
        <w:tabs>
          <w:tab w:val="left" w:pos="851"/>
        </w:tabs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EF1DEE" w:rsidRPr="00EF1DEE">
        <w:rPr>
          <w:rFonts w:ascii="Times New Roman" w:eastAsia="Times New Roman" w:hAnsi="Times New Roman"/>
          <w:sz w:val="24"/>
          <w:szCs w:val="24"/>
          <w:lang w:eastAsia="ar-SA"/>
        </w:rPr>
        <w:t>экономические основы производства и финансовой деятельности предприятия;</w:t>
      </w:r>
    </w:p>
    <w:p w:rsidR="00EF1DEE" w:rsidRPr="00EF1DEE" w:rsidRDefault="00EF1DEE" w:rsidP="00A33FAD">
      <w:pPr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1DEE">
        <w:rPr>
          <w:rFonts w:ascii="Times New Roman" w:eastAsia="Times New Roman" w:hAnsi="Times New Roman"/>
          <w:sz w:val="24"/>
          <w:szCs w:val="24"/>
          <w:lang w:eastAsia="ar-SA"/>
        </w:rPr>
        <w:t>УМЕТЬ:</w:t>
      </w:r>
    </w:p>
    <w:p w:rsidR="00EF1DEE" w:rsidRPr="00EF1DEE" w:rsidRDefault="00A33FAD" w:rsidP="00A33FAD">
      <w:pPr>
        <w:tabs>
          <w:tab w:val="left" w:pos="851"/>
        </w:tabs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EF1DEE" w:rsidRPr="00EF1DEE">
        <w:rPr>
          <w:rFonts w:ascii="Times New Roman" w:eastAsia="Times New Roman" w:hAnsi="Times New Roman"/>
          <w:sz w:val="24"/>
          <w:szCs w:val="24"/>
          <w:lang w:eastAsia="ar-SA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EF1DEE" w:rsidRPr="00EF1DEE" w:rsidRDefault="00A33FAD" w:rsidP="00A33FAD">
      <w:pPr>
        <w:tabs>
          <w:tab w:val="left" w:pos="851"/>
        </w:tabs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EF1DEE" w:rsidRPr="00EF1DEE">
        <w:rPr>
          <w:rFonts w:ascii="Times New Roman" w:eastAsia="Times New Roman" w:hAnsi="Times New Roman"/>
          <w:sz w:val="24"/>
          <w:szCs w:val="24"/>
          <w:lang w:eastAsia="ar-SA"/>
        </w:rPr>
        <w:t>разрабатывать меры по повышению эффективности использования оборудования;</w:t>
      </w:r>
    </w:p>
    <w:p w:rsidR="00EF1DEE" w:rsidRPr="00EF1DEE" w:rsidRDefault="00A33FAD" w:rsidP="00A33FAD">
      <w:pPr>
        <w:tabs>
          <w:tab w:val="left" w:pos="851"/>
        </w:tabs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EF1DEE" w:rsidRPr="00EF1DEE">
        <w:rPr>
          <w:rFonts w:ascii="Times New Roman" w:eastAsia="Times New Roman" w:hAnsi="Times New Roman"/>
          <w:sz w:val="24"/>
          <w:szCs w:val="24"/>
          <w:lang w:eastAsia="ar-SA"/>
        </w:rPr>
        <w:t>использовать основы экономических знаний в различных сферах жизнедеятельности;</w:t>
      </w:r>
    </w:p>
    <w:p w:rsidR="00EF1DEE" w:rsidRPr="00EF1DEE" w:rsidRDefault="00EF1DEE" w:rsidP="00A33FAD">
      <w:pPr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1DEE">
        <w:rPr>
          <w:rFonts w:ascii="Times New Roman" w:eastAsia="Times New Roman" w:hAnsi="Times New Roman"/>
          <w:sz w:val="24"/>
          <w:szCs w:val="24"/>
          <w:lang w:eastAsia="ar-SA"/>
        </w:rPr>
        <w:t>ВЛАДЕТЬ:</w:t>
      </w:r>
    </w:p>
    <w:p w:rsidR="00EF1DEE" w:rsidRPr="00EF1DEE" w:rsidRDefault="00A33FAD" w:rsidP="00A33FAD">
      <w:pPr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EF1DEE" w:rsidRPr="00EF1DEE">
        <w:rPr>
          <w:rFonts w:ascii="Times New Roman" w:eastAsia="Times New Roman" w:hAnsi="Times New Roman"/>
          <w:sz w:val="24"/>
          <w:szCs w:val="24"/>
          <w:lang w:eastAsia="ar-SA"/>
        </w:rPr>
        <w:t>основами рыночной экономики.</w:t>
      </w:r>
    </w:p>
    <w:p w:rsidR="0081456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603ED" w:rsidRPr="007603ED" w:rsidRDefault="007603ED" w:rsidP="00A33FAD">
      <w:pPr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Зарождение экономической теории</w:t>
      </w:r>
    </w:p>
    <w:p w:rsidR="007603ED" w:rsidRPr="007603ED" w:rsidRDefault="007603ED" w:rsidP="00A33FAD">
      <w:pPr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Товарное производство и его основные черты</w:t>
      </w:r>
    </w:p>
    <w:p w:rsidR="007603ED" w:rsidRPr="007603ED" w:rsidRDefault="007603ED" w:rsidP="00A33FAD">
      <w:pPr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Фирма  в системе рыночных отношений</w:t>
      </w:r>
    </w:p>
    <w:p w:rsidR="007603ED" w:rsidRPr="007603ED" w:rsidRDefault="007603ED" w:rsidP="00A33FAD">
      <w:pPr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Общественное воспроизводство и экономический рост</w:t>
      </w:r>
    </w:p>
    <w:p w:rsidR="007603ED" w:rsidRPr="007603ED" w:rsidRDefault="007603ED" w:rsidP="00A33FAD">
      <w:pPr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Рынок труда и социальная политика</w:t>
      </w:r>
    </w:p>
    <w:p w:rsidR="007603ED" w:rsidRPr="007603ED" w:rsidRDefault="007603ED" w:rsidP="00A33FAD">
      <w:pPr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Финансовый рынок и кредитно-банковская система</w:t>
      </w:r>
    </w:p>
    <w:p w:rsidR="007603ED" w:rsidRPr="007603ED" w:rsidRDefault="007603ED" w:rsidP="00A33FAD">
      <w:pPr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Финансовая система и финансовая политика государства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Для очной формы обучения: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Объем дисциплины – 3 зачетные единицы (108 час.), в том числе:</w:t>
      </w:r>
    </w:p>
    <w:p w:rsidR="009854BF" w:rsidRPr="009854BF" w:rsidRDefault="0081456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 – 1</w:t>
      </w:r>
      <w:r w:rsidR="001D103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1456F">
        <w:rPr>
          <w:rFonts w:ascii="Times New Roman" w:eastAsia="Times New Roman" w:hAnsi="Times New Roman"/>
          <w:sz w:val="24"/>
          <w:szCs w:val="24"/>
          <w:lang w:eastAsia="ru-RU"/>
        </w:rPr>
        <w:t>рактические занятия – 1</w:t>
      </w:r>
      <w:r w:rsidR="001D103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81456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567349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1D103A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– </w:t>
      </w:r>
      <w:r w:rsidR="00567349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841F32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– </w:t>
      </w:r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Для заочной формы обучения: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лекции – 6 час.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 4 час.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89 час.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контроль – 9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 контрольная работа, экзамен.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5C6" w:rsidRDefault="00B155C6" w:rsidP="00A33FAD">
      <w:pPr>
        <w:spacing w:after="0" w:line="300" w:lineRule="auto"/>
        <w:jc w:val="both"/>
      </w:pPr>
    </w:p>
    <w:sectPr w:rsidR="00B155C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1772DF"/>
    <w:multiLevelType w:val="hybridMultilevel"/>
    <w:tmpl w:val="2982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8338C"/>
    <w:multiLevelType w:val="hybridMultilevel"/>
    <w:tmpl w:val="7B88AA86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B52FA3"/>
    <w:multiLevelType w:val="hybridMultilevel"/>
    <w:tmpl w:val="6B6E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BF"/>
    <w:rsid w:val="001B5EFB"/>
    <w:rsid w:val="001D103A"/>
    <w:rsid w:val="00240F4D"/>
    <w:rsid w:val="002B68D4"/>
    <w:rsid w:val="00324E63"/>
    <w:rsid w:val="00395DE8"/>
    <w:rsid w:val="004461EA"/>
    <w:rsid w:val="00545B07"/>
    <w:rsid w:val="00555172"/>
    <w:rsid w:val="00567349"/>
    <w:rsid w:val="005C58B5"/>
    <w:rsid w:val="007202A5"/>
    <w:rsid w:val="007425BB"/>
    <w:rsid w:val="007603ED"/>
    <w:rsid w:val="007711E5"/>
    <w:rsid w:val="00784A81"/>
    <w:rsid w:val="0081456F"/>
    <w:rsid w:val="00841F32"/>
    <w:rsid w:val="009854BF"/>
    <w:rsid w:val="009B48A9"/>
    <w:rsid w:val="00A33FAD"/>
    <w:rsid w:val="00A915AB"/>
    <w:rsid w:val="00B155C6"/>
    <w:rsid w:val="00C13EAC"/>
    <w:rsid w:val="00C362A4"/>
    <w:rsid w:val="00E12ABD"/>
    <w:rsid w:val="00EF1DEE"/>
    <w:rsid w:val="00F53DB2"/>
    <w:rsid w:val="00F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</dc:creator>
  <cp:lastModifiedBy>Юрий</cp:lastModifiedBy>
  <cp:revision>2</cp:revision>
  <cp:lastPrinted>2017-02-21T10:29:00Z</cp:lastPrinted>
  <dcterms:created xsi:type="dcterms:W3CDTF">2019-04-26T12:38:00Z</dcterms:created>
  <dcterms:modified xsi:type="dcterms:W3CDTF">2019-04-26T12:38:00Z</dcterms:modified>
</cp:coreProperties>
</file>