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B96F22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687D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sz w:val="28"/>
          <w:szCs w:val="28"/>
        </w:rPr>
        <w:t>»</w:t>
      </w:r>
      <w:r w:rsidR="006C2F07">
        <w:rPr>
          <w:sz w:val="28"/>
          <w:szCs w:val="28"/>
        </w:rPr>
        <w:t xml:space="preserve"> (</w:t>
      </w:r>
      <w:r w:rsidR="003B3C2C">
        <w:rPr>
          <w:sz w:val="28"/>
          <w:szCs w:val="28"/>
        </w:rPr>
        <w:t>Б</w:t>
      </w:r>
      <w:proofErr w:type="gramStart"/>
      <w:r w:rsidR="003B3C2C">
        <w:rPr>
          <w:sz w:val="28"/>
          <w:szCs w:val="28"/>
        </w:rPr>
        <w:t>1</w:t>
      </w:r>
      <w:proofErr w:type="gramEnd"/>
      <w:r w:rsidR="006C2F07">
        <w:rPr>
          <w:sz w:val="28"/>
          <w:szCs w:val="28"/>
        </w:rPr>
        <w:t>.Б.</w:t>
      </w:r>
      <w:r w:rsidR="003B3C2C">
        <w:rPr>
          <w:sz w:val="28"/>
          <w:szCs w:val="28"/>
        </w:rPr>
        <w:t>44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proofErr w:type="gramStart"/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A9644B">
        <w:rPr>
          <w:sz w:val="28"/>
          <w:szCs w:val="28"/>
        </w:rPr>
        <w:t>9</w:t>
      </w:r>
    </w:p>
    <w:p w:rsidR="00106547" w:rsidRDefault="00A9644B" w:rsidP="00944E2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119495" cy="4860569"/>
            <wp:effectExtent l="0" t="0" r="0" b="0"/>
            <wp:docPr id="2" name="Рисунок 2" descr="C:\Users\cv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47" w:rsidRDefault="00106547" w:rsidP="00944E22">
      <w:pPr>
        <w:jc w:val="center"/>
        <w:rPr>
          <w:sz w:val="28"/>
          <w:szCs w:val="28"/>
        </w:rPr>
      </w:pPr>
    </w:p>
    <w:p w:rsidR="00106547" w:rsidRDefault="00106547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AB5988" w:rsidRDefault="00AB5988" w:rsidP="00944E22">
      <w:pPr>
        <w:jc w:val="center"/>
        <w:rPr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34309">
      <w:pPr>
        <w:jc w:val="both"/>
        <w:rPr>
          <w:sz w:val="28"/>
          <w:szCs w:val="28"/>
        </w:rPr>
      </w:pPr>
    </w:p>
    <w:p w:rsidR="00944E22" w:rsidRPr="00944E22" w:rsidRDefault="003B3C2C" w:rsidP="00944E22">
      <w:pPr>
        <w:ind w:firstLine="567"/>
        <w:jc w:val="both"/>
        <w:rPr>
          <w:sz w:val="28"/>
          <w:szCs w:val="28"/>
        </w:rPr>
      </w:pPr>
      <w:r w:rsidRPr="003B3C2C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«Теория подъемно-транспортных, строительных, дорожных средств и оборудования»</w:t>
      </w:r>
      <w:r w:rsidR="00944E22" w:rsidRPr="00944E22">
        <w:rPr>
          <w:sz w:val="28"/>
          <w:szCs w:val="28"/>
        </w:rPr>
        <w:t>.</w:t>
      </w:r>
    </w:p>
    <w:p w:rsidR="0078444B" w:rsidRPr="0078444B" w:rsidRDefault="00D12DBA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дисциплины «</w:t>
      </w:r>
      <w:r w:rsidR="007424CC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78444B" w:rsidRPr="0078444B">
        <w:rPr>
          <w:sz w:val="28"/>
          <w:szCs w:val="28"/>
        </w:rPr>
        <w:t>приобретение</w:t>
      </w:r>
      <w:proofErr w:type="spellEnd"/>
      <w:r w:rsidR="0078444B" w:rsidRPr="0078444B">
        <w:rPr>
          <w:sz w:val="28"/>
          <w:szCs w:val="28"/>
        </w:rPr>
        <w:t xml:space="preserve"> студентами знаний теории </w:t>
      </w:r>
      <w:proofErr w:type="spellStart"/>
      <w:r w:rsidR="0078444B" w:rsidRPr="0078444B">
        <w:rPr>
          <w:sz w:val="28"/>
          <w:szCs w:val="28"/>
        </w:rPr>
        <w:t>рабочихпроцессов</w:t>
      </w:r>
      <w:proofErr w:type="spellEnd"/>
      <w:r w:rsidR="0078444B" w:rsidRPr="0078444B">
        <w:rPr>
          <w:sz w:val="28"/>
          <w:szCs w:val="28"/>
        </w:rPr>
        <w:t>, а также освоение основных сведений по правильн</w:t>
      </w:r>
      <w:r w:rsidR="0078444B" w:rsidRPr="0078444B">
        <w:rPr>
          <w:sz w:val="28"/>
          <w:szCs w:val="28"/>
        </w:rPr>
        <w:t>о</w:t>
      </w:r>
      <w:r w:rsidR="0078444B" w:rsidRPr="0078444B">
        <w:rPr>
          <w:sz w:val="28"/>
          <w:szCs w:val="28"/>
        </w:rPr>
        <w:t xml:space="preserve">му выбору машин </w:t>
      </w:r>
      <w:proofErr w:type="spellStart"/>
      <w:r w:rsidR="0078444B" w:rsidRPr="0078444B">
        <w:rPr>
          <w:sz w:val="28"/>
          <w:szCs w:val="28"/>
        </w:rPr>
        <w:t>иоборудования</w:t>
      </w:r>
      <w:proofErr w:type="spellEnd"/>
      <w:r w:rsidR="0078444B" w:rsidRPr="0078444B">
        <w:rPr>
          <w:sz w:val="28"/>
          <w:szCs w:val="28"/>
        </w:rPr>
        <w:t xml:space="preserve"> в заданных эксплуатационных условиях для достижения максимальной эффективности их использования при соблюдении требований безопасности </w:t>
      </w:r>
      <w:proofErr w:type="spellStart"/>
      <w:r w:rsidR="0078444B" w:rsidRPr="0078444B">
        <w:rPr>
          <w:sz w:val="28"/>
          <w:szCs w:val="28"/>
        </w:rPr>
        <w:t>исохранения</w:t>
      </w:r>
      <w:proofErr w:type="spellEnd"/>
      <w:r w:rsidR="0078444B" w:rsidRPr="0078444B">
        <w:rPr>
          <w:sz w:val="28"/>
          <w:szCs w:val="28"/>
        </w:rPr>
        <w:t xml:space="preserve"> окружающей среды.</w:t>
      </w:r>
    </w:p>
    <w:p w:rsidR="0078444B" w:rsidRPr="0078444B" w:rsidRDefault="0078444B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44B">
        <w:rPr>
          <w:sz w:val="28"/>
          <w:szCs w:val="28"/>
        </w:rPr>
        <w:t>Современные тенденции выполнения строительных работ предполагают ма</w:t>
      </w:r>
      <w:r w:rsidRPr="0078444B">
        <w:rPr>
          <w:sz w:val="28"/>
          <w:szCs w:val="28"/>
        </w:rPr>
        <w:t>к</w:t>
      </w:r>
      <w:r w:rsidRPr="0078444B">
        <w:rPr>
          <w:sz w:val="28"/>
          <w:szCs w:val="28"/>
        </w:rPr>
        <w:t>симальную механизацию технологических процессов, автоматизацию примен</w:t>
      </w:r>
      <w:r w:rsidRPr="0078444B">
        <w:rPr>
          <w:sz w:val="28"/>
          <w:szCs w:val="28"/>
        </w:rPr>
        <w:t>я</w:t>
      </w:r>
      <w:r w:rsidRPr="0078444B">
        <w:rPr>
          <w:sz w:val="28"/>
          <w:szCs w:val="28"/>
        </w:rPr>
        <w:t>емого оборудования, создание автоматизированных комплексов машин, сове</w:t>
      </w:r>
      <w:r w:rsidRPr="0078444B">
        <w:rPr>
          <w:sz w:val="28"/>
          <w:szCs w:val="28"/>
        </w:rPr>
        <w:t>р</w:t>
      </w:r>
      <w:r w:rsidRPr="0078444B">
        <w:rPr>
          <w:sz w:val="28"/>
          <w:szCs w:val="28"/>
        </w:rPr>
        <w:t xml:space="preserve">шенствование организации и управления строительством. Поэтому специалист по специализации «Подъёмно-транспортные, строительные, дорожные средства и оборудование» должен знать теорию машин и оборудования, применяемых </w:t>
      </w:r>
      <w:r w:rsidR="00491F96">
        <w:rPr>
          <w:sz w:val="28"/>
          <w:szCs w:val="28"/>
        </w:rPr>
        <w:t>в</w:t>
      </w:r>
      <w:r w:rsidRPr="0078444B">
        <w:rPr>
          <w:sz w:val="28"/>
          <w:szCs w:val="28"/>
        </w:rPr>
        <w:t xml:space="preserve"> строительстве</w:t>
      </w:r>
      <w:r w:rsidR="00491F96">
        <w:rPr>
          <w:sz w:val="28"/>
          <w:szCs w:val="28"/>
        </w:rPr>
        <w:t>.</w:t>
      </w:r>
    </w:p>
    <w:p w:rsidR="00834309" w:rsidRPr="0078444B" w:rsidRDefault="00834309" w:rsidP="0078444B">
      <w:pPr>
        <w:ind w:firstLine="567"/>
        <w:jc w:val="both"/>
        <w:rPr>
          <w:sz w:val="28"/>
          <w:szCs w:val="28"/>
        </w:rPr>
      </w:pPr>
      <w:r w:rsidRPr="0078444B">
        <w:rPr>
          <w:sz w:val="28"/>
          <w:szCs w:val="28"/>
        </w:rPr>
        <w:t>Для достижения поставленн</w:t>
      </w:r>
      <w:r w:rsidR="00944E22" w:rsidRPr="0078444B">
        <w:rPr>
          <w:sz w:val="28"/>
          <w:szCs w:val="28"/>
        </w:rPr>
        <w:t>ой</w:t>
      </w:r>
      <w:r w:rsidRPr="0078444B">
        <w:rPr>
          <w:sz w:val="28"/>
          <w:szCs w:val="28"/>
        </w:rPr>
        <w:t xml:space="preserve"> цел</w:t>
      </w:r>
      <w:r w:rsidR="00944E22" w:rsidRPr="0078444B">
        <w:rPr>
          <w:sz w:val="28"/>
          <w:szCs w:val="28"/>
        </w:rPr>
        <w:t>и</w:t>
      </w:r>
      <w:r w:rsidRPr="0078444B">
        <w:rPr>
          <w:sz w:val="28"/>
          <w:szCs w:val="28"/>
        </w:rPr>
        <w:t xml:space="preserve"> решаются следующие задачи:</w:t>
      </w:r>
    </w:p>
    <w:p w:rsidR="00834309" w:rsidRPr="0078444B" w:rsidRDefault="00834309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44B">
        <w:rPr>
          <w:sz w:val="28"/>
          <w:szCs w:val="28"/>
        </w:rPr>
        <w:t xml:space="preserve">- </w:t>
      </w:r>
      <w:r w:rsidR="0078444B" w:rsidRPr="0078444B">
        <w:rPr>
          <w:sz w:val="28"/>
          <w:szCs w:val="28"/>
        </w:rPr>
        <w:t>подготовка специалиста к участию в разработке технологической документ</w:t>
      </w:r>
      <w:r w:rsidR="0078444B" w:rsidRPr="0078444B">
        <w:rPr>
          <w:sz w:val="28"/>
          <w:szCs w:val="28"/>
        </w:rPr>
        <w:t>а</w:t>
      </w:r>
      <w:r w:rsidR="0078444B" w:rsidRPr="0078444B">
        <w:rPr>
          <w:sz w:val="28"/>
          <w:szCs w:val="28"/>
        </w:rPr>
        <w:t>ции для производства, модернизации, эксплуатации, технического обслужив</w:t>
      </w:r>
      <w:r w:rsidR="0078444B" w:rsidRPr="0078444B">
        <w:rPr>
          <w:sz w:val="28"/>
          <w:szCs w:val="28"/>
        </w:rPr>
        <w:t>а</w:t>
      </w:r>
      <w:r w:rsidR="0078444B" w:rsidRPr="0078444B">
        <w:rPr>
          <w:sz w:val="28"/>
          <w:szCs w:val="28"/>
        </w:rPr>
        <w:t>ния и ремонта средств механизации и автоматизации подъёмно-транспортных, строительных и дорожных работ.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36AC6" w:rsidRDefault="003B3C2C" w:rsidP="00536AC6">
      <w:pPr>
        <w:ind w:left="-57" w:firstLine="766"/>
        <w:jc w:val="both"/>
        <w:rPr>
          <w:sz w:val="28"/>
          <w:szCs w:val="28"/>
        </w:rPr>
      </w:pPr>
      <w:r w:rsidRPr="003B3C2C">
        <w:rPr>
          <w:sz w:val="28"/>
          <w:szCs w:val="28"/>
        </w:rPr>
        <w:t xml:space="preserve">Планируемыми результатами </w:t>
      </w:r>
      <w:proofErr w:type="gramStart"/>
      <w:r w:rsidRPr="003B3C2C">
        <w:rPr>
          <w:sz w:val="28"/>
          <w:szCs w:val="28"/>
        </w:rPr>
        <w:t>обучения по дисциплине</w:t>
      </w:r>
      <w:proofErr w:type="gramEnd"/>
      <w:r w:rsidRPr="003B3C2C">
        <w:rPr>
          <w:sz w:val="28"/>
          <w:szCs w:val="28"/>
        </w:rPr>
        <w:t xml:space="preserve"> являются: прио</w:t>
      </w:r>
      <w:r w:rsidRPr="003B3C2C">
        <w:rPr>
          <w:sz w:val="28"/>
          <w:szCs w:val="28"/>
        </w:rPr>
        <w:t>б</w:t>
      </w:r>
      <w:r w:rsidRPr="003B3C2C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3B3C2C">
        <w:rPr>
          <w:sz w:val="28"/>
          <w:szCs w:val="28"/>
        </w:rPr>
        <w:t>о</w:t>
      </w:r>
      <w:r w:rsidRPr="003B3C2C">
        <w:rPr>
          <w:sz w:val="28"/>
          <w:szCs w:val="28"/>
        </w:rPr>
        <w:t xml:space="preserve">ения дисциплины </w:t>
      </w:r>
      <w:proofErr w:type="gramStart"/>
      <w:r w:rsidRPr="003B3C2C">
        <w:rPr>
          <w:sz w:val="28"/>
          <w:szCs w:val="28"/>
        </w:rPr>
        <w:t>обучающийся</w:t>
      </w:r>
      <w:proofErr w:type="gramEnd"/>
      <w:r w:rsidRPr="003B3C2C">
        <w:rPr>
          <w:sz w:val="28"/>
          <w:szCs w:val="28"/>
        </w:rPr>
        <w:t xml:space="preserve"> должен:</w:t>
      </w: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536AC6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536AC6" w:rsidRDefault="00536AC6" w:rsidP="00536AC6">
      <w:pPr>
        <w:ind w:left="-57" w:firstLine="766"/>
        <w:jc w:val="both"/>
        <w:rPr>
          <w:sz w:val="28"/>
        </w:rPr>
      </w:pPr>
      <w:r w:rsidRPr="000825A3">
        <w:rPr>
          <w:sz w:val="28"/>
        </w:rPr>
        <w:t>-</w:t>
      </w:r>
      <w:r>
        <w:rPr>
          <w:sz w:val="28"/>
        </w:rPr>
        <w:t xml:space="preserve"> назначение, классификацию и основные параметры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</w:rPr>
        <w:t>;</w:t>
      </w:r>
    </w:p>
    <w:p w:rsidR="00536AC6" w:rsidRPr="00BB2D7C" w:rsidRDefault="00536AC6" w:rsidP="00536AC6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- физически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BB2D7C">
        <w:rPr>
          <w:sz w:val="28"/>
          <w:szCs w:val="28"/>
        </w:rPr>
        <w:t xml:space="preserve"> взаимодействия транспортируемых грузов с рабочими о</w:t>
      </w:r>
      <w:r w:rsidRPr="00BB2D7C">
        <w:rPr>
          <w:sz w:val="28"/>
          <w:szCs w:val="28"/>
        </w:rPr>
        <w:t>р</w:t>
      </w:r>
      <w:r w:rsidRPr="00BB2D7C">
        <w:rPr>
          <w:sz w:val="28"/>
          <w:szCs w:val="28"/>
        </w:rPr>
        <w:t xml:space="preserve">ганами </w:t>
      </w:r>
      <w:proofErr w:type="spellStart"/>
      <w:r w:rsidR="002003CE">
        <w:rPr>
          <w:sz w:val="28"/>
        </w:rPr>
        <w:t>ПТСДиО</w:t>
      </w:r>
      <w:proofErr w:type="spellEnd"/>
      <w:r w:rsidRPr="00BB2D7C">
        <w:rPr>
          <w:sz w:val="28"/>
          <w:szCs w:val="28"/>
        </w:rPr>
        <w:t>;</w:t>
      </w:r>
    </w:p>
    <w:p w:rsidR="00536AC6" w:rsidRPr="00174259" w:rsidRDefault="00536AC6" w:rsidP="00536AC6">
      <w:pPr>
        <w:ind w:left="-57" w:firstLine="766"/>
        <w:jc w:val="both"/>
        <w:rPr>
          <w:sz w:val="28"/>
        </w:rPr>
      </w:pPr>
      <w:r w:rsidRPr="00BB2D7C">
        <w:rPr>
          <w:sz w:val="28"/>
          <w:szCs w:val="28"/>
        </w:rPr>
        <w:t>- рабочи</w:t>
      </w:r>
      <w:r>
        <w:rPr>
          <w:sz w:val="28"/>
          <w:szCs w:val="28"/>
        </w:rPr>
        <w:t>е</w:t>
      </w:r>
      <w:r w:rsidR="00851745">
        <w:rPr>
          <w:sz w:val="28"/>
          <w:szCs w:val="28"/>
        </w:rPr>
        <w:t xml:space="preserve"> </w:t>
      </w:r>
      <w:proofErr w:type="spellStart"/>
      <w:r w:rsidRPr="00BB2D7C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="002003CE">
        <w:rPr>
          <w:sz w:val="28"/>
        </w:rPr>
        <w:t>ПТСДиО</w:t>
      </w:r>
      <w:proofErr w:type="spellEnd"/>
      <w:r w:rsidRPr="00BB2D7C">
        <w:rPr>
          <w:sz w:val="28"/>
          <w:szCs w:val="28"/>
        </w:rPr>
        <w:t>, устройств</w:t>
      </w:r>
      <w:r>
        <w:rPr>
          <w:sz w:val="28"/>
          <w:szCs w:val="28"/>
        </w:rPr>
        <w:t>а</w:t>
      </w:r>
      <w:r w:rsidRPr="00BB2D7C">
        <w:rPr>
          <w:sz w:val="28"/>
          <w:szCs w:val="28"/>
        </w:rPr>
        <w:t xml:space="preserve"> их рабочих органов, систем пр</w:t>
      </w:r>
      <w:r w:rsidRPr="00BB2D7C">
        <w:rPr>
          <w:sz w:val="28"/>
          <w:szCs w:val="28"/>
        </w:rPr>
        <w:t>и</w:t>
      </w:r>
      <w:r w:rsidRPr="00BB2D7C">
        <w:rPr>
          <w:sz w:val="28"/>
          <w:szCs w:val="28"/>
        </w:rPr>
        <w:t>вод</w:t>
      </w:r>
      <w:r>
        <w:rPr>
          <w:sz w:val="28"/>
          <w:szCs w:val="28"/>
        </w:rPr>
        <w:t>ов</w:t>
      </w:r>
      <w:r w:rsidRPr="00BB2D7C">
        <w:rPr>
          <w:sz w:val="28"/>
          <w:szCs w:val="28"/>
        </w:rPr>
        <w:t xml:space="preserve"> и управления</w:t>
      </w:r>
      <w:r>
        <w:rPr>
          <w:sz w:val="28"/>
          <w:szCs w:val="28"/>
        </w:rPr>
        <w:t xml:space="preserve">, </w:t>
      </w:r>
      <w:r w:rsidRPr="00BB2D7C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промышленной безопасности и </w:t>
      </w:r>
      <w:r w:rsidRPr="00BB2D7C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при их эксплуатации</w:t>
      </w:r>
      <w:r w:rsidRPr="00BB2D7C">
        <w:rPr>
          <w:sz w:val="28"/>
          <w:szCs w:val="28"/>
        </w:rPr>
        <w:t>;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 w:rsidRPr="00BB2D7C">
        <w:rPr>
          <w:sz w:val="28"/>
          <w:szCs w:val="28"/>
        </w:rPr>
        <w:t>- метод</w:t>
      </w:r>
      <w:r>
        <w:rPr>
          <w:sz w:val="28"/>
          <w:szCs w:val="28"/>
        </w:rPr>
        <w:t>ологию</w:t>
      </w:r>
      <w:r w:rsidRPr="00BB2D7C">
        <w:rPr>
          <w:sz w:val="28"/>
          <w:szCs w:val="28"/>
        </w:rPr>
        <w:t xml:space="preserve"> инженерных расчетов и выбора параметров рабочих орг</w:t>
      </w:r>
      <w:r w:rsidRPr="00BB2D7C">
        <w:rPr>
          <w:sz w:val="28"/>
          <w:szCs w:val="28"/>
        </w:rPr>
        <w:t>а</w:t>
      </w:r>
      <w:r w:rsidRPr="00BB2D7C">
        <w:rPr>
          <w:sz w:val="28"/>
          <w:szCs w:val="28"/>
        </w:rPr>
        <w:t xml:space="preserve">нов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  <w:szCs w:val="28"/>
        </w:rPr>
        <w:t>, а также ф</w:t>
      </w:r>
      <w:r w:rsidRPr="00BB2D7C">
        <w:rPr>
          <w:sz w:val="28"/>
          <w:szCs w:val="28"/>
        </w:rPr>
        <w:t>акто</w:t>
      </w:r>
      <w:r>
        <w:rPr>
          <w:sz w:val="28"/>
          <w:szCs w:val="28"/>
        </w:rPr>
        <w:t>ры</w:t>
      </w:r>
      <w:r w:rsidRPr="00BB2D7C">
        <w:rPr>
          <w:sz w:val="28"/>
          <w:szCs w:val="28"/>
        </w:rPr>
        <w:t>, определяющи</w:t>
      </w:r>
      <w:r>
        <w:rPr>
          <w:sz w:val="28"/>
          <w:szCs w:val="28"/>
        </w:rPr>
        <w:t>е</w:t>
      </w:r>
      <w:r w:rsidR="0085174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851745">
        <w:rPr>
          <w:sz w:val="28"/>
          <w:szCs w:val="28"/>
        </w:rPr>
        <w:t xml:space="preserve"> </w:t>
      </w:r>
      <w:r w:rsidRPr="00BB2D7C">
        <w:rPr>
          <w:sz w:val="28"/>
          <w:szCs w:val="28"/>
        </w:rPr>
        <w:t>конструктивные особенн</w:t>
      </w:r>
      <w:r w:rsidRPr="00BB2D7C">
        <w:rPr>
          <w:sz w:val="28"/>
          <w:szCs w:val="28"/>
        </w:rPr>
        <w:t>о</w:t>
      </w:r>
      <w:r w:rsidRPr="00BB2D7C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536AC6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proofErr w:type="spellStart"/>
      <w:r w:rsidR="002003CE">
        <w:rPr>
          <w:sz w:val="28"/>
        </w:rPr>
        <w:t>ПТ</w:t>
      </w:r>
      <w:r w:rsidR="002003CE">
        <w:rPr>
          <w:sz w:val="28"/>
        </w:rPr>
        <w:t>С</w:t>
      </w:r>
      <w:r w:rsidR="002003CE">
        <w:rPr>
          <w:sz w:val="28"/>
        </w:rPr>
        <w:t>ДиО</w:t>
      </w:r>
      <w:proofErr w:type="spellEnd"/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рабочих органов;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 xml:space="preserve">ы рабочих органов </w:t>
      </w:r>
      <w:proofErr w:type="spellStart"/>
      <w:r w:rsidR="002003CE">
        <w:rPr>
          <w:sz w:val="28"/>
        </w:rPr>
        <w:t>ПТСДиО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современных вычислительных средств и программных продуктов; </w:t>
      </w:r>
    </w:p>
    <w:p w:rsidR="00536AC6" w:rsidRPr="00A132B3" w:rsidRDefault="00536AC6" w:rsidP="00536AC6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 xml:space="preserve">рабочих органов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  <w:szCs w:val="28"/>
        </w:rPr>
        <w:t>;</w:t>
      </w:r>
    </w:p>
    <w:p w:rsidR="00536AC6" w:rsidRDefault="00536AC6" w:rsidP="00536AC6">
      <w:pPr>
        <w:ind w:left="-57" w:firstLine="766"/>
        <w:jc w:val="both"/>
        <w:rPr>
          <w:sz w:val="28"/>
        </w:rPr>
      </w:pP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</w:t>
      </w:r>
      <w:r w:rsidRPr="008B0F3D">
        <w:rPr>
          <w:sz w:val="28"/>
        </w:rPr>
        <w:t>с</w:t>
      </w:r>
      <w:r w:rsidRPr="008B0F3D">
        <w:rPr>
          <w:sz w:val="28"/>
        </w:rPr>
        <w:t>с</w:t>
      </w:r>
      <w:r>
        <w:rPr>
          <w:sz w:val="28"/>
        </w:rPr>
        <w:t xml:space="preserve">ов </w:t>
      </w:r>
      <w:proofErr w:type="spellStart"/>
      <w:r w:rsidR="002003CE">
        <w:rPr>
          <w:sz w:val="28"/>
        </w:rPr>
        <w:t>ПТСДиО</w:t>
      </w:r>
      <w:r>
        <w:rPr>
          <w:sz w:val="28"/>
        </w:rPr>
        <w:t>для</w:t>
      </w:r>
      <w:proofErr w:type="spellEnd"/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2003CE" w:rsidRDefault="002003CE" w:rsidP="00536AC6">
      <w:pPr>
        <w:ind w:left="-57" w:firstLine="766"/>
        <w:jc w:val="both"/>
        <w:rPr>
          <w:sz w:val="28"/>
        </w:rPr>
      </w:pPr>
    </w:p>
    <w:p w:rsidR="00536AC6" w:rsidRDefault="00536AC6" w:rsidP="00536AC6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536AC6" w:rsidRPr="00524251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>;</w:t>
      </w:r>
    </w:p>
    <w:p w:rsidR="00536AC6" w:rsidRPr="00524251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 xml:space="preserve"> к современным транспортным операциям;</w:t>
      </w:r>
    </w:p>
    <w:p w:rsidR="00536AC6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>.</w:t>
      </w:r>
    </w:p>
    <w:p w:rsidR="002003CE" w:rsidRPr="00524251" w:rsidRDefault="002003CE" w:rsidP="00536AC6">
      <w:pPr>
        <w:ind w:firstLine="720"/>
        <w:jc w:val="both"/>
        <w:rPr>
          <w:sz w:val="28"/>
          <w:szCs w:val="28"/>
        </w:rPr>
      </w:pPr>
    </w:p>
    <w:p w:rsidR="003B3C2C" w:rsidRPr="00E7589C" w:rsidRDefault="003B3C2C" w:rsidP="003B3C2C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</w:t>
      </w:r>
      <w:r w:rsidRPr="00E7589C">
        <w:rPr>
          <w:sz w:val="28"/>
          <w:szCs w:val="28"/>
        </w:rPr>
        <w:t>и</w:t>
      </w:r>
      <w:r w:rsidRPr="00E7589C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3B3C2C" w:rsidRDefault="003B3C2C" w:rsidP="003B3C2C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r w:rsidRPr="003B3C2C">
        <w:rPr>
          <w:bCs/>
          <w:sz w:val="28"/>
          <w:szCs w:val="28"/>
        </w:rPr>
        <w:t>виду п</w:t>
      </w:r>
      <w:r w:rsidRPr="00E7589C">
        <w:rPr>
          <w:bCs/>
          <w:sz w:val="28"/>
          <w:szCs w:val="28"/>
        </w:rPr>
        <w:t>рофессионал</w:t>
      </w:r>
      <w:r w:rsidRPr="00E7589C">
        <w:rPr>
          <w:bCs/>
          <w:sz w:val="28"/>
          <w:szCs w:val="28"/>
        </w:rPr>
        <w:t>ь</w:t>
      </w:r>
      <w:r w:rsidRPr="00E7589C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3B3C2C" w:rsidRPr="00A97F04" w:rsidRDefault="003B3C2C" w:rsidP="003B3C2C">
      <w:pPr>
        <w:pStyle w:val="33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3B3C2C" w:rsidRPr="00A97F04" w:rsidRDefault="003B3C2C" w:rsidP="003B3C2C">
      <w:pPr>
        <w:pStyle w:val="20"/>
        <w:shd w:val="clear" w:color="auto" w:fill="auto"/>
        <w:spacing w:line="240" w:lineRule="auto"/>
        <w:ind w:right="240" w:firstLine="660"/>
        <w:rPr>
          <w:sz w:val="28"/>
          <w:szCs w:val="24"/>
        </w:rPr>
      </w:pPr>
      <w:r w:rsidRPr="00A97F04">
        <w:rPr>
          <w:sz w:val="28"/>
          <w:szCs w:val="24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A97F04">
        <w:rPr>
          <w:sz w:val="28"/>
          <w:szCs w:val="24"/>
        </w:rPr>
        <w:t>ремонта</w:t>
      </w:r>
      <w:proofErr w:type="gramEnd"/>
      <w:r w:rsidRPr="00A97F04">
        <w:rPr>
          <w:sz w:val="28"/>
          <w:szCs w:val="24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3B3C2C" w:rsidRPr="00314C23" w:rsidRDefault="003B3C2C" w:rsidP="003B3C2C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314C23">
        <w:rPr>
          <w:sz w:val="28"/>
          <w:szCs w:val="28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</w:t>
      </w:r>
      <w:r w:rsidRPr="00314C23">
        <w:rPr>
          <w:sz w:val="28"/>
          <w:szCs w:val="28"/>
        </w:rPr>
        <w:t>о</w:t>
      </w:r>
      <w:r w:rsidRPr="00314C23">
        <w:rPr>
          <w:sz w:val="28"/>
          <w:szCs w:val="28"/>
        </w:rPr>
        <w:t>сти, охраны окружающей среды и конкурентоспособности (ПК-9);</w:t>
      </w:r>
    </w:p>
    <w:p w:rsidR="003B3C2C" w:rsidRDefault="003B3C2C" w:rsidP="003B3C2C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E7589C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E7589C">
        <w:rPr>
          <w:b/>
          <w:sz w:val="28"/>
          <w:szCs w:val="28"/>
        </w:rPr>
        <w:t>профе</w:t>
      </w:r>
      <w:r w:rsidRPr="00E7589C"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сиональн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>оответствующей сп</w:t>
      </w:r>
      <w:r w:rsidRPr="000424E8">
        <w:rPr>
          <w:sz w:val="28"/>
          <w:szCs w:val="28"/>
        </w:rPr>
        <w:t>е</w:t>
      </w:r>
      <w:r w:rsidRPr="000424E8">
        <w:rPr>
          <w:sz w:val="28"/>
          <w:szCs w:val="28"/>
        </w:rPr>
        <w:t xml:space="preserve">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3B3C2C" w:rsidRPr="00A97F04" w:rsidRDefault="003B3C2C" w:rsidP="003B3C2C">
      <w:pPr>
        <w:pStyle w:val="33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3B3C2C" w:rsidRPr="00314C23" w:rsidRDefault="003B3C2C" w:rsidP="003B3C2C">
      <w:pPr>
        <w:pStyle w:val="20"/>
        <w:shd w:val="clear" w:color="auto" w:fill="auto"/>
        <w:spacing w:line="240" w:lineRule="auto"/>
        <w:ind w:left="240" w:right="300" w:firstLine="680"/>
        <w:rPr>
          <w:sz w:val="28"/>
          <w:szCs w:val="28"/>
        </w:rPr>
      </w:pPr>
      <w:r w:rsidRPr="00314C23">
        <w:rPr>
          <w:sz w:val="28"/>
          <w:szCs w:val="28"/>
        </w:rPr>
        <w:t>способностью определять способы достижения целей проекта, выя</w:t>
      </w:r>
      <w:r w:rsidRPr="00314C23">
        <w:rPr>
          <w:sz w:val="28"/>
          <w:szCs w:val="28"/>
        </w:rPr>
        <w:t>в</w:t>
      </w:r>
      <w:r w:rsidRPr="00314C23">
        <w:rPr>
          <w:sz w:val="28"/>
          <w:szCs w:val="28"/>
        </w:rPr>
        <w:t>лять приоритеты решения задач при производстве, модернизации и ремо</w:t>
      </w:r>
      <w:r w:rsidRPr="00314C23">
        <w:rPr>
          <w:sz w:val="28"/>
          <w:szCs w:val="28"/>
        </w:rPr>
        <w:t>н</w:t>
      </w:r>
      <w:r w:rsidRPr="00314C23">
        <w:rPr>
          <w:sz w:val="28"/>
          <w:szCs w:val="28"/>
        </w:rPr>
        <w:t>те средств механизации и автоматизации подъёмно-транспортных, стро</w:t>
      </w:r>
      <w:r w:rsidRPr="00314C23">
        <w:rPr>
          <w:sz w:val="28"/>
          <w:szCs w:val="28"/>
        </w:rPr>
        <w:t>и</w:t>
      </w:r>
      <w:r w:rsidRPr="00314C23">
        <w:rPr>
          <w:sz w:val="28"/>
          <w:szCs w:val="28"/>
        </w:rPr>
        <w:t>тельных и дорожных работ, их технологического оборудования и компле</w:t>
      </w:r>
      <w:r w:rsidRPr="00314C23">
        <w:rPr>
          <w:sz w:val="28"/>
          <w:szCs w:val="28"/>
        </w:rPr>
        <w:t>к</w:t>
      </w:r>
      <w:r w:rsidRPr="00314C23">
        <w:rPr>
          <w:sz w:val="28"/>
          <w:szCs w:val="28"/>
        </w:rPr>
        <w:lastRenderedPageBreak/>
        <w:t>сов на их базе (ПСК-2.3);</w:t>
      </w:r>
    </w:p>
    <w:p w:rsidR="003B3C2C" w:rsidRPr="00E7589C" w:rsidRDefault="003B3C2C" w:rsidP="003B3C2C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CA2765" w:rsidRDefault="003B3C2C" w:rsidP="003B3C2C">
      <w:pPr>
        <w:tabs>
          <w:tab w:val="left" w:pos="851"/>
        </w:tabs>
        <w:ind w:firstLine="851"/>
        <w:rPr>
          <w:b/>
          <w:bCs/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Default="00536AC6" w:rsidP="00782333">
      <w:pPr>
        <w:ind w:firstLine="720"/>
        <w:jc w:val="both"/>
        <w:rPr>
          <w:sz w:val="28"/>
          <w:szCs w:val="28"/>
        </w:rPr>
      </w:pPr>
    </w:p>
    <w:p w:rsidR="00D45715" w:rsidRPr="00524251" w:rsidRDefault="00D45715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3B3C2C" w:rsidP="00782333">
      <w:pPr>
        <w:jc w:val="both"/>
        <w:rPr>
          <w:sz w:val="28"/>
          <w:szCs w:val="28"/>
        </w:rPr>
      </w:pPr>
      <w:r w:rsidRPr="003B3C2C">
        <w:rPr>
          <w:sz w:val="28"/>
          <w:szCs w:val="28"/>
        </w:rPr>
        <w:t>Дисциплина «Теория подъемно-транспортных, строительных, дорожных средств и оборудования»  (Б</w:t>
      </w:r>
      <w:proofErr w:type="gramStart"/>
      <w:r w:rsidRPr="003B3C2C">
        <w:rPr>
          <w:sz w:val="28"/>
          <w:szCs w:val="28"/>
        </w:rPr>
        <w:t>1</w:t>
      </w:r>
      <w:proofErr w:type="gramEnd"/>
      <w:r w:rsidRPr="003B3C2C">
        <w:rPr>
          <w:sz w:val="28"/>
          <w:szCs w:val="28"/>
        </w:rPr>
        <w:t>.Б.44) относится к базовой части и является обяз</w:t>
      </w:r>
      <w:r w:rsidRPr="003B3C2C">
        <w:rPr>
          <w:sz w:val="28"/>
          <w:szCs w:val="28"/>
        </w:rPr>
        <w:t>а</w:t>
      </w:r>
      <w:r w:rsidRPr="003B3C2C">
        <w:rPr>
          <w:sz w:val="28"/>
          <w:szCs w:val="28"/>
        </w:rPr>
        <w:t>тельной</w:t>
      </w:r>
      <w:r>
        <w:rPr>
          <w:sz w:val="28"/>
          <w:szCs w:val="28"/>
        </w:rPr>
        <w:t>.</w:t>
      </w:r>
    </w:p>
    <w:p w:rsidR="00425AE5" w:rsidRDefault="00425AE5" w:rsidP="003B3C2C">
      <w:pPr>
        <w:jc w:val="both"/>
        <w:rPr>
          <w:sz w:val="28"/>
          <w:szCs w:val="28"/>
        </w:rPr>
      </w:pP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1301D" w:rsidRDefault="0071301D" w:rsidP="0071301D">
      <w:pPr>
        <w:pStyle w:val="ac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1301D" w:rsidRPr="009F761D" w:rsidTr="00C252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71301D" w:rsidRPr="009F761D" w:rsidTr="00C25288">
        <w:trPr>
          <w:trHeight w:val="1576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D3480E" w:rsidRDefault="0071301D" w:rsidP="00C25288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7130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  <w:p w:rsidR="00851745" w:rsidRPr="00E15A90" w:rsidRDefault="00851745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контроль самостоятельной работ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КСР)</w:t>
            </w:r>
          </w:p>
        </w:tc>
        <w:tc>
          <w:tcPr>
            <w:tcW w:w="2126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E07292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1745">
              <w:rPr>
                <w:sz w:val="28"/>
                <w:szCs w:val="28"/>
              </w:rPr>
              <w:t>6</w:t>
            </w:r>
          </w:p>
          <w:p w:rsidR="0071301D" w:rsidRDefault="0071301D" w:rsidP="0085174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69DA">
              <w:rPr>
                <w:sz w:val="28"/>
                <w:szCs w:val="28"/>
              </w:rPr>
              <w:t>1</w:t>
            </w:r>
            <w:r w:rsidR="00851745">
              <w:rPr>
                <w:sz w:val="28"/>
                <w:szCs w:val="28"/>
              </w:rPr>
              <w:t>6</w:t>
            </w:r>
          </w:p>
          <w:p w:rsidR="00851745" w:rsidRPr="003369DA" w:rsidRDefault="00851745" w:rsidP="0085174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851745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301D" w:rsidRDefault="0071301D" w:rsidP="0085174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69DA">
              <w:rPr>
                <w:sz w:val="28"/>
                <w:szCs w:val="28"/>
              </w:rPr>
              <w:t>1</w:t>
            </w:r>
            <w:r w:rsidR="00851745">
              <w:rPr>
                <w:sz w:val="28"/>
                <w:szCs w:val="28"/>
              </w:rPr>
              <w:t>6</w:t>
            </w:r>
          </w:p>
          <w:p w:rsidR="00851745" w:rsidRPr="003369DA" w:rsidRDefault="00851745" w:rsidP="0085174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E07292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745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E07292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745">
              <w:rPr>
                <w:sz w:val="28"/>
                <w:szCs w:val="28"/>
              </w:rPr>
              <w:t>1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69D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69D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</w:t>
            </w:r>
            <w:r w:rsidR="00E07292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</w:t>
            </w:r>
            <w:r w:rsidR="00E07292">
              <w:rPr>
                <w:sz w:val="28"/>
                <w:szCs w:val="28"/>
              </w:rPr>
              <w:t>2</w:t>
            </w:r>
          </w:p>
        </w:tc>
      </w:tr>
    </w:tbl>
    <w:p w:rsidR="006F7B02" w:rsidRDefault="006F7B02" w:rsidP="00727C47">
      <w:pPr>
        <w:jc w:val="center"/>
        <w:rPr>
          <w:b/>
          <w:sz w:val="28"/>
          <w:szCs w:val="28"/>
        </w:rPr>
      </w:pPr>
    </w:p>
    <w:p w:rsidR="006F7B02" w:rsidRDefault="006F7B02" w:rsidP="00727C47">
      <w:pPr>
        <w:jc w:val="center"/>
        <w:rPr>
          <w:b/>
          <w:sz w:val="28"/>
          <w:szCs w:val="28"/>
        </w:rPr>
      </w:pPr>
    </w:p>
    <w:p w:rsidR="006F7B02" w:rsidRDefault="006F7B02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1301D" w:rsidRDefault="0071301D" w:rsidP="0071301D">
      <w:pPr>
        <w:pStyle w:val="ac"/>
        <w:spacing w:after="0" w:line="240" w:lineRule="auto"/>
        <w:ind w:left="0"/>
        <w:jc w:val="both"/>
        <w:rPr>
          <w:rFonts w:eastAsia="Times New Roman"/>
          <w:b/>
          <w:i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1301D" w:rsidRPr="009F761D" w:rsidTr="00C252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71301D" w:rsidRPr="003369DA" w:rsidTr="00C25288">
        <w:trPr>
          <w:trHeight w:val="1244"/>
          <w:jc w:val="center"/>
        </w:trPr>
        <w:tc>
          <w:tcPr>
            <w:tcW w:w="5353" w:type="dxa"/>
            <w:shd w:val="clear" w:color="auto" w:fill="auto"/>
          </w:tcPr>
          <w:p w:rsidR="0071301D" w:rsidRPr="00D3480E" w:rsidRDefault="0071301D" w:rsidP="00C25288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7130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контроль самостоятельной работ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КСР)</w:t>
            </w:r>
          </w:p>
        </w:tc>
        <w:tc>
          <w:tcPr>
            <w:tcW w:w="2126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301D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>
              <w:rPr>
                <w:szCs w:val="28"/>
              </w:rPr>
              <w:t xml:space="preserve"> 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5264D" w:rsidRDefault="0065264D" w:rsidP="00C96A05">
      <w:pPr>
        <w:rPr>
          <w:sz w:val="28"/>
          <w:szCs w:val="28"/>
        </w:rPr>
      </w:pPr>
    </w:p>
    <w:p w:rsidR="002045F3" w:rsidRDefault="002045F3" w:rsidP="00C96A05">
      <w:pPr>
        <w:rPr>
          <w:sz w:val="28"/>
          <w:szCs w:val="28"/>
        </w:rPr>
      </w:pPr>
    </w:p>
    <w:p w:rsidR="002045F3" w:rsidRDefault="002045F3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3769EE" w:rsidRDefault="00727C47" w:rsidP="002F31CF">
      <w:pPr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p w:rsidR="006F7B02" w:rsidRDefault="006F7B02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1653B" w:rsidRPr="00C00ED5" w:rsidTr="00C00ED5">
        <w:tc>
          <w:tcPr>
            <w:tcW w:w="959" w:type="dxa"/>
          </w:tcPr>
          <w:p w:rsidR="0081653B" w:rsidRPr="00C00ED5" w:rsidRDefault="0081653B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653B" w:rsidRDefault="0081653B" w:rsidP="0040201F">
            <w:pPr>
              <w:rPr>
                <w:sz w:val="28"/>
                <w:szCs w:val="28"/>
              </w:rPr>
            </w:pPr>
            <w:r w:rsidRPr="003F4B4C">
              <w:rPr>
                <w:sz w:val="28"/>
                <w:szCs w:val="28"/>
              </w:rPr>
              <w:t xml:space="preserve">Основы теории </w:t>
            </w:r>
          </w:p>
          <w:p w:rsidR="0081653B" w:rsidRPr="003F4B4C" w:rsidRDefault="0081653B" w:rsidP="0040201F">
            <w:pPr>
              <w:rPr>
                <w:sz w:val="28"/>
                <w:szCs w:val="28"/>
              </w:rPr>
            </w:pPr>
            <w:proofErr w:type="spellStart"/>
            <w:r w:rsidRPr="003F4B4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F4B4C">
              <w:rPr>
                <w:sz w:val="28"/>
                <w:szCs w:val="28"/>
              </w:rPr>
              <w:t>ОНТ</w:t>
            </w:r>
            <w:proofErr w:type="spellEnd"/>
          </w:p>
        </w:tc>
        <w:tc>
          <w:tcPr>
            <w:tcW w:w="5917" w:type="dxa"/>
          </w:tcPr>
          <w:p w:rsidR="0081653B" w:rsidRDefault="0081653B" w:rsidP="0081653B">
            <w:r w:rsidRPr="00DB41E7">
              <w:rPr>
                <w:sz w:val="28"/>
                <w:szCs w:val="28"/>
              </w:rPr>
              <w:t xml:space="preserve">Производительность </w:t>
            </w:r>
            <w:proofErr w:type="spellStart"/>
            <w:r w:rsidRPr="00DB41E7">
              <w:rPr>
                <w:sz w:val="28"/>
                <w:szCs w:val="28"/>
              </w:rPr>
              <w:t>МиОНТ</w:t>
            </w:r>
            <w:proofErr w:type="spellEnd"/>
            <w:r w:rsidRPr="00DB41E7">
              <w:rPr>
                <w:sz w:val="28"/>
                <w:szCs w:val="28"/>
              </w:rPr>
              <w:t>. Сопротивление движению тягового органа. Тяговая сила. Т</w:t>
            </w:r>
            <w:r w:rsidRPr="00DB41E7">
              <w:rPr>
                <w:sz w:val="28"/>
                <w:szCs w:val="28"/>
              </w:rPr>
              <w:t>я</w:t>
            </w:r>
            <w:r w:rsidRPr="00DB41E7">
              <w:rPr>
                <w:sz w:val="28"/>
                <w:szCs w:val="28"/>
              </w:rPr>
              <w:t xml:space="preserve">говые расчеты. </w:t>
            </w:r>
          </w:p>
        </w:tc>
      </w:tr>
      <w:tr w:rsidR="0081653B" w:rsidRPr="00C00ED5" w:rsidTr="00C00ED5">
        <w:tc>
          <w:tcPr>
            <w:tcW w:w="959" w:type="dxa"/>
          </w:tcPr>
          <w:p w:rsidR="0081653B" w:rsidRPr="00C00ED5" w:rsidRDefault="0081653B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653B" w:rsidRPr="0081653B" w:rsidRDefault="0081653B" w:rsidP="0040201F">
            <w:pPr>
              <w:rPr>
                <w:sz w:val="28"/>
                <w:szCs w:val="28"/>
              </w:rPr>
            </w:pPr>
            <w:r w:rsidRPr="0081653B">
              <w:rPr>
                <w:sz w:val="28"/>
                <w:szCs w:val="28"/>
              </w:rPr>
              <w:t xml:space="preserve">Динамика </w:t>
            </w:r>
            <w:proofErr w:type="spellStart"/>
            <w:r w:rsidRPr="0081653B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5917" w:type="dxa"/>
          </w:tcPr>
          <w:p w:rsidR="0081653B" w:rsidRDefault="0081653B">
            <w:r w:rsidRPr="00DB41E7">
              <w:rPr>
                <w:sz w:val="28"/>
                <w:szCs w:val="28"/>
              </w:rPr>
              <w:t>Определение мощности привода. Виды дин</w:t>
            </w:r>
            <w:r w:rsidRPr="00DB41E7">
              <w:rPr>
                <w:sz w:val="28"/>
                <w:szCs w:val="28"/>
              </w:rPr>
              <w:t>а</w:t>
            </w:r>
            <w:r w:rsidRPr="00DB41E7">
              <w:rPr>
                <w:sz w:val="28"/>
                <w:szCs w:val="28"/>
              </w:rPr>
              <w:t>мических нагрузок в конвейерах. Кинематика тяговых цепей.  Динамические усилия в тяг</w:t>
            </w:r>
            <w:r w:rsidRPr="00DB41E7">
              <w:rPr>
                <w:sz w:val="28"/>
                <w:szCs w:val="28"/>
              </w:rPr>
              <w:t>о</w:t>
            </w:r>
            <w:r w:rsidRPr="00DB41E7">
              <w:rPr>
                <w:sz w:val="28"/>
                <w:szCs w:val="28"/>
              </w:rPr>
              <w:t xml:space="preserve">вых цепях. 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21E24" w:rsidRPr="00132F2C" w:rsidRDefault="007E59FD" w:rsidP="0002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Движущая сила и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 землеройно-транспортной машины</w:t>
            </w:r>
          </w:p>
        </w:tc>
        <w:tc>
          <w:tcPr>
            <w:tcW w:w="5917" w:type="dxa"/>
          </w:tcPr>
          <w:p w:rsidR="00021E24" w:rsidRPr="00132F2C" w:rsidRDefault="007E59FD" w:rsidP="007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характеристика двигателя.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крутящего момента трансмиссией. Приведенная масса землеройно-транспортной машины. Виды сопротивлений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63782" w:rsidRPr="00132F2C" w:rsidRDefault="007E59FD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Землеройно-транспортная машина как </w:t>
            </w:r>
            <w:proofErr w:type="spellStart"/>
            <w:r>
              <w:rPr>
                <w:sz w:val="28"/>
                <w:szCs w:val="28"/>
              </w:rPr>
              <w:t>одномассная</w:t>
            </w:r>
            <w:proofErr w:type="spellEnd"/>
            <w:r>
              <w:rPr>
                <w:sz w:val="28"/>
                <w:szCs w:val="28"/>
              </w:rPr>
              <w:t xml:space="preserve"> жесткая система</w:t>
            </w:r>
          </w:p>
        </w:tc>
        <w:tc>
          <w:tcPr>
            <w:tcW w:w="5917" w:type="dxa"/>
          </w:tcPr>
          <w:p w:rsidR="00021E24" w:rsidRPr="00132F2C" w:rsidRDefault="007E59FD" w:rsidP="007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Закономерности движения </w:t>
            </w:r>
            <w:proofErr w:type="spellStart"/>
            <w:r>
              <w:rPr>
                <w:sz w:val="28"/>
                <w:szCs w:val="28"/>
              </w:rPr>
              <w:t>з.т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как </w:t>
            </w:r>
            <w:proofErr w:type="spellStart"/>
            <w:r>
              <w:rPr>
                <w:sz w:val="28"/>
                <w:szCs w:val="28"/>
              </w:rPr>
              <w:t>однома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 xml:space="preserve"> жесткой системы. Расчетная схема и уравнение движения при отсутствии буксов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движителей. Расчетная схема и диффере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циальное уравнение движения </w:t>
            </w:r>
            <w:proofErr w:type="spellStart"/>
            <w:r>
              <w:rPr>
                <w:sz w:val="28"/>
                <w:szCs w:val="28"/>
              </w:rPr>
              <w:t>з.т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 буксовании движителей.</w:t>
            </w:r>
          </w:p>
        </w:tc>
      </w:tr>
      <w:tr w:rsidR="00F63782" w:rsidRPr="00C00ED5" w:rsidTr="00C00ED5">
        <w:tc>
          <w:tcPr>
            <w:tcW w:w="959" w:type="dxa"/>
          </w:tcPr>
          <w:p w:rsidR="00F63782" w:rsidRDefault="00091D38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1D38" w:rsidRPr="00132F2C" w:rsidRDefault="00132F2C" w:rsidP="00C27BFC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Пуск и торможение механизмов крана</w:t>
            </w:r>
          </w:p>
        </w:tc>
        <w:tc>
          <w:tcPr>
            <w:tcW w:w="5917" w:type="dxa"/>
          </w:tcPr>
          <w:p w:rsidR="00F63782" w:rsidRPr="00132F2C" w:rsidRDefault="00132F2C" w:rsidP="00132F2C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Динамические нагрузки.   Установившееся движение, пуск и торможение механизма подъёма груза.   Пуск и торможение механизма поворота.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84D71" w:rsidRDefault="00132F2C" w:rsidP="00D84D71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</w:t>
            </w:r>
            <w:r w:rsidRPr="00132F2C">
              <w:rPr>
                <w:sz w:val="28"/>
                <w:szCs w:val="28"/>
              </w:rPr>
              <w:t>й</w:t>
            </w:r>
            <w:r w:rsidRPr="00132F2C">
              <w:rPr>
                <w:sz w:val="28"/>
                <w:szCs w:val="28"/>
              </w:rPr>
              <w:t>чивость передвижных кранов</w:t>
            </w:r>
          </w:p>
          <w:p w:rsidR="006F7B02" w:rsidRPr="00132F2C" w:rsidRDefault="006F7B02" w:rsidP="00D84D7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021E24" w:rsidRPr="00132F2C" w:rsidRDefault="00132F2C" w:rsidP="006F7B02">
            <w:pPr>
              <w:jc w:val="both"/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устойчивость. Ударные нагру</w:t>
            </w:r>
            <w:r w:rsidRPr="00132F2C">
              <w:rPr>
                <w:sz w:val="28"/>
                <w:szCs w:val="28"/>
              </w:rPr>
              <w:t>з</w:t>
            </w:r>
            <w:r w:rsidRPr="00132F2C">
              <w:rPr>
                <w:sz w:val="28"/>
                <w:szCs w:val="28"/>
              </w:rPr>
              <w:t>ки при наезде  крана на концевые упоры.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A7080" w:rsidRDefault="000A7080" w:rsidP="000A7080">
            <w:pPr>
              <w:rPr>
                <w:sz w:val="28"/>
              </w:rPr>
            </w:pPr>
            <w:r>
              <w:rPr>
                <w:sz w:val="28"/>
              </w:rPr>
              <w:t>Теория эксплуатац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свойств авт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мобиля.</w:t>
            </w:r>
          </w:p>
          <w:p w:rsidR="00021E24" w:rsidRPr="00132F2C" w:rsidRDefault="000A7080" w:rsidP="000A708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Тягово-скоростные свойства.</w:t>
            </w:r>
          </w:p>
        </w:tc>
        <w:tc>
          <w:tcPr>
            <w:tcW w:w="5917" w:type="dxa"/>
          </w:tcPr>
          <w:p w:rsidR="00021E24" w:rsidRPr="000A7080" w:rsidRDefault="000A7080" w:rsidP="003769EE">
            <w:pPr>
              <w:jc w:val="both"/>
              <w:rPr>
                <w:sz w:val="28"/>
                <w:szCs w:val="28"/>
              </w:rPr>
            </w:pPr>
            <w:r w:rsidRPr="000A7080">
              <w:rPr>
                <w:sz w:val="28"/>
                <w:szCs w:val="28"/>
              </w:rPr>
              <w:t>Показатели тягово-скоростных свойств. Силы, действующие на автомобиль при движении. Тяговые и динамические характеристики а</w:t>
            </w:r>
            <w:r w:rsidRPr="000A7080">
              <w:rPr>
                <w:sz w:val="28"/>
                <w:szCs w:val="28"/>
              </w:rPr>
              <w:t>в</w:t>
            </w:r>
            <w:r w:rsidRPr="000A7080">
              <w:rPr>
                <w:sz w:val="28"/>
                <w:szCs w:val="28"/>
              </w:rPr>
              <w:t>томобиля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D71" w:rsidRPr="00C00ED5" w:rsidTr="00C00ED5">
        <w:tc>
          <w:tcPr>
            <w:tcW w:w="959" w:type="dxa"/>
          </w:tcPr>
          <w:p w:rsidR="00D84D71" w:rsidRPr="00C00ED5" w:rsidRDefault="003769EE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84D71" w:rsidRPr="00132F2C" w:rsidRDefault="000A7080" w:rsidP="00D8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динами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автомобиля. Устойчивость.</w:t>
            </w:r>
          </w:p>
        </w:tc>
        <w:tc>
          <w:tcPr>
            <w:tcW w:w="5917" w:type="dxa"/>
          </w:tcPr>
          <w:p w:rsidR="000A7080" w:rsidRPr="00997546" w:rsidRDefault="000A7080" w:rsidP="000A7080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97546">
              <w:rPr>
                <w:iCs/>
                <w:sz w:val="28"/>
              </w:rPr>
              <w:t>Оценочные показатели. Уравнения движения автомобиля при торможении. Оптимальное распределение тормозных сил.</w:t>
            </w:r>
          </w:p>
          <w:p w:rsidR="00D84D71" w:rsidRPr="000A7080" w:rsidRDefault="000A7080" w:rsidP="000A7080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97546">
              <w:rPr>
                <w:iCs/>
                <w:sz w:val="28"/>
              </w:rPr>
              <w:t>Пути повышения тормозной динамичности а</w:t>
            </w:r>
            <w:r w:rsidRPr="00997546">
              <w:rPr>
                <w:iCs/>
                <w:sz w:val="28"/>
              </w:rPr>
              <w:t>в</w:t>
            </w:r>
            <w:r w:rsidRPr="00997546">
              <w:rPr>
                <w:iCs/>
                <w:sz w:val="28"/>
              </w:rPr>
              <w:t>томобиля.</w:t>
            </w:r>
            <w:r>
              <w:rPr>
                <w:iCs/>
                <w:sz w:val="28"/>
              </w:rPr>
              <w:t xml:space="preserve"> Продольная и поперечная (курсовая) устойчивость автомобиля. Определение </w:t>
            </w:r>
            <w:proofErr w:type="gramStart"/>
            <w:r>
              <w:rPr>
                <w:iCs/>
                <w:sz w:val="28"/>
              </w:rPr>
              <w:t>усл</w:t>
            </w:r>
            <w:r>
              <w:rPr>
                <w:iCs/>
                <w:sz w:val="28"/>
              </w:rPr>
              <w:t>о</w:t>
            </w:r>
            <w:r>
              <w:rPr>
                <w:iCs/>
                <w:sz w:val="28"/>
              </w:rPr>
              <w:t>вий</w:t>
            </w:r>
            <w:proofErr w:type="gramEnd"/>
            <w:r>
              <w:rPr>
                <w:iCs/>
                <w:sz w:val="28"/>
              </w:rPr>
              <w:t xml:space="preserve"> при которых наступает потеря устойчив</w:t>
            </w:r>
            <w:r>
              <w:rPr>
                <w:iCs/>
                <w:sz w:val="28"/>
              </w:rPr>
              <w:t>о</w:t>
            </w:r>
            <w:r>
              <w:rPr>
                <w:iCs/>
                <w:sz w:val="28"/>
              </w:rPr>
              <w:lastRenderedPageBreak/>
              <w:t>сти.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6F7B02" w:rsidRDefault="006F7B02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p w:rsidR="0071301D" w:rsidRPr="0071301D" w:rsidRDefault="0071301D" w:rsidP="0071301D">
      <w:pPr>
        <w:widowControl w:val="0"/>
        <w:spacing w:after="200" w:line="276" w:lineRule="auto"/>
        <w:contextualSpacing/>
        <w:jc w:val="both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244"/>
        <w:gridCol w:w="1559"/>
        <w:gridCol w:w="1134"/>
        <w:gridCol w:w="1559"/>
      </w:tblGrid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разделов ди</w:t>
            </w: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циплины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71301D" w:rsidRPr="0071301D" w:rsidTr="00C25288">
        <w:trPr>
          <w:trHeight w:val="399"/>
        </w:trPr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Основы теории 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Динамика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МиОНТ</w:t>
            </w:r>
            <w:proofErr w:type="spellEnd"/>
          </w:p>
        </w:tc>
        <w:tc>
          <w:tcPr>
            <w:tcW w:w="1559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Движущая сила и масса земл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ройно-транспортной машины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Землеройно-транспортная маш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на как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одномассная</w:t>
            </w:r>
            <w:proofErr w:type="spellEnd"/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 жесткая с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стема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851745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Пуск и торможение механизмов крана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Динамическая устойчивость п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редвижных кранов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Теория эксплуатационных свойств автомобиля.</w:t>
            </w:r>
          </w:p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Тягово-скоростные свойства.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851745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851745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Тормозная динамичность авт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мобиля. Устойчивость.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851745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851745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61F84" w:rsidRPr="00F174FB" w:rsidTr="00761F84">
        <w:tc>
          <w:tcPr>
            <w:tcW w:w="5495" w:type="dxa"/>
            <w:gridSpan w:val="2"/>
          </w:tcPr>
          <w:p w:rsidR="00761F84" w:rsidRPr="00F174FB" w:rsidRDefault="00761F84" w:rsidP="00761F84">
            <w:pPr>
              <w:jc w:val="right"/>
              <w:rPr>
                <w:sz w:val="26"/>
                <w:szCs w:val="26"/>
              </w:rPr>
            </w:pPr>
            <w:r w:rsidRPr="00F174F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761F84" w:rsidRPr="00F174FB" w:rsidRDefault="008C3EFA" w:rsidP="00761F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5174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61F84" w:rsidRPr="00F174FB" w:rsidRDefault="008C3EFA" w:rsidP="008517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5174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61F84" w:rsidRPr="00F174FB" w:rsidRDefault="008C3EFA" w:rsidP="008517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51745">
              <w:rPr>
                <w:b/>
                <w:sz w:val="26"/>
                <w:szCs w:val="26"/>
              </w:rPr>
              <w:t>1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71301D" w:rsidRPr="00707C7D" w:rsidRDefault="0071301D" w:rsidP="0071301D">
      <w:pPr>
        <w:pStyle w:val="ac"/>
        <w:widowControl w:val="0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244"/>
        <w:gridCol w:w="1559"/>
        <w:gridCol w:w="1134"/>
        <w:gridCol w:w="1559"/>
      </w:tblGrid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№</w:t>
            </w: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1101">
              <w:rPr>
                <w:b/>
                <w:sz w:val="28"/>
                <w:szCs w:val="28"/>
              </w:rPr>
              <w:t>п</w:t>
            </w:r>
            <w:proofErr w:type="gramEnd"/>
            <w:r w:rsidRPr="00CB11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Наименование разделов ди</w:t>
            </w:r>
            <w:r w:rsidRPr="00CB1101">
              <w:rPr>
                <w:b/>
                <w:sz w:val="28"/>
                <w:szCs w:val="28"/>
              </w:rPr>
              <w:t>с</w:t>
            </w:r>
            <w:r w:rsidRPr="00CB1101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СРС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6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 xml:space="preserve">Основы теории  </w:t>
            </w:r>
            <w:proofErr w:type="spellStart"/>
            <w:r w:rsidRPr="00CB1101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2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 xml:space="preserve">Динамика </w:t>
            </w:r>
            <w:proofErr w:type="spellStart"/>
            <w:r w:rsidRPr="00CB1101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3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Движущая сила и масса земл</w:t>
            </w:r>
            <w:r w:rsidRPr="00CB1101">
              <w:rPr>
                <w:sz w:val="28"/>
                <w:szCs w:val="28"/>
              </w:rPr>
              <w:t>е</w:t>
            </w:r>
            <w:r w:rsidRPr="00CB1101">
              <w:rPr>
                <w:sz w:val="28"/>
                <w:szCs w:val="28"/>
              </w:rPr>
              <w:t>ройно-транспортной машины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4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Землеройно-транспортная маш</w:t>
            </w:r>
            <w:r w:rsidRPr="00CB1101">
              <w:rPr>
                <w:sz w:val="28"/>
                <w:szCs w:val="28"/>
              </w:rPr>
              <w:t>и</w:t>
            </w:r>
            <w:r w:rsidRPr="00CB1101">
              <w:rPr>
                <w:sz w:val="28"/>
                <w:szCs w:val="28"/>
              </w:rPr>
              <w:t xml:space="preserve">на как </w:t>
            </w:r>
            <w:proofErr w:type="spellStart"/>
            <w:r w:rsidRPr="00CB1101">
              <w:rPr>
                <w:sz w:val="28"/>
                <w:szCs w:val="28"/>
              </w:rPr>
              <w:t>одномассная</w:t>
            </w:r>
            <w:proofErr w:type="spellEnd"/>
            <w:r w:rsidRPr="00CB1101">
              <w:rPr>
                <w:sz w:val="28"/>
                <w:szCs w:val="28"/>
              </w:rPr>
              <w:t xml:space="preserve"> жесткая с</w:t>
            </w:r>
            <w:r w:rsidRPr="00CB1101">
              <w:rPr>
                <w:sz w:val="28"/>
                <w:szCs w:val="28"/>
              </w:rPr>
              <w:t>и</w:t>
            </w:r>
            <w:r w:rsidRPr="00CB1101">
              <w:rPr>
                <w:sz w:val="28"/>
                <w:szCs w:val="28"/>
              </w:rPr>
              <w:t>стема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11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5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 xml:space="preserve">Пуск и торможение механизмов </w:t>
            </w:r>
            <w:r w:rsidRPr="00CB1101">
              <w:rPr>
                <w:sz w:val="28"/>
                <w:szCs w:val="28"/>
              </w:rPr>
              <w:lastRenderedPageBreak/>
              <w:t>крана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Динамическая устойчивость п</w:t>
            </w:r>
            <w:r w:rsidRPr="00CB1101">
              <w:rPr>
                <w:sz w:val="28"/>
                <w:szCs w:val="28"/>
              </w:rPr>
              <w:t>е</w:t>
            </w:r>
            <w:r w:rsidRPr="00CB1101">
              <w:rPr>
                <w:sz w:val="28"/>
                <w:szCs w:val="28"/>
              </w:rPr>
              <w:t>редвижных кранов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Теория эксплуатационных свойств автомобиля.</w:t>
            </w:r>
          </w:p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Тягово-скоростные свойства.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8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Тормозная динамичность авт</w:t>
            </w:r>
            <w:r w:rsidRPr="00CB1101">
              <w:rPr>
                <w:sz w:val="28"/>
                <w:szCs w:val="28"/>
              </w:rPr>
              <w:t>о</w:t>
            </w:r>
            <w:r w:rsidRPr="00CB1101">
              <w:rPr>
                <w:sz w:val="28"/>
                <w:szCs w:val="28"/>
              </w:rPr>
              <w:t>мобиля. Устойчивость.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61F84" w:rsidRPr="00F174FB" w:rsidTr="00761F84">
        <w:tc>
          <w:tcPr>
            <w:tcW w:w="5495" w:type="dxa"/>
            <w:gridSpan w:val="2"/>
          </w:tcPr>
          <w:p w:rsidR="00761F84" w:rsidRPr="00F174FB" w:rsidRDefault="00761F84" w:rsidP="00761F84">
            <w:pPr>
              <w:jc w:val="right"/>
              <w:rPr>
                <w:sz w:val="26"/>
                <w:szCs w:val="26"/>
              </w:rPr>
            </w:pPr>
            <w:r w:rsidRPr="00F174F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761F84" w:rsidRPr="00F174FB" w:rsidRDefault="00761F84" w:rsidP="00761F84">
            <w:pPr>
              <w:jc w:val="center"/>
              <w:rPr>
                <w:b/>
                <w:sz w:val="26"/>
                <w:szCs w:val="26"/>
              </w:rPr>
            </w:pPr>
            <w:r w:rsidRPr="00F174F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61F84" w:rsidRPr="00F174FB" w:rsidRDefault="008C3EFA" w:rsidP="00761F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61F84" w:rsidRPr="00F174FB" w:rsidRDefault="008C3EFA" w:rsidP="00761F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Pr="009F761D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A6B35" w:rsidRDefault="001A6B35" w:rsidP="0040201F">
            <w:pPr>
              <w:rPr>
                <w:sz w:val="28"/>
                <w:szCs w:val="28"/>
              </w:rPr>
            </w:pPr>
            <w:r w:rsidRPr="003F4B4C">
              <w:rPr>
                <w:sz w:val="28"/>
                <w:szCs w:val="28"/>
              </w:rPr>
              <w:t xml:space="preserve">Основы теории </w:t>
            </w:r>
          </w:p>
          <w:p w:rsidR="001A6B35" w:rsidRPr="003F4B4C" w:rsidRDefault="001A6B35" w:rsidP="0040201F">
            <w:pPr>
              <w:rPr>
                <w:sz w:val="28"/>
                <w:szCs w:val="28"/>
              </w:rPr>
            </w:pPr>
            <w:proofErr w:type="spellStart"/>
            <w:r w:rsidRPr="003F4B4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F4B4C">
              <w:rPr>
                <w:sz w:val="28"/>
                <w:szCs w:val="28"/>
              </w:rPr>
              <w:t>ОНТ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1A6B35" w:rsidRPr="009F761D" w:rsidRDefault="0077177A" w:rsidP="0031524B">
            <w:pPr>
              <w:rPr>
                <w:bCs/>
                <w:szCs w:val="28"/>
              </w:rPr>
            </w:pPr>
            <w:r w:rsidRPr="00AC3D7A">
              <w:rPr>
                <w:sz w:val="28"/>
                <w:szCs w:val="28"/>
              </w:rPr>
              <w:t>Транспортные машины и оборудование шахт и рудников. [Электронный ресурс] / К.А. Васильев, А.К. Николаев, К.Г. Саз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нов. — Электрон, дан.</w:t>
            </w:r>
            <w:proofErr w:type="gramStart"/>
            <w:r w:rsidRPr="00AC3D7A">
              <w:rPr>
                <w:sz w:val="28"/>
                <w:szCs w:val="28"/>
              </w:rPr>
              <w:t>—С</w:t>
            </w:r>
            <w:proofErr w:type="gramEnd"/>
            <w:r w:rsidRPr="00AC3D7A">
              <w:rPr>
                <w:sz w:val="28"/>
                <w:szCs w:val="28"/>
              </w:rPr>
              <w:t>Пб.: Лань, 2012. — 544 е.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Pr="009F761D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1A6B35" w:rsidRPr="0081653B" w:rsidRDefault="001A6B35" w:rsidP="0040201F">
            <w:pPr>
              <w:rPr>
                <w:sz w:val="28"/>
                <w:szCs w:val="28"/>
              </w:rPr>
            </w:pPr>
            <w:r w:rsidRPr="0081653B">
              <w:rPr>
                <w:sz w:val="28"/>
                <w:szCs w:val="28"/>
              </w:rPr>
              <w:t xml:space="preserve">Динамика </w:t>
            </w:r>
            <w:proofErr w:type="spellStart"/>
            <w:r w:rsidRPr="0081653B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1A6B35" w:rsidRDefault="0077177A" w:rsidP="0031524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Транспортные машины и оборудование шахт и рудников. [Электронный ресурс] / К.А. Васильев, А.К. Николаев, К.Г. Сазонов. — Электрон, дан.</w:t>
            </w:r>
            <w:proofErr w:type="gramStart"/>
            <w:r w:rsidRPr="00AC3D7A">
              <w:rPr>
                <w:sz w:val="28"/>
                <w:szCs w:val="28"/>
              </w:rPr>
              <w:t>—С</w:t>
            </w:r>
            <w:proofErr w:type="gramEnd"/>
            <w:r w:rsidRPr="00AC3D7A">
              <w:rPr>
                <w:sz w:val="28"/>
                <w:szCs w:val="28"/>
              </w:rPr>
              <w:t>Пб.: Лань, 2012. — 544 е.</w:t>
            </w:r>
          </w:p>
          <w:p w:rsidR="001A6B35" w:rsidRPr="00DF2266" w:rsidRDefault="001A6B35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  <w:r w:rsidRPr="00DF2266">
              <w:rPr>
                <w:sz w:val="28"/>
                <w:szCs w:val="28"/>
              </w:rPr>
              <w:t>Коровин С.К., Попов В.А.  Методические указания к выполнению практических р</w:t>
            </w:r>
            <w:r w:rsidRPr="00DF2266">
              <w:rPr>
                <w:sz w:val="28"/>
                <w:szCs w:val="28"/>
              </w:rPr>
              <w:t>а</w:t>
            </w:r>
            <w:r w:rsidRPr="00DF2266">
              <w:rPr>
                <w:sz w:val="28"/>
                <w:szCs w:val="28"/>
              </w:rPr>
              <w:t>бот по дисциплине “Машины непреры</w:t>
            </w:r>
            <w:r w:rsidRPr="00DF2266">
              <w:rPr>
                <w:sz w:val="28"/>
                <w:szCs w:val="28"/>
              </w:rPr>
              <w:t>в</w:t>
            </w:r>
            <w:r w:rsidRPr="00DF2266">
              <w:rPr>
                <w:sz w:val="28"/>
                <w:szCs w:val="28"/>
              </w:rPr>
              <w:t>ного транспорта”</w:t>
            </w:r>
            <w:proofErr w:type="gramStart"/>
            <w:r w:rsidRPr="00DF2266">
              <w:rPr>
                <w:sz w:val="28"/>
                <w:szCs w:val="28"/>
              </w:rPr>
              <w:t>.–</w:t>
            </w:r>
            <w:proofErr w:type="gramEnd"/>
            <w:r w:rsidRPr="00DF2266">
              <w:rPr>
                <w:sz w:val="28"/>
                <w:szCs w:val="28"/>
              </w:rPr>
              <w:t>СПб.: ПГУПС,  2012.–59 с.</w:t>
            </w:r>
          </w:p>
        </w:tc>
      </w:tr>
      <w:tr w:rsidR="007E59FD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E59FD" w:rsidRPr="009F761D" w:rsidRDefault="007E59FD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E59FD" w:rsidRPr="007E59FD" w:rsidRDefault="007E59FD" w:rsidP="00876207">
            <w:pPr>
              <w:rPr>
                <w:sz w:val="28"/>
                <w:szCs w:val="28"/>
              </w:rPr>
            </w:pPr>
            <w:r w:rsidRPr="007E59FD">
              <w:rPr>
                <w:sz w:val="28"/>
                <w:szCs w:val="28"/>
              </w:rPr>
              <w:t>Движущая сила и масса землеройно-транспортной машины</w:t>
            </w:r>
          </w:p>
        </w:tc>
        <w:tc>
          <w:tcPr>
            <w:tcW w:w="5351" w:type="dxa"/>
            <w:shd w:val="clear" w:color="auto" w:fill="auto"/>
          </w:tcPr>
          <w:p w:rsidR="007E59FD" w:rsidRPr="00FB2E7D" w:rsidRDefault="0077177A" w:rsidP="00FB2E7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и оборудование. [Электронный ресурс] / Б.Ф. Белецкий, И.Г. Булгакова. Электрон, дан. — СПб</w:t>
            </w:r>
            <w:proofErr w:type="gramStart"/>
            <w:r w:rsidRPr="00AC3D7A">
              <w:rPr>
                <w:sz w:val="28"/>
                <w:szCs w:val="28"/>
              </w:rPr>
              <w:t xml:space="preserve">.: </w:t>
            </w:r>
            <w:proofErr w:type="gramEnd"/>
            <w:r w:rsidRPr="00AC3D7A">
              <w:rPr>
                <w:sz w:val="28"/>
                <w:szCs w:val="28"/>
              </w:rPr>
              <w:t>Лань, 2012. — 608 с.</w:t>
            </w:r>
          </w:p>
        </w:tc>
      </w:tr>
      <w:tr w:rsidR="007E59FD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E59FD" w:rsidRPr="009F761D" w:rsidRDefault="007E59FD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7E59FD" w:rsidRPr="007E59FD" w:rsidRDefault="007E59FD" w:rsidP="00876207">
            <w:pPr>
              <w:rPr>
                <w:sz w:val="28"/>
                <w:szCs w:val="28"/>
              </w:rPr>
            </w:pPr>
            <w:r w:rsidRPr="007E59FD">
              <w:rPr>
                <w:sz w:val="28"/>
                <w:szCs w:val="28"/>
              </w:rPr>
              <w:t xml:space="preserve">Землеройно-транспортная машина как </w:t>
            </w:r>
            <w:proofErr w:type="spellStart"/>
            <w:r w:rsidRPr="007E59FD">
              <w:rPr>
                <w:sz w:val="28"/>
                <w:szCs w:val="28"/>
              </w:rPr>
              <w:t>одномассная</w:t>
            </w:r>
            <w:proofErr w:type="spellEnd"/>
            <w:r w:rsidRPr="007E59FD">
              <w:rPr>
                <w:sz w:val="28"/>
                <w:szCs w:val="28"/>
              </w:rPr>
              <w:t xml:space="preserve"> жесткая система</w:t>
            </w:r>
          </w:p>
        </w:tc>
        <w:tc>
          <w:tcPr>
            <w:tcW w:w="5351" w:type="dxa"/>
            <w:shd w:val="clear" w:color="auto" w:fill="auto"/>
          </w:tcPr>
          <w:p w:rsidR="007E59FD" w:rsidRPr="00D64506" w:rsidRDefault="0077177A" w:rsidP="00D6450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и оборудование. [Электронный ресурс] / Б.Ф. Белецкий, И.Г. Булгакова. Электрон, дан. — СПб</w:t>
            </w:r>
            <w:proofErr w:type="gramStart"/>
            <w:r w:rsidRPr="00AC3D7A">
              <w:rPr>
                <w:sz w:val="28"/>
                <w:szCs w:val="28"/>
              </w:rPr>
              <w:t xml:space="preserve">.: </w:t>
            </w:r>
            <w:proofErr w:type="gramEnd"/>
            <w:r w:rsidRPr="00AC3D7A">
              <w:rPr>
                <w:sz w:val="28"/>
                <w:szCs w:val="28"/>
              </w:rPr>
              <w:t>Лань, 2012. — 608 с.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1A6B35" w:rsidRPr="00132F2C" w:rsidRDefault="001A6B35" w:rsidP="0040201F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Пуск и торможение мех</w:t>
            </w:r>
            <w:r w:rsidRPr="00132F2C">
              <w:rPr>
                <w:sz w:val="28"/>
                <w:szCs w:val="28"/>
              </w:rPr>
              <w:t>а</w:t>
            </w:r>
            <w:r w:rsidRPr="00132F2C">
              <w:rPr>
                <w:sz w:val="28"/>
                <w:szCs w:val="28"/>
              </w:rPr>
              <w:t>низмов крана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Строительные краны и грузоподъемные механизмы. Справочник Авторы: </w:t>
            </w:r>
            <w:proofErr w:type="spellStart"/>
            <w:r w:rsidRPr="00AC3D7A">
              <w:rPr>
                <w:sz w:val="28"/>
                <w:szCs w:val="28"/>
              </w:rPr>
              <w:t>Кирнев</w:t>
            </w:r>
            <w:proofErr w:type="spellEnd"/>
            <w:r w:rsidRPr="00AC3D7A">
              <w:rPr>
                <w:sz w:val="28"/>
                <w:szCs w:val="28"/>
              </w:rPr>
              <w:t xml:space="preserve"> А. Д., </w:t>
            </w:r>
            <w:proofErr w:type="spellStart"/>
            <w:r w:rsidRPr="00AC3D7A">
              <w:rPr>
                <w:sz w:val="28"/>
                <w:szCs w:val="28"/>
              </w:rPr>
              <w:t>Несветаев</w:t>
            </w:r>
            <w:proofErr w:type="spellEnd"/>
            <w:r w:rsidRPr="00AC3D7A">
              <w:rPr>
                <w:sz w:val="28"/>
                <w:szCs w:val="28"/>
              </w:rPr>
              <w:t xml:space="preserve"> Г. В.</w:t>
            </w:r>
          </w:p>
          <w:p w:rsidR="001A6B35" w:rsidRPr="00D64506" w:rsidRDefault="0077177A" w:rsidP="0077177A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pacing w:val="-23"/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Ростов-на-Дону: Феникс, 2013 г., 667 с.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1A6B35" w:rsidRPr="00132F2C" w:rsidRDefault="001A6B35" w:rsidP="0040201F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устойч</w:t>
            </w:r>
            <w:r w:rsidRPr="00132F2C">
              <w:rPr>
                <w:sz w:val="28"/>
                <w:szCs w:val="28"/>
              </w:rPr>
              <w:t>и</w:t>
            </w:r>
            <w:r w:rsidRPr="00132F2C">
              <w:rPr>
                <w:sz w:val="28"/>
                <w:szCs w:val="28"/>
              </w:rPr>
              <w:t>вость передвижных кранов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Строительные краны и грузоподъемные механизмы. Справочник Авторы: </w:t>
            </w:r>
            <w:proofErr w:type="spellStart"/>
            <w:r w:rsidRPr="00AC3D7A">
              <w:rPr>
                <w:sz w:val="28"/>
                <w:szCs w:val="28"/>
              </w:rPr>
              <w:t>Кирнев</w:t>
            </w:r>
            <w:proofErr w:type="spellEnd"/>
            <w:r w:rsidRPr="00AC3D7A">
              <w:rPr>
                <w:sz w:val="28"/>
                <w:szCs w:val="28"/>
              </w:rPr>
              <w:t xml:space="preserve"> </w:t>
            </w:r>
            <w:r w:rsidRPr="00AC3D7A">
              <w:rPr>
                <w:sz w:val="28"/>
                <w:szCs w:val="28"/>
              </w:rPr>
              <w:lastRenderedPageBreak/>
              <w:t xml:space="preserve">А. Д., </w:t>
            </w:r>
            <w:proofErr w:type="spellStart"/>
            <w:r w:rsidRPr="00AC3D7A">
              <w:rPr>
                <w:sz w:val="28"/>
                <w:szCs w:val="28"/>
              </w:rPr>
              <w:t>Несветаев</w:t>
            </w:r>
            <w:proofErr w:type="spellEnd"/>
            <w:r w:rsidRPr="00AC3D7A">
              <w:rPr>
                <w:sz w:val="28"/>
                <w:szCs w:val="28"/>
              </w:rPr>
              <w:t xml:space="preserve"> Г. В.</w:t>
            </w:r>
          </w:p>
          <w:p w:rsidR="001A6B35" w:rsidRPr="00D64506" w:rsidRDefault="0077177A" w:rsidP="0077177A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pacing w:val="-23"/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Ростов-на-Дону: Феникс, 2013 г., 667 с.</w:t>
            </w:r>
          </w:p>
        </w:tc>
      </w:tr>
      <w:tr w:rsidR="0077177A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7177A" w:rsidRDefault="0077177A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</w:tcPr>
          <w:p w:rsidR="0077177A" w:rsidRDefault="0077177A" w:rsidP="0040201F">
            <w:pPr>
              <w:rPr>
                <w:sz w:val="28"/>
              </w:rPr>
            </w:pPr>
            <w:r>
              <w:rPr>
                <w:sz w:val="28"/>
              </w:rPr>
              <w:t>Теория эксплуатационных свойств автомобиля.</w:t>
            </w:r>
          </w:p>
          <w:p w:rsidR="0077177A" w:rsidRPr="00132F2C" w:rsidRDefault="0077177A" w:rsidP="004020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Тягово-скоростные сво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ства.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Шарипов</w:t>
            </w:r>
            <w:proofErr w:type="gramStart"/>
            <w:r w:rsidRPr="00AC3D7A">
              <w:rPr>
                <w:sz w:val="28"/>
                <w:szCs w:val="28"/>
              </w:rPr>
              <w:t>,В</w:t>
            </w:r>
            <w:proofErr w:type="gramEnd"/>
            <w:r w:rsidRPr="00AC3D7A">
              <w:rPr>
                <w:sz w:val="28"/>
                <w:szCs w:val="28"/>
              </w:rPr>
              <w:t>.М</w:t>
            </w:r>
            <w:proofErr w:type="spellEnd"/>
            <w:r w:rsidRPr="00AC3D7A">
              <w:rPr>
                <w:sz w:val="28"/>
                <w:szCs w:val="28"/>
              </w:rPr>
              <w:t>. Тракторы. Конструкция: учебник для студентов</w:t>
            </w:r>
          </w:p>
          <w:p w:rsidR="0077177A" w:rsidRPr="00757B67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вузов. [Электронный ресурс] / В.М. </w:t>
            </w:r>
            <w:proofErr w:type="spellStart"/>
            <w:r w:rsidRPr="00AC3D7A">
              <w:rPr>
                <w:sz w:val="28"/>
                <w:szCs w:val="28"/>
              </w:rPr>
              <w:t>Ш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рипов</w:t>
            </w:r>
            <w:proofErr w:type="spellEnd"/>
            <w:r w:rsidRPr="00AC3D7A">
              <w:rPr>
                <w:sz w:val="28"/>
                <w:szCs w:val="28"/>
              </w:rPr>
              <w:t xml:space="preserve">, Д.В. </w:t>
            </w:r>
            <w:proofErr w:type="spellStart"/>
            <w:r w:rsidRPr="00AC3D7A">
              <w:rPr>
                <w:sz w:val="28"/>
                <w:szCs w:val="28"/>
              </w:rPr>
              <w:t>Апелинский</w:t>
            </w:r>
            <w:proofErr w:type="spellEnd"/>
            <w:r w:rsidRPr="00AC3D7A">
              <w:rPr>
                <w:sz w:val="28"/>
                <w:szCs w:val="28"/>
              </w:rPr>
              <w:t xml:space="preserve">, Л.Х. </w:t>
            </w:r>
            <w:proofErr w:type="spellStart"/>
            <w:r w:rsidRPr="00AC3D7A">
              <w:rPr>
                <w:sz w:val="28"/>
                <w:szCs w:val="28"/>
              </w:rPr>
              <w:t>Арустамов</w:t>
            </w:r>
            <w:proofErr w:type="spellEnd"/>
            <w:r w:rsidRPr="00AC3D7A">
              <w:rPr>
                <w:sz w:val="28"/>
                <w:szCs w:val="28"/>
              </w:rPr>
              <w:t>, Б.Б. Безруков.</w:t>
            </w:r>
            <w:proofErr w:type="gramStart"/>
            <w:r w:rsidRPr="00AC3D7A">
              <w:rPr>
                <w:sz w:val="28"/>
                <w:szCs w:val="28"/>
              </w:rPr>
              <w:t>—Э</w:t>
            </w:r>
            <w:proofErr w:type="gramEnd"/>
            <w:r w:rsidRPr="00AC3D7A">
              <w:rPr>
                <w:sz w:val="28"/>
                <w:szCs w:val="28"/>
              </w:rPr>
              <w:t>лектрон, дан. Мл М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шиностроение, 2112. —- 790 с.</w:t>
            </w:r>
          </w:p>
        </w:tc>
      </w:tr>
      <w:tr w:rsidR="0077177A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7177A" w:rsidRDefault="0077177A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77177A" w:rsidRPr="00132F2C" w:rsidRDefault="0077177A" w:rsidP="0040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динамичность автомобиля. Устойчивость.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Шарипов</w:t>
            </w:r>
            <w:proofErr w:type="gramStart"/>
            <w:r w:rsidRPr="00AC3D7A">
              <w:rPr>
                <w:sz w:val="28"/>
                <w:szCs w:val="28"/>
              </w:rPr>
              <w:t>,В</w:t>
            </w:r>
            <w:proofErr w:type="gramEnd"/>
            <w:r w:rsidRPr="00AC3D7A">
              <w:rPr>
                <w:sz w:val="28"/>
                <w:szCs w:val="28"/>
              </w:rPr>
              <w:t>.М</w:t>
            </w:r>
            <w:proofErr w:type="spellEnd"/>
            <w:r w:rsidRPr="00AC3D7A">
              <w:rPr>
                <w:sz w:val="28"/>
                <w:szCs w:val="28"/>
              </w:rPr>
              <w:t>. Тракторы. Конструкция: учебник для студентов</w:t>
            </w:r>
          </w:p>
          <w:p w:rsidR="0077177A" w:rsidRDefault="0077177A" w:rsidP="0077177A">
            <w:r w:rsidRPr="00AC3D7A">
              <w:rPr>
                <w:sz w:val="28"/>
                <w:szCs w:val="28"/>
              </w:rPr>
              <w:t xml:space="preserve">вузов. [Электронный ресурс] / В.М. </w:t>
            </w:r>
            <w:proofErr w:type="spellStart"/>
            <w:r w:rsidRPr="00AC3D7A">
              <w:rPr>
                <w:sz w:val="28"/>
                <w:szCs w:val="28"/>
              </w:rPr>
              <w:t>Ш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рипов</w:t>
            </w:r>
            <w:proofErr w:type="spellEnd"/>
            <w:r w:rsidRPr="00AC3D7A">
              <w:rPr>
                <w:sz w:val="28"/>
                <w:szCs w:val="28"/>
              </w:rPr>
              <w:t xml:space="preserve">, Д.В. </w:t>
            </w:r>
            <w:proofErr w:type="spellStart"/>
            <w:r w:rsidRPr="00AC3D7A">
              <w:rPr>
                <w:sz w:val="28"/>
                <w:szCs w:val="28"/>
              </w:rPr>
              <w:t>Апелинский</w:t>
            </w:r>
            <w:proofErr w:type="spellEnd"/>
            <w:r w:rsidRPr="00AC3D7A">
              <w:rPr>
                <w:sz w:val="28"/>
                <w:szCs w:val="28"/>
              </w:rPr>
              <w:t xml:space="preserve">, Л.Х. </w:t>
            </w:r>
            <w:proofErr w:type="spellStart"/>
            <w:r w:rsidRPr="00AC3D7A">
              <w:rPr>
                <w:sz w:val="28"/>
                <w:szCs w:val="28"/>
              </w:rPr>
              <w:t>Арустамов</w:t>
            </w:r>
            <w:proofErr w:type="spellEnd"/>
            <w:r w:rsidRPr="00AC3D7A">
              <w:rPr>
                <w:sz w:val="28"/>
                <w:szCs w:val="28"/>
              </w:rPr>
              <w:t>, Б.Б. Безруков.</w:t>
            </w:r>
            <w:proofErr w:type="gramStart"/>
            <w:r w:rsidRPr="00AC3D7A">
              <w:rPr>
                <w:sz w:val="28"/>
                <w:szCs w:val="28"/>
              </w:rPr>
              <w:t>—Э</w:t>
            </w:r>
            <w:proofErr w:type="gramEnd"/>
            <w:r w:rsidRPr="00AC3D7A">
              <w:rPr>
                <w:sz w:val="28"/>
                <w:szCs w:val="28"/>
              </w:rPr>
              <w:t>лектрон, дан. Мл М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шиностроение, 2112. —- 790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956099" w:rsidRDefault="00956099" w:rsidP="00956099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956099" w:rsidRPr="00372721" w:rsidRDefault="00956099" w:rsidP="00956099">
      <w:pPr>
        <w:ind w:firstLine="851"/>
        <w:jc w:val="center"/>
        <w:rPr>
          <w:b/>
          <w:bCs/>
          <w:sz w:val="28"/>
          <w:szCs w:val="28"/>
        </w:rPr>
      </w:pPr>
    </w:p>
    <w:p w:rsidR="00956099" w:rsidRDefault="00956099" w:rsidP="0095609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132F2C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714537" w:rsidRPr="0071301D" w:rsidRDefault="00714537" w:rsidP="0071301D">
      <w:pPr>
        <w:ind w:firstLine="851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71301D" w:rsidRPr="0071301D">
        <w:rPr>
          <w:b/>
          <w:sz w:val="28"/>
          <w:szCs w:val="28"/>
        </w:rPr>
        <w:t>Перечень основной и дополнительной учебной литературы, но</w:t>
      </w:r>
      <w:r w:rsidR="0071301D" w:rsidRPr="0071301D">
        <w:rPr>
          <w:b/>
          <w:sz w:val="28"/>
          <w:szCs w:val="28"/>
        </w:rPr>
        <w:t>р</w:t>
      </w:r>
      <w:r w:rsidR="0071301D" w:rsidRPr="0071301D">
        <w:rPr>
          <w:b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CE7C69" w:rsidRPr="00AC3D7A" w:rsidRDefault="00CE7C69" w:rsidP="00CE7C69">
      <w:pPr>
        <w:ind w:firstLine="360"/>
        <w:jc w:val="both"/>
        <w:rPr>
          <w:sz w:val="28"/>
          <w:szCs w:val="28"/>
        </w:rPr>
      </w:pPr>
      <w:r w:rsidRPr="00AC3D7A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AC3D7A">
        <w:rPr>
          <w:sz w:val="28"/>
          <w:szCs w:val="28"/>
        </w:rPr>
        <w:t>Белецкий, Б.Ф. Строительные машины и оборудование. [Электронный ресурс] / Б.Ф. Белецкий, И.Г. Булгакова. Электрон,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Лань, 2012. — 608 с. — Режим доступа: </w:t>
      </w:r>
      <w:hyperlink r:id="rId10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AC3D7A">
          <w:rPr>
            <w:rStyle w:val="af"/>
            <w:sz w:val="28"/>
            <w:szCs w:val="28"/>
            <w:lang w:val="en-US" w:eastAsia="en-US" w:bidi="en-US"/>
          </w:rPr>
          <w:t>e</w:t>
        </w:r>
        <w:r w:rsidRPr="00AC3D7A">
          <w:rPr>
            <w:rStyle w:val="af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r w:rsidRPr="00AC3D7A">
          <w:rPr>
            <w:rStyle w:val="af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/2781</w:t>
        </w:r>
      </w:hyperlink>
      <w:r w:rsidRPr="00AC3D7A">
        <w:rPr>
          <w:sz w:val="28"/>
          <w:szCs w:val="28"/>
        </w:rPr>
        <w:t>—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AC3D7A">
        <w:rPr>
          <w:sz w:val="28"/>
          <w:szCs w:val="28"/>
        </w:rPr>
        <w:t xml:space="preserve">Бобриков, В.Б. Строительные работы и машины в </w:t>
      </w:r>
      <w:proofErr w:type="spellStart"/>
      <w:r w:rsidRPr="00AC3D7A">
        <w:rPr>
          <w:sz w:val="28"/>
          <w:szCs w:val="28"/>
        </w:rPr>
        <w:t>мосто</w:t>
      </w:r>
      <w:proofErr w:type="spellEnd"/>
      <w:r w:rsidRPr="00AC3D7A">
        <w:rPr>
          <w:sz w:val="28"/>
          <w:szCs w:val="28"/>
        </w:rPr>
        <w:t>- и тоннелестро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нии: В 2-х частях Часть 2 [Электронный ресурс] — Электрон, дан. — М.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УМЦ ЖДТ, 2008. — 694 с. — Режим доступа: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 xml:space="preserve"> 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>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/55400 </w:t>
      </w:r>
      <w:r w:rsidRPr="00AC3D7A">
        <w:rPr>
          <w:sz w:val="28"/>
          <w:szCs w:val="28"/>
        </w:rPr>
        <w:t>—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3D7A">
        <w:rPr>
          <w:sz w:val="28"/>
          <w:szCs w:val="28"/>
        </w:rPr>
        <w:t xml:space="preserve"> Васильев, К. А. Транспортные машины и оборудование шахт и рудников. [Электронный ресурс] / К.А. Васильев, А.К. Николаев, К.Г. Сазонов. — Эле</w:t>
      </w:r>
      <w:r w:rsidRPr="00AC3D7A">
        <w:rPr>
          <w:sz w:val="28"/>
          <w:szCs w:val="28"/>
        </w:rPr>
        <w:t>к</w:t>
      </w:r>
      <w:r w:rsidRPr="00AC3D7A">
        <w:rPr>
          <w:sz w:val="28"/>
          <w:szCs w:val="28"/>
        </w:rPr>
        <w:t>трон, дан.</w:t>
      </w:r>
      <w:proofErr w:type="gramStart"/>
      <w:r w:rsidRPr="00AC3D7A">
        <w:rPr>
          <w:sz w:val="28"/>
          <w:szCs w:val="28"/>
        </w:rPr>
        <w:t>—С</w:t>
      </w:r>
      <w:proofErr w:type="gramEnd"/>
      <w:r w:rsidRPr="00AC3D7A">
        <w:rPr>
          <w:sz w:val="28"/>
          <w:szCs w:val="28"/>
        </w:rPr>
        <w:t>Пб.: Лань, 2012. — 544 е.</w:t>
      </w:r>
    </w:p>
    <w:p w:rsidR="00CE7C69" w:rsidRPr="00AC3D7A" w:rsidRDefault="00CE7C69" w:rsidP="00CE7C69">
      <w:pPr>
        <w:tabs>
          <w:tab w:val="right" w:pos="5509"/>
          <w:tab w:val="right" w:pos="5758"/>
        </w:tabs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Режим доступа: </w:t>
      </w:r>
      <w:hyperlink r:id="rId11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AC3D7A">
          <w:rPr>
            <w:sz w:val="28"/>
            <w:szCs w:val="28"/>
            <w:lang w:val="en-US" w:eastAsia="en-US" w:bidi="en-US"/>
          </w:rPr>
          <w:t>e</w:t>
        </w:r>
        <w:r w:rsidRPr="00AC3D7A">
          <w:rPr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sz w:val="28"/>
            <w:szCs w:val="28"/>
            <w:lang w:eastAsia="en-US" w:bidi="en-US"/>
          </w:rPr>
          <w:t>.</w:t>
        </w:r>
        <w:r w:rsidRPr="00AC3D7A">
          <w:rPr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 xml:space="preserve"> 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/2770</w:t>
        </w:r>
      </w:hyperlink>
    </w:p>
    <w:p w:rsidR="00CE7C69" w:rsidRDefault="00CE7C69" w:rsidP="00CE7C69">
      <w:pPr>
        <w:jc w:val="both"/>
        <w:rPr>
          <w:sz w:val="28"/>
          <w:szCs w:val="28"/>
        </w:rPr>
      </w:pPr>
    </w:p>
    <w:p w:rsidR="00CE7C69" w:rsidRDefault="00CE7C69" w:rsidP="00CE7C69">
      <w:pPr>
        <w:jc w:val="both"/>
        <w:rPr>
          <w:sz w:val="28"/>
          <w:szCs w:val="28"/>
        </w:rPr>
      </w:pP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Машины для земляных работ [Текст]: учебник для студентов, обучающихся по направлению 270100 "Строительство" / А. И. Доценко [и др.]. - М.: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2012. - 688 с.: ил. - </w:t>
      </w:r>
      <w:proofErr w:type="spellStart"/>
      <w:r w:rsidRPr="00AC3D7A">
        <w:rPr>
          <w:sz w:val="28"/>
          <w:szCs w:val="28"/>
        </w:rPr>
        <w:t>Библиогр</w:t>
      </w:r>
      <w:proofErr w:type="spellEnd"/>
      <w:r w:rsidRPr="00AC3D7A">
        <w:rPr>
          <w:sz w:val="28"/>
          <w:szCs w:val="28"/>
        </w:rPr>
        <w:t xml:space="preserve">.: с. 682-685.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</w:rPr>
        <w:t xml:space="preserve">978-5-903178-28-5 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AC3D7A">
        <w:rPr>
          <w:sz w:val="28"/>
          <w:szCs w:val="28"/>
        </w:rPr>
        <w:t xml:space="preserve">Строительные краны и грузоподъемные механизмы. Справочник Авторы: </w:t>
      </w:r>
      <w:proofErr w:type="spellStart"/>
      <w:r w:rsidRPr="00AC3D7A">
        <w:rPr>
          <w:sz w:val="28"/>
          <w:szCs w:val="28"/>
        </w:rPr>
        <w:t>Кирнев</w:t>
      </w:r>
      <w:proofErr w:type="spellEnd"/>
      <w:r w:rsidRPr="00AC3D7A">
        <w:rPr>
          <w:sz w:val="28"/>
          <w:szCs w:val="28"/>
        </w:rPr>
        <w:t xml:space="preserve"> А. Д., </w:t>
      </w:r>
      <w:proofErr w:type="spellStart"/>
      <w:r w:rsidRPr="00AC3D7A">
        <w:rPr>
          <w:sz w:val="28"/>
          <w:szCs w:val="28"/>
        </w:rPr>
        <w:t>Несветаев</w:t>
      </w:r>
      <w:proofErr w:type="spellEnd"/>
      <w:r w:rsidRPr="00AC3D7A">
        <w:rPr>
          <w:sz w:val="28"/>
          <w:szCs w:val="28"/>
        </w:rPr>
        <w:t xml:space="preserve"> Г. В.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Ростов-на-Дону: Феникс, 2013 г., 667 с. </w:t>
      </w:r>
      <w:hyperlink r:id="rId12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ibooks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ru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home</w:t>
        </w:r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php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?</w:t>
        </w:r>
        <w:r w:rsidRPr="00AC3D7A">
          <w:rPr>
            <w:rStyle w:val="af"/>
            <w:sz w:val="28"/>
            <w:szCs w:val="28"/>
            <w:lang w:val="en-US" w:eastAsia="en-US" w:bidi="en-US"/>
          </w:rPr>
          <w:t>routine</w:t>
        </w:r>
        <w:r w:rsidRPr="00AC3D7A">
          <w:rPr>
            <w:rStyle w:val="af"/>
            <w:sz w:val="28"/>
            <w:szCs w:val="28"/>
            <w:lang w:eastAsia="en-US" w:bidi="en-US"/>
          </w:rPr>
          <w:t>=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bookshe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1</w:t>
        </w:r>
        <w:r w:rsidRPr="00AC3D7A">
          <w:rPr>
            <w:rStyle w:val="af"/>
            <w:sz w:val="28"/>
            <w:szCs w:val="28"/>
            <w:lang w:val="en-US" w:eastAsia="en-US" w:bidi="en-US"/>
          </w:rPr>
          <w:t>f</w:t>
        </w:r>
      </w:hyperlink>
    </w:p>
    <w:p w:rsidR="00CE7C69" w:rsidRPr="00AC3D7A" w:rsidRDefault="00CE7C69" w:rsidP="00CE7C6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AC3D7A">
        <w:rPr>
          <w:sz w:val="28"/>
          <w:szCs w:val="28"/>
        </w:rPr>
        <w:t>. Строительные машины [Текст</w:t>
      </w:r>
      <w:proofErr w:type="gramStart"/>
      <w:r w:rsidRPr="00AC3D7A">
        <w:rPr>
          <w:sz w:val="28"/>
          <w:szCs w:val="28"/>
        </w:rPr>
        <w:t xml:space="preserve">]:, </w:t>
      </w:r>
      <w:proofErr w:type="gramEnd"/>
      <w:r w:rsidRPr="00AC3D7A">
        <w:rPr>
          <w:sz w:val="28"/>
          <w:szCs w:val="28"/>
        </w:rPr>
        <w:t>справочник: В 2-х т. - М.  Машиностро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ние, 1991 -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Т. 1: Машины для строительства промышленных, гражданских сооружений и дорог / А, В. </w:t>
      </w:r>
      <w:proofErr w:type="spellStart"/>
      <w:r w:rsidRPr="00AC3D7A">
        <w:rPr>
          <w:sz w:val="28"/>
          <w:szCs w:val="28"/>
        </w:rPr>
        <w:t>Раннев</w:t>
      </w:r>
      <w:proofErr w:type="spellEnd"/>
      <w:r w:rsidRPr="00AC3D7A">
        <w:rPr>
          <w:sz w:val="28"/>
          <w:szCs w:val="28"/>
        </w:rPr>
        <w:t xml:space="preserve"> [и др.]; ред. Э.Н. Кузин. - 5-е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-</w:t>
      </w:r>
      <w:r>
        <w:rPr>
          <w:sz w:val="28"/>
          <w:szCs w:val="28"/>
        </w:rPr>
        <w:t>1991. -496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рис. - </w:t>
      </w:r>
      <w:proofErr w:type="spellStart"/>
      <w:r>
        <w:rPr>
          <w:sz w:val="28"/>
          <w:szCs w:val="28"/>
        </w:rPr>
        <w:t>Бии</w:t>
      </w:r>
      <w:r w:rsidRPr="00AC3D7A">
        <w:rPr>
          <w:sz w:val="28"/>
          <w:szCs w:val="28"/>
        </w:rPr>
        <w:t>блиогр</w:t>
      </w:r>
      <w:proofErr w:type="spellEnd"/>
      <w:r w:rsidRPr="00AC3D7A">
        <w:rPr>
          <w:sz w:val="28"/>
          <w:szCs w:val="28"/>
        </w:rPr>
        <w:t xml:space="preserve">. в конце глав. Авторы </w:t>
      </w:r>
      <w:proofErr w:type="gramStart"/>
      <w:r w:rsidRPr="00AC3D7A">
        <w:rPr>
          <w:sz w:val="28"/>
          <w:szCs w:val="28"/>
        </w:rPr>
        <w:t>указаны</w:t>
      </w:r>
      <w:proofErr w:type="gramEnd"/>
      <w:r w:rsidRPr="00AC3D7A">
        <w:rPr>
          <w:sz w:val="28"/>
          <w:szCs w:val="28"/>
        </w:rPr>
        <w:t xml:space="preserve"> а обороте </w:t>
      </w:r>
      <w:proofErr w:type="spellStart"/>
      <w:r w:rsidRPr="00AC3D7A">
        <w:rPr>
          <w:sz w:val="28"/>
          <w:szCs w:val="28"/>
        </w:rPr>
        <w:t>тит</w:t>
      </w:r>
      <w:proofErr w:type="spellEnd"/>
      <w:r w:rsidRPr="00AC3D7A"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редм</w:t>
      </w:r>
      <w:proofErr w:type="spellEnd"/>
      <w:r w:rsidRPr="00AC3D7A">
        <w:rPr>
          <w:sz w:val="28"/>
          <w:szCs w:val="28"/>
        </w:rPr>
        <w:t>. указ.: с. 486-492.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spellStart"/>
      <w:r w:rsidRPr="00AC3D7A">
        <w:rPr>
          <w:sz w:val="28"/>
          <w:szCs w:val="28"/>
        </w:rPr>
        <w:t>Чмиль</w:t>
      </w:r>
      <w:proofErr w:type="spellEnd"/>
      <w:r w:rsidRPr="00AC3D7A">
        <w:rPr>
          <w:sz w:val="28"/>
          <w:szCs w:val="28"/>
        </w:rPr>
        <w:t>, В.П. Теория механизмов и машин. [Электронный ресурс] — Эле</w:t>
      </w:r>
      <w:r w:rsidRPr="00AC3D7A">
        <w:rPr>
          <w:sz w:val="28"/>
          <w:szCs w:val="28"/>
        </w:rPr>
        <w:t>к</w:t>
      </w:r>
      <w:r w:rsidRPr="00AC3D7A">
        <w:rPr>
          <w:sz w:val="28"/>
          <w:szCs w:val="28"/>
        </w:rPr>
        <w:t>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Лань, 2017. — 280 с. — Режим доступа: </w:t>
      </w:r>
      <w:hyperlink r:id="rId13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AC3D7A">
          <w:rPr>
            <w:rStyle w:val="af"/>
            <w:sz w:val="28"/>
            <w:szCs w:val="28"/>
            <w:lang w:val="en-US" w:eastAsia="en-US" w:bidi="en-US"/>
          </w:rPr>
          <w:t>e</w:t>
        </w:r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r w:rsidRPr="00AC3D7A">
          <w:rPr>
            <w:rStyle w:val="af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/91</w:t>
        </w:r>
        <w:r w:rsidRPr="00AC3D7A">
          <w:rPr>
            <w:rStyle w:val="af"/>
            <w:sz w:val="28"/>
            <w:szCs w:val="28"/>
          </w:rPr>
          <w:t>896</w:t>
        </w:r>
      </w:hyperlink>
      <w:r w:rsidRPr="00AC3D7A">
        <w:rPr>
          <w:sz w:val="28"/>
          <w:szCs w:val="28"/>
        </w:rPr>
        <w:t xml:space="preserve"> — 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tabs>
          <w:tab w:val="left" w:pos="4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AC3D7A">
        <w:rPr>
          <w:sz w:val="28"/>
          <w:szCs w:val="28"/>
        </w:rPr>
        <w:t>.</w:t>
      </w:r>
      <w:r w:rsidRPr="00AC3D7A">
        <w:rPr>
          <w:sz w:val="28"/>
          <w:szCs w:val="28"/>
        </w:rPr>
        <w:tab/>
      </w:r>
      <w:proofErr w:type="spellStart"/>
      <w:r w:rsidRPr="00AC3D7A">
        <w:rPr>
          <w:sz w:val="28"/>
          <w:szCs w:val="28"/>
        </w:rPr>
        <w:t>Шарипов</w:t>
      </w:r>
      <w:proofErr w:type="gramStart"/>
      <w:r w:rsidRPr="00AC3D7A">
        <w:rPr>
          <w:sz w:val="28"/>
          <w:szCs w:val="28"/>
        </w:rPr>
        <w:t>,В</w:t>
      </w:r>
      <w:proofErr w:type="gramEnd"/>
      <w:r w:rsidRPr="00AC3D7A">
        <w:rPr>
          <w:sz w:val="28"/>
          <w:szCs w:val="28"/>
        </w:rPr>
        <w:t>.М</w:t>
      </w:r>
      <w:proofErr w:type="spellEnd"/>
      <w:r w:rsidRPr="00AC3D7A">
        <w:rPr>
          <w:sz w:val="28"/>
          <w:szCs w:val="28"/>
        </w:rPr>
        <w:t>. Тракторы. Конструкция: учебник для студентов</w:t>
      </w:r>
    </w:p>
    <w:p w:rsidR="00CE7C69" w:rsidRDefault="00CE7C69" w:rsidP="00CE7C69">
      <w:pPr>
        <w:ind w:firstLine="360"/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вузов. [Электронный ресурс] / В.М. </w:t>
      </w:r>
      <w:proofErr w:type="spellStart"/>
      <w:r w:rsidRPr="00AC3D7A">
        <w:rPr>
          <w:sz w:val="28"/>
          <w:szCs w:val="28"/>
        </w:rPr>
        <w:t>Шарипов</w:t>
      </w:r>
      <w:proofErr w:type="spellEnd"/>
      <w:r w:rsidRPr="00AC3D7A">
        <w:rPr>
          <w:sz w:val="28"/>
          <w:szCs w:val="28"/>
        </w:rPr>
        <w:t xml:space="preserve">, Д.В. </w:t>
      </w:r>
      <w:proofErr w:type="spellStart"/>
      <w:r w:rsidRPr="00AC3D7A">
        <w:rPr>
          <w:sz w:val="28"/>
          <w:szCs w:val="28"/>
        </w:rPr>
        <w:t>Апелинский</w:t>
      </w:r>
      <w:proofErr w:type="spellEnd"/>
      <w:r w:rsidRPr="00AC3D7A">
        <w:rPr>
          <w:sz w:val="28"/>
          <w:szCs w:val="28"/>
        </w:rPr>
        <w:t xml:space="preserve">, Л.Х. </w:t>
      </w:r>
      <w:proofErr w:type="spellStart"/>
      <w:r w:rsidRPr="00AC3D7A">
        <w:rPr>
          <w:sz w:val="28"/>
          <w:szCs w:val="28"/>
        </w:rPr>
        <w:t>Ар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стамов</w:t>
      </w:r>
      <w:proofErr w:type="spellEnd"/>
      <w:r w:rsidRPr="00AC3D7A">
        <w:rPr>
          <w:sz w:val="28"/>
          <w:szCs w:val="28"/>
        </w:rPr>
        <w:t>, Б.Б. Безруков.</w:t>
      </w:r>
      <w:proofErr w:type="gramStart"/>
      <w:r w:rsidRPr="00AC3D7A">
        <w:rPr>
          <w:sz w:val="28"/>
          <w:szCs w:val="28"/>
        </w:rPr>
        <w:t>—Э</w:t>
      </w:r>
      <w:proofErr w:type="gramEnd"/>
      <w:r w:rsidRPr="00AC3D7A">
        <w:rPr>
          <w:sz w:val="28"/>
          <w:szCs w:val="28"/>
        </w:rPr>
        <w:t xml:space="preserve">лектрон, дан. Мл Машиностроение, 2112. —- 790 с. Резким доступа.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>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/5804 </w:t>
      </w:r>
    </w:p>
    <w:p w:rsidR="00CE7C69" w:rsidRDefault="00CE7C69" w:rsidP="0071301D">
      <w:pPr>
        <w:jc w:val="both"/>
        <w:rPr>
          <w:sz w:val="28"/>
          <w:szCs w:val="28"/>
        </w:rPr>
      </w:pPr>
    </w:p>
    <w:p w:rsidR="00CE7C69" w:rsidRPr="008708B0" w:rsidRDefault="00CE7C69" w:rsidP="00CE7C6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08B0">
        <w:rPr>
          <w:rFonts w:eastAsia="Calibri"/>
          <w:bCs/>
          <w:sz w:val="28"/>
          <w:szCs w:val="28"/>
          <w:lang w:eastAsia="en-US"/>
        </w:rPr>
        <w:t>8.2 Перечень дополнительной учебной литературы, необходимой для освоения дисциплины</w:t>
      </w:r>
    </w:p>
    <w:p w:rsidR="00CE7C69" w:rsidRPr="008708B0" w:rsidRDefault="00CE7C69" w:rsidP="00CE7C69">
      <w:pPr>
        <w:autoSpaceDE w:val="0"/>
        <w:autoSpaceDN w:val="0"/>
        <w:adjustRightInd w:val="0"/>
        <w:rPr>
          <w:rFonts w:ascii="roboto-regular" w:hAnsi="roboto-regular"/>
          <w:color w:val="111111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1. </w:t>
      </w:r>
      <w:r w:rsidRPr="008708B0">
        <w:rPr>
          <w:rFonts w:ascii="roboto-regular" w:hAnsi="roboto-regular"/>
          <w:color w:val="111111"/>
          <w:sz w:val="28"/>
          <w:szCs w:val="28"/>
        </w:rPr>
        <w:t>Максименко, А.Н. Производственная эксплуатация строительных и доро</w:t>
      </w:r>
      <w:r w:rsidRPr="008708B0">
        <w:rPr>
          <w:rFonts w:ascii="roboto-regular" w:hAnsi="roboto-regular"/>
          <w:color w:val="111111"/>
          <w:sz w:val="28"/>
          <w:szCs w:val="28"/>
        </w:rPr>
        <w:t>ж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ных машин. [Электронный ресурс] / А.Н. Максименко, Д.Ю.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Макацария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Минск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 "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Вышэйшая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 школа", 2015. — 390 с. — Режим дост</w:t>
      </w:r>
      <w:r w:rsidRPr="008708B0">
        <w:rPr>
          <w:rFonts w:ascii="roboto-regular" w:hAnsi="roboto-regular"/>
          <w:color w:val="111111"/>
          <w:sz w:val="28"/>
          <w:szCs w:val="28"/>
        </w:rPr>
        <w:t>у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па: http://e.lanbook.com/book/75119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E7C69" w:rsidRPr="008708B0" w:rsidRDefault="00CE7C69" w:rsidP="00CE7C6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E7C69" w:rsidRPr="008708B0" w:rsidRDefault="00CE7C69" w:rsidP="00CE7C69">
      <w:pPr>
        <w:jc w:val="both"/>
        <w:rPr>
          <w:bCs/>
          <w:sz w:val="28"/>
          <w:szCs w:val="28"/>
        </w:rPr>
      </w:pPr>
      <w:r w:rsidRPr="008708B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E7C69" w:rsidRPr="008708B0" w:rsidRDefault="00CE7C69" w:rsidP="00CE7C69">
      <w:pPr>
        <w:widowControl w:val="0"/>
        <w:numPr>
          <w:ilvl w:val="0"/>
          <w:numId w:val="29"/>
        </w:numPr>
        <w:tabs>
          <w:tab w:val="num" w:pos="142"/>
        </w:tabs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8708B0">
        <w:rPr>
          <w:rFonts w:eastAsia="Calibri"/>
          <w:sz w:val="28"/>
          <w:szCs w:val="22"/>
          <w:lang w:eastAsia="en-US"/>
        </w:rPr>
        <w:t xml:space="preserve">Технический регламент Таможенного союза </w:t>
      </w:r>
      <w:proofErr w:type="gramStart"/>
      <w:r w:rsidRPr="008708B0">
        <w:rPr>
          <w:rFonts w:eastAsia="Calibri"/>
          <w:sz w:val="28"/>
          <w:szCs w:val="22"/>
          <w:lang w:eastAsia="en-US"/>
        </w:rPr>
        <w:t>ТР</w:t>
      </w:r>
      <w:proofErr w:type="gramEnd"/>
      <w:r w:rsidRPr="008708B0">
        <w:rPr>
          <w:rFonts w:eastAsia="Calibri"/>
          <w:sz w:val="28"/>
          <w:szCs w:val="22"/>
          <w:lang w:eastAsia="en-US"/>
        </w:rPr>
        <w:t xml:space="preserve"> ТС 010/2011 «О бе</w:t>
      </w:r>
      <w:r w:rsidRPr="008708B0">
        <w:rPr>
          <w:rFonts w:eastAsia="Calibri"/>
          <w:sz w:val="28"/>
          <w:szCs w:val="22"/>
          <w:lang w:eastAsia="en-US"/>
        </w:rPr>
        <w:t>з</w:t>
      </w:r>
      <w:r w:rsidRPr="008708B0">
        <w:rPr>
          <w:rFonts w:eastAsia="Calibri"/>
          <w:sz w:val="28"/>
          <w:szCs w:val="22"/>
          <w:lang w:eastAsia="en-US"/>
        </w:rPr>
        <w:t>опасности машин и оборудования», утвержденный Решением Комиссии Там</w:t>
      </w:r>
      <w:r w:rsidRPr="008708B0">
        <w:rPr>
          <w:rFonts w:eastAsia="Calibri"/>
          <w:sz w:val="28"/>
          <w:szCs w:val="22"/>
          <w:lang w:eastAsia="en-US"/>
        </w:rPr>
        <w:t>о</w:t>
      </w:r>
      <w:r w:rsidRPr="008708B0">
        <w:rPr>
          <w:rFonts w:eastAsia="Calibri"/>
          <w:sz w:val="28"/>
          <w:szCs w:val="22"/>
          <w:lang w:eastAsia="en-US"/>
        </w:rPr>
        <w:t>женного союза от 18 октября 2011г. № 823.</w:t>
      </w:r>
    </w:p>
    <w:p w:rsidR="0071301D" w:rsidRPr="00F564F6" w:rsidRDefault="0071301D" w:rsidP="0071301D">
      <w:pPr>
        <w:pStyle w:val="13"/>
        <w:numPr>
          <w:ilvl w:val="0"/>
          <w:numId w:val="29"/>
        </w:numPr>
        <w:tabs>
          <w:tab w:val="clear" w:pos="1211"/>
          <w:tab w:val="num" w:pos="426"/>
        </w:tabs>
        <w:spacing w:line="240" w:lineRule="auto"/>
        <w:ind w:left="0" w:firstLine="851"/>
        <w:jc w:val="both"/>
        <w:rPr>
          <w:sz w:val="28"/>
          <w:szCs w:val="22"/>
        </w:rPr>
      </w:pPr>
      <w:r w:rsidRPr="00F564F6">
        <w:rPr>
          <w:sz w:val="28"/>
          <w:szCs w:val="22"/>
        </w:rPr>
        <w:t xml:space="preserve">ГОСТ </w:t>
      </w:r>
      <w:proofErr w:type="gramStart"/>
      <w:r w:rsidRPr="00F564F6">
        <w:rPr>
          <w:sz w:val="28"/>
          <w:szCs w:val="22"/>
        </w:rPr>
        <w:t>Р</w:t>
      </w:r>
      <w:proofErr w:type="gramEnd"/>
      <w:r w:rsidRPr="00F564F6">
        <w:rPr>
          <w:sz w:val="28"/>
          <w:szCs w:val="22"/>
        </w:rPr>
        <w:t xml:space="preserve"> 54765-2011. Эскалаторы и пассажирские конвейеры. Тр</w:t>
      </w:r>
      <w:r w:rsidRPr="00F564F6">
        <w:rPr>
          <w:sz w:val="28"/>
          <w:szCs w:val="22"/>
        </w:rPr>
        <w:t>е</w:t>
      </w:r>
      <w:r w:rsidRPr="00F564F6">
        <w:rPr>
          <w:sz w:val="28"/>
          <w:szCs w:val="22"/>
        </w:rPr>
        <w:t>бования безопасности к устройству и установке.</w:t>
      </w:r>
    </w:p>
    <w:p w:rsidR="0071301D" w:rsidRPr="00F564F6" w:rsidRDefault="0071301D" w:rsidP="0071301D">
      <w:pPr>
        <w:widowControl w:val="0"/>
        <w:ind w:left="851"/>
        <w:jc w:val="both"/>
        <w:rPr>
          <w:sz w:val="28"/>
        </w:rPr>
      </w:pPr>
    </w:p>
    <w:p w:rsidR="0071301D" w:rsidRDefault="0071301D" w:rsidP="0071301D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71301D" w:rsidRDefault="0071301D" w:rsidP="0071301D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323785">
        <w:rPr>
          <w:color w:val="111111"/>
          <w:sz w:val="28"/>
          <w:szCs w:val="28"/>
        </w:rPr>
        <w:t>Галкин, В.И. Современная теория ленточных конвейеров горных пре</w:t>
      </w:r>
      <w:r w:rsidRPr="00323785">
        <w:rPr>
          <w:color w:val="111111"/>
          <w:sz w:val="28"/>
          <w:szCs w:val="28"/>
        </w:rPr>
        <w:t>д</w:t>
      </w:r>
      <w:r w:rsidRPr="00323785">
        <w:rPr>
          <w:color w:val="111111"/>
          <w:sz w:val="28"/>
          <w:szCs w:val="28"/>
        </w:rPr>
        <w:t xml:space="preserve">приятий. [Электронный ресурс] / В.И. Галкин, В.Г. Дмитриев, В.П. Дьяченко, И.В. </w:t>
      </w:r>
      <w:proofErr w:type="spellStart"/>
      <w:r w:rsidRPr="00323785">
        <w:rPr>
          <w:color w:val="111111"/>
          <w:sz w:val="28"/>
          <w:szCs w:val="28"/>
        </w:rPr>
        <w:t>Запенин</w:t>
      </w:r>
      <w:proofErr w:type="spellEnd"/>
      <w:r w:rsidRPr="00323785">
        <w:rPr>
          <w:color w:val="111111"/>
          <w:sz w:val="28"/>
          <w:szCs w:val="28"/>
        </w:rPr>
        <w:t>. — Электрон</w:t>
      </w:r>
      <w:proofErr w:type="gramStart"/>
      <w:r w:rsidRPr="00323785">
        <w:rPr>
          <w:color w:val="111111"/>
          <w:sz w:val="28"/>
          <w:szCs w:val="28"/>
        </w:rPr>
        <w:t>.д</w:t>
      </w:r>
      <w:proofErr w:type="gramEnd"/>
      <w:r w:rsidRPr="00323785">
        <w:rPr>
          <w:color w:val="111111"/>
          <w:sz w:val="28"/>
          <w:szCs w:val="28"/>
        </w:rPr>
        <w:t>ан. — М.</w:t>
      </w:r>
      <w:proofErr w:type="gramStart"/>
      <w:r w:rsidRPr="00323785">
        <w:rPr>
          <w:color w:val="111111"/>
          <w:sz w:val="28"/>
          <w:szCs w:val="28"/>
        </w:rPr>
        <w:t xml:space="preserve"> :</w:t>
      </w:r>
      <w:proofErr w:type="gramEnd"/>
      <w:r w:rsidRPr="00323785">
        <w:rPr>
          <w:color w:val="111111"/>
          <w:sz w:val="28"/>
          <w:szCs w:val="28"/>
        </w:rPr>
        <w:t xml:space="preserve"> Горная книга, 2011. — 545 с. — Режим доступа: http://e.lanbook.com/book/1496 — </w:t>
      </w:r>
      <w:proofErr w:type="spellStart"/>
      <w:r w:rsidRPr="00323785">
        <w:rPr>
          <w:color w:val="111111"/>
          <w:sz w:val="28"/>
          <w:szCs w:val="28"/>
        </w:rPr>
        <w:t>Загл</w:t>
      </w:r>
      <w:proofErr w:type="spellEnd"/>
      <w:r w:rsidRPr="00323785">
        <w:rPr>
          <w:color w:val="111111"/>
          <w:sz w:val="28"/>
          <w:szCs w:val="28"/>
        </w:rPr>
        <w:t>. с экрана.</w:t>
      </w:r>
    </w:p>
    <w:p w:rsidR="0071301D" w:rsidRDefault="0071301D" w:rsidP="0071301D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Коровин С.К., Попов В.А.  Методические указания к выполнению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работ по дисциплине “Машины непрерывного транспорта”</w:t>
      </w:r>
      <w:proofErr w:type="gramStart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>СПб.: ПГУПС,  2012.–59 с.</w:t>
      </w:r>
    </w:p>
    <w:p w:rsidR="00FB2E7D" w:rsidRPr="0071301D" w:rsidRDefault="00FB2E7D" w:rsidP="00714537">
      <w:pPr>
        <w:ind w:firstLine="851"/>
        <w:jc w:val="both"/>
        <w:rPr>
          <w:bCs/>
          <w:sz w:val="28"/>
          <w:szCs w:val="28"/>
        </w:rPr>
      </w:pPr>
    </w:p>
    <w:p w:rsidR="00956099" w:rsidRDefault="00956099" w:rsidP="00956099">
      <w:pPr>
        <w:jc w:val="center"/>
        <w:rPr>
          <w:sz w:val="28"/>
          <w:szCs w:val="28"/>
        </w:rPr>
      </w:pPr>
    </w:p>
    <w:p w:rsidR="0071301D" w:rsidRDefault="0071301D" w:rsidP="0071301D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1301D" w:rsidRDefault="0071301D" w:rsidP="0071301D">
      <w:pPr>
        <w:ind w:firstLine="851"/>
        <w:jc w:val="both"/>
        <w:rPr>
          <w:b/>
          <w:bCs/>
          <w:sz w:val="28"/>
          <w:szCs w:val="28"/>
        </w:rPr>
      </w:pPr>
    </w:p>
    <w:p w:rsidR="00F41045" w:rsidRDefault="00F41045" w:rsidP="00F41045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F41045" w:rsidRPr="002A0B83" w:rsidRDefault="00F41045" w:rsidP="00F410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F41045" w:rsidRPr="002A0B83" w:rsidRDefault="00F41045" w:rsidP="00F41045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71301D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76A9">
        <w:rPr>
          <w:b/>
          <w:bCs/>
          <w:sz w:val="28"/>
          <w:szCs w:val="28"/>
        </w:rPr>
        <w:t>обучающихся</w:t>
      </w:r>
      <w:proofErr w:type="gramEnd"/>
      <w:r w:rsidRPr="009276A9">
        <w:rPr>
          <w:b/>
          <w:bCs/>
          <w:sz w:val="28"/>
          <w:szCs w:val="28"/>
        </w:rPr>
        <w:t xml:space="preserve"> по освоению дисц</w:t>
      </w:r>
      <w:r w:rsidRPr="009276A9">
        <w:rPr>
          <w:b/>
          <w:bCs/>
          <w:sz w:val="28"/>
          <w:szCs w:val="28"/>
        </w:rPr>
        <w:t>и</w:t>
      </w:r>
      <w:r w:rsidRPr="009276A9">
        <w:rPr>
          <w:b/>
          <w:bCs/>
          <w:sz w:val="28"/>
          <w:szCs w:val="28"/>
        </w:rPr>
        <w:t>плины</w:t>
      </w: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Порядок изучения дисциплины следующий: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9276A9">
        <w:rPr>
          <w:bCs/>
          <w:sz w:val="28"/>
          <w:szCs w:val="28"/>
        </w:rPr>
        <w:t>н</w:t>
      </w:r>
      <w:r w:rsidRPr="009276A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276A9">
        <w:rPr>
          <w:bCs/>
          <w:sz w:val="28"/>
          <w:szCs w:val="28"/>
        </w:rPr>
        <w:t>у</w:t>
      </w:r>
      <w:r w:rsidRPr="009276A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 итогам текущего контроля по дисциплине, обучающийся до</w:t>
      </w:r>
      <w:r w:rsidRPr="009276A9">
        <w:rPr>
          <w:bCs/>
          <w:sz w:val="28"/>
          <w:szCs w:val="28"/>
        </w:rPr>
        <w:t>л</w:t>
      </w:r>
      <w:r w:rsidRPr="009276A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9276A9">
        <w:rPr>
          <w:bCs/>
          <w:sz w:val="28"/>
          <w:szCs w:val="28"/>
        </w:rPr>
        <w:t>с</w:t>
      </w:r>
      <w:r w:rsidRPr="009276A9">
        <w:rPr>
          <w:bCs/>
          <w:sz w:val="28"/>
          <w:szCs w:val="28"/>
        </w:rPr>
        <w:t>циплине).</w:t>
      </w: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9276A9">
        <w:rPr>
          <w:b/>
          <w:bCs/>
          <w:sz w:val="28"/>
          <w:szCs w:val="28"/>
        </w:rPr>
        <w:t>у</w:t>
      </w:r>
      <w:r w:rsidRPr="009276A9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301D" w:rsidRPr="009276A9" w:rsidRDefault="0071301D" w:rsidP="0071301D">
      <w:pPr>
        <w:ind w:firstLine="851"/>
        <w:jc w:val="both"/>
        <w:rPr>
          <w:b/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>нии образовательного процесса по дисциплине: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>технические средства (компьютерная техника и средства св</w:t>
      </w:r>
      <w:r w:rsidRPr="009276A9">
        <w:rPr>
          <w:bCs/>
          <w:sz w:val="28"/>
          <w:szCs w:val="28"/>
        </w:rPr>
        <w:t>я</w:t>
      </w:r>
      <w:r w:rsidRPr="009276A9">
        <w:rPr>
          <w:bCs/>
          <w:sz w:val="28"/>
          <w:szCs w:val="28"/>
        </w:rPr>
        <w:t>з</w:t>
      </w:r>
      <w:proofErr w:type="gramStart"/>
      <w:r w:rsidRPr="009276A9">
        <w:rPr>
          <w:bCs/>
          <w:sz w:val="28"/>
          <w:szCs w:val="28"/>
        </w:rPr>
        <w:t>и(</w:t>
      </w:r>
      <w:proofErr w:type="gramEnd"/>
      <w:r w:rsidRPr="009276A9">
        <w:rPr>
          <w:bCs/>
          <w:sz w:val="28"/>
          <w:szCs w:val="28"/>
        </w:rPr>
        <w:t>персональные компьютеры, проектор, интерактивная доска,видеокамеры, акустическая система и т.д.);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>методы обучения с использованием информационных технол</w:t>
      </w:r>
      <w:r w:rsidRPr="009276A9">
        <w:rPr>
          <w:bCs/>
          <w:sz w:val="28"/>
          <w:szCs w:val="28"/>
        </w:rPr>
        <w:t>о</w:t>
      </w:r>
      <w:r w:rsidRPr="009276A9">
        <w:rPr>
          <w:bCs/>
          <w:sz w:val="28"/>
          <w:szCs w:val="28"/>
        </w:rPr>
        <w:t>ги</w:t>
      </w:r>
      <w:proofErr w:type="gramStart"/>
      <w:r w:rsidRPr="009276A9">
        <w:rPr>
          <w:bCs/>
          <w:sz w:val="28"/>
          <w:szCs w:val="28"/>
        </w:rPr>
        <w:t>й(</w:t>
      </w:r>
      <w:proofErr w:type="gramEnd"/>
      <w:r w:rsidRPr="009276A9">
        <w:rPr>
          <w:bCs/>
          <w:sz w:val="28"/>
          <w:szCs w:val="28"/>
        </w:rPr>
        <w:t>компьютерное тестирование, демонстрация мультимедийныхматериалов, компьютерный лабораторный практикум и т.д.);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lastRenderedPageBreak/>
        <w:t xml:space="preserve">перечень </w:t>
      </w:r>
      <w:proofErr w:type="gramStart"/>
      <w:r w:rsidRPr="009276A9">
        <w:rPr>
          <w:bCs/>
          <w:sz w:val="28"/>
          <w:szCs w:val="28"/>
        </w:rPr>
        <w:t>Интернет-сервисов</w:t>
      </w:r>
      <w:proofErr w:type="gramEnd"/>
      <w:r w:rsidRPr="009276A9">
        <w:rPr>
          <w:bCs/>
          <w:sz w:val="28"/>
          <w:szCs w:val="28"/>
        </w:rPr>
        <w:t xml:space="preserve"> и электронных ресурсов (</w:t>
      </w:r>
      <w:proofErr w:type="spellStart"/>
      <w:r w:rsidRPr="009276A9">
        <w:rPr>
          <w:bCs/>
          <w:sz w:val="28"/>
          <w:szCs w:val="28"/>
        </w:rPr>
        <w:t>поисковы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>системы</w:t>
      </w:r>
      <w:proofErr w:type="spellEnd"/>
      <w:r w:rsidRPr="009276A9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9276A9">
        <w:rPr>
          <w:bCs/>
          <w:sz w:val="28"/>
          <w:szCs w:val="28"/>
        </w:rPr>
        <w:t>ифорумы</w:t>
      </w:r>
      <w:proofErr w:type="spellEnd"/>
      <w:r w:rsidRPr="009276A9">
        <w:rPr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9276A9">
        <w:rPr>
          <w:bCs/>
          <w:sz w:val="28"/>
          <w:szCs w:val="28"/>
        </w:rPr>
        <w:t>исправочники</w:t>
      </w:r>
      <w:proofErr w:type="spellEnd"/>
      <w:r w:rsidRPr="009276A9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9276A9">
        <w:rPr>
          <w:bCs/>
          <w:sz w:val="28"/>
          <w:szCs w:val="28"/>
        </w:rPr>
        <w:t>о</w:t>
      </w:r>
      <w:r w:rsidRPr="009276A9">
        <w:rPr>
          <w:bCs/>
          <w:sz w:val="28"/>
          <w:szCs w:val="28"/>
        </w:rPr>
        <w:t>граммного обеспечения: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9276A9">
        <w:rPr>
          <w:bCs/>
          <w:sz w:val="28"/>
          <w:szCs w:val="28"/>
          <w:lang w:val="en-US"/>
        </w:rPr>
        <w:t>Microsoft Windows 7;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9276A9">
        <w:rPr>
          <w:bCs/>
          <w:sz w:val="28"/>
          <w:szCs w:val="28"/>
          <w:lang w:val="en-US"/>
        </w:rPr>
        <w:t>Microsoft Word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  <w:lang w:val="en-US"/>
        </w:rPr>
        <w:t>Microsoft Excel</w:t>
      </w:r>
      <w:r w:rsidRPr="009276A9">
        <w:rPr>
          <w:bCs/>
          <w:sz w:val="28"/>
          <w:szCs w:val="28"/>
        </w:rPr>
        <w:t xml:space="preserve">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  <w:lang w:val="en-US"/>
        </w:rPr>
        <w:t>Microsoft PowerPoint</w:t>
      </w:r>
      <w:r w:rsidRPr="009276A9">
        <w:rPr>
          <w:bCs/>
          <w:sz w:val="28"/>
          <w:szCs w:val="28"/>
        </w:rPr>
        <w:t xml:space="preserve">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перечень прикладного программного обеспечения (системы тест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9276A9">
        <w:rPr>
          <w:b/>
          <w:bCs/>
          <w:sz w:val="28"/>
          <w:szCs w:val="28"/>
        </w:rPr>
        <w:t>у</w:t>
      </w:r>
      <w:r w:rsidRPr="009276A9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F41045" w:rsidRPr="00D2714B" w:rsidRDefault="00F41045" w:rsidP="00F41045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F41045" w:rsidRDefault="00F41045" w:rsidP="00F41045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F41045" w:rsidRPr="00513827" w:rsidRDefault="00F41045" w:rsidP="00F41045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F41045" w:rsidRDefault="00F41045" w:rsidP="00F41045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F41045" w:rsidRPr="00D2714B" w:rsidRDefault="00F41045" w:rsidP="00F41045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F41045" w:rsidRDefault="00AE1C5C" w:rsidP="00A71508">
      <w:pPr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02A4E604" wp14:editId="014ABEC4">
            <wp:extent cx="6119495" cy="136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F41045" w:rsidSect="00524251">
      <w:headerReference w:type="even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84" w:rsidRDefault="00761F84">
      <w:r>
        <w:separator/>
      </w:r>
    </w:p>
  </w:endnote>
  <w:endnote w:type="continuationSeparator" w:id="0">
    <w:p w:rsidR="00761F84" w:rsidRDefault="0076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84" w:rsidRDefault="00761F84">
      <w:r>
        <w:separator/>
      </w:r>
    </w:p>
  </w:footnote>
  <w:footnote w:type="continuationSeparator" w:id="0">
    <w:p w:rsidR="00761F84" w:rsidRDefault="0076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84" w:rsidRDefault="000B1226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F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F84" w:rsidRDefault="00761F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AA1"/>
    <w:multiLevelType w:val="hybridMultilevel"/>
    <w:tmpl w:val="5880A7E6"/>
    <w:lvl w:ilvl="0" w:tplc="A5AC4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AF471D"/>
    <w:multiLevelType w:val="hybridMultilevel"/>
    <w:tmpl w:val="FCE0E5F4"/>
    <w:lvl w:ilvl="0" w:tplc="03423D1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17471B6"/>
    <w:multiLevelType w:val="hybridMultilevel"/>
    <w:tmpl w:val="5C827E66"/>
    <w:lvl w:ilvl="0" w:tplc="CE0A12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6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2763C"/>
    <w:multiLevelType w:val="singleLevel"/>
    <w:tmpl w:val="7450A896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28"/>
  </w:num>
  <w:num w:numId="5">
    <w:abstractNumId w:val="20"/>
  </w:num>
  <w:num w:numId="6">
    <w:abstractNumId w:val="5"/>
  </w:num>
  <w:num w:numId="7">
    <w:abstractNumId w:val="1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  <w:num w:numId="21">
    <w:abstractNumId w:val="4"/>
  </w:num>
  <w:num w:numId="22">
    <w:abstractNumId w:val="12"/>
  </w:num>
  <w:num w:numId="23">
    <w:abstractNumId w:val="10"/>
  </w:num>
  <w:num w:numId="24">
    <w:abstractNumId w:val="27"/>
    <w:lvlOverride w:ilvl="0">
      <w:startOverride w:val="1"/>
    </w:lvlOverride>
  </w:num>
  <w:num w:numId="25">
    <w:abstractNumId w:val="7"/>
  </w:num>
  <w:num w:numId="26">
    <w:abstractNumId w:val="24"/>
  </w:num>
  <w:num w:numId="27">
    <w:abstractNumId w:val="23"/>
  </w:num>
  <w:num w:numId="28">
    <w:abstractNumId w:val="22"/>
  </w:num>
  <w:num w:numId="29">
    <w:abstractNumId w:val="1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35B"/>
    <w:rsid w:val="00021E24"/>
    <w:rsid w:val="00024DBF"/>
    <w:rsid w:val="00026020"/>
    <w:rsid w:val="000433E8"/>
    <w:rsid w:val="0004652F"/>
    <w:rsid w:val="0006196F"/>
    <w:rsid w:val="000632E1"/>
    <w:rsid w:val="000825A3"/>
    <w:rsid w:val="00086E42"/>
    <w:rsid w:val="000907AC"/>
    <w:rsid w:val="00090D1A"/>
    <w:rsid w:val="000915EF"/>
    <w:rsid w:val="00091AC4"/>
    <w:rsid w:val="00091D38"/>
    <w:rsid w:val="00092A0F"/>
    <w:rsid w:val="00097359"/>
    <w:rsid w:val="000A6E35"/>
    <w:rsid w:val="000A7080"/>
    <w:rsid w:val="000B1226"/>
    <w:rsid w:val="000B1233"/>
    <w:rsid w:val="000B3066"/>
    <w:rsid w:val="000C1750"/>
    <w:rsid w:val="000C5FF0"/>
    <w:rsid w:val="000C734A"/>
    <w:rsid w:val="000D753D"/>
    <w:rsid w:val="000F3AD4"/>
    <w:rsid w:val="0010492A"/>
    <w:rsid w:val="00106547"/>
    <w:rsid w:val="00106DE9"/>
    <w:rsid w:val="001150B7"/>
    <w:rsid w:val="001205B9"/>
    <w:rsid w:val="00121164"/>
    <w:rsid w:val="00123199"/>
    <w:rsid w:val="0012640E"/>
    <w:rsid w:val="00131B85"/>
    <w:rsid w:val="00132F2C"/>
    <w:rsid w:val="0013459F"/>
    <w:rsid w:val="001408D4"/>
    <w:rsid w:val="00147B8F"/>
    <w:rsid w:val="001506D8"/>
    <w:rsid w:val="00153DC7"/>
    <w:rsid w:val="00154D89"/>
    <w:rsid w:val="0016045E"/>
    <w:rsid w:val="001658FF"/>
    <w:rsid w:val="00166E63"/>
    <w:rsid w:val="00174259"/>
    <w:rsid w:val="00181C21"/>
    <w:rsid w:val="001A0E59"/>
    <w:rsid w:val="001A2DD2"/>
    <w:rsid w:val="001A5CE1"/>
    <w:rsid w:val="001A6B35"/>
    <w:rsid w:val="001B3B35"/>
    <w:rsid w:val="001C071A"/>
    <w:rsid w:val="001C3FBF"/>
    <w:rsid w:val="001D6917"/>
    <w:rsid w:val="001E0F5E"/>
    <w:rsid w:val="001F4F19"/>
    <w:rsid w:val="002003CE"/>
    <w:rsid w:val="0020182B"/>
    <w:rsid w:val="00203B48"/>
    <w:rsid w:val="002045F3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0D90"/>
    <w:rsid w:val="00282568"/>
    <w:rsid w:val="0028726D"/>
    <w:rsid w:val="00290298"/>
    <w:rsid w:val="002927FF"/>
    <w:rsid w:val="00296A96"/>
    <w:rsid w:val="002A1300"/>
    <w:rsid w:val="002A4C29"/>
    <w:rsid w:val="002A7CA9"/>
    <w:rsid w:val="002C5408"/>
    <w:rsid w:val="002C76CD"/>
    <w:rsid w:val="002D1831"/>
    <w:rsid w:val="002D6989"/>
    <w:rsid w:val="002F2016"/>
    <w:rsid w:val="002F31CF"/>
    <w:rsid w:val="00302ACD"/>
    <w:rsid w:val="00310FED"/>
    <w:rsid w:val="003151BD"/>
    <w:rsid w:val="0031524B"/>
    <w:rsid w:val="00316704"/>
    <w:rsid w:val="00316D68"/>
    <w:rsid w:val="00316FFD"/>
    <w:rsid w:val="00325B03"/>
    <w:rsid w:val="00334137"/>
    <w:rsid w:val="0033586B"/>
    <w:rsid w:val="003369DA"/>
    <w:rsid w:val="00337E81"/>
    <w:rsid w:val="00344C5A"/>
    <w:rsid w:val="00354796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B07EB"/>
    <w:rsid w:val="003B2787"/>
    <w:rsid w:val="003B3C2C"/>
    <w:rsid w:val="003B6A0D"/>
    <w:rsid w:val="003B7427"/>
    <w:rsid w:val="003C26E7"/>
    <w:rsid w:val="003D1F09"/>
    <w:rsid w:val="003D241D"/>
    <w:rsid w:val="003D438E"/>
    <w:rsid w:val="003E61F5"/>
    <w:rsid w:val="003F2BAA"/>
    <w:rsid w:val="00401F45"/>
    <w:rsid w:val="0040201F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472B0"/>
    <w:rsid w:val="00452AF5"/>
    <w:rsid w:val="0046521F"/>
    <w:rsid w:val="004719C6"/>
    <w:rsid w:val="0047417D"/>
    <w:rsid w:val="00482AA8"/>
    <w:rsid w:val="00485F0F"/>
    <w:rsid w:val="004870A4"/>
    <w:rsid w:val="00491BBF"/>
    <w:rsid w:val="00491F96"/>
    <w:rsid w:val="004953B9"/>
    <w:rsid w:val="00496EB7"/>
    <w:rsid w:val="00497A72"/>
    <w:rsid w:val="004B1571"/>
    <w:rsid w:val="004B3DEB"/>
    <w:rsid w:val="004C2266"/>
    <w:rsid w:val="004D5C7A"/>
    <w:rsid w:val="004E7ABB"/>
    <w:rsid w:val="004F0864"/>
    <w:rsid w:val="005078C8"/>
    <w:rsid w:val="00507933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3441"/>
    <w:rsid w:val="00557C16"/>
    <w:rsid w:val="00562ABC"/>
    <w:rsid w:val="005701E6"/>
    <w:rsid w:val="00577181"/>
    <w:rsid w:val="00577BFE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4EF5"/>
    <w:rsid w:val="00634F01"/>
    <w:rsid w:val="0065264D"/>
    <w:rsid w:val="00653AA2"/>
    <w:rsid w:val="0067049F"/>
    <w:rsid w:val="00670FE4"/>
    <w:rsid w:val="00671978"/>
    <w:rsid w:val="00680EE3"/>
    <w:rsid w:val="006813D8"/>
    <w:rsid w:val="006856C5"/>
    <w:rsid w:val="00686595"/>
    <w:rsid w:val="00697B8D"/>
    <w:rsid w:val="006A0199"/>
    <w:rsid w:val="006A1CB3"/>
    <w:rsid w:val="006A4798"/>
    <w:rsid w:val="006B0C3E"/>
    <w:rsid w:val="006C1918"/>
    <w:rsid w:val="006C2F07"/>
    <w:rsid w:val="006D0053"/>
    <w:rsid w:val="006D01B8"/>
    <w:rsid w:val="006D1AFF"/>
    <w:rsid w:val="006D5425"/>
    <w:rsid w:val="006D5BB2"/>
    <w:rsid w:val="006E6F1C"/>
    <w:rsid w:val="006E7B47"/>
    <w:rsid w:val="006F0E31"/>
    <w:rsid w:val="006F40F3"/>
    <w:rsid w:val="006F7B02"/>
    <w:rsid w:val="00700669"/>
    <w:rsid w:val="007007B3"/>
    <w:rsid w:val="0070193B"/>
    <w:rsid w:val="007038A1"/>
    <w:rsid w:val="00704474"/>
    <w:rsid w:val="00704536"/>
    <w:rsid w:val="007054C5"/>
    <w:rsid w:val="0071301D"/>
    <w:rsid w:val="00714537"/>
    <w:rsid w:val="00716471"/>
    <w:rsid w:val="00717F91"/>
    <w:rsid w:val="00721DFA"/>
    <w:rsid w:val="00727C47"/>
    <w:rsid w:val="00730708"/>
    <w:rsid w:val="00731772"/>
    <w:rsid w:val="007424CC"/>
    <w:rsid w:val="00745483"/>
    <w:rsid w:val="00750061"/>
    <w:rsid w:val="007552FE"/>
    <w:rsid w:val="00760FCF"/>
    <w:rsid w:val="007613D3"/>
    <w:rsid w:val="00761F84"/>
    <w:rsid w:val="00762570"/>
    <w:rsid w:val="00764E57"/>
    <w:rsid w:val="0077177A"/>
    <w:rsid w:val="00782333"/>
    <w:rsid w:val="0078444B"/>
    <w:rsid w:val="00785953"/>
    <w:rsid w:val="007A54C2"/>
    <w:rsid w:val="007B63E0"/>
    <w:rsid w:val="007B66F7"/>
    <w:rsid w:val="007B76C0"/>
    <w:rsid w:val="007C060F"/>
    <w:rsid w:val="007C1742"/>
    <w:rsid w:val="007C17EF"/>
    <w:rsid w:val="007C4119"/>
    <w:rsid w:val="007D2207"/>
    <w:rsid w:val="007E59FD"/>
    <w:rsid w:val="007E6609"/>
    <w:rsid w:val="007F24C2"/>
    <w:rsid w:val="0080462C"/>
    <w:rsid w:val="00804F50"/>
    <w:rsid w:val="00807B51"/>
    <w:rsid w:val="0081653B"/>
    <w:rsid w:val="00816A29"/>
    <w:rsid w:val="00820301"/>
    <w:rsid w:val="00822CD2"/>
    <w:rsid w:val="0082582E"/>
    <w:rsid w:val="008306AB"/>
    <w:rsid w:val="00831D63"/>
    <w:rsid w:val="00834309"/>
    <w:rsid w:val="00851745"/>
    <w:rsid w:val="008532FF"/>
    <w:rsid w:val="0086166C"/>
    <w:rsid w:val="00867FBE"/>
    <w:rsid w:val="00872D39"/>
    <w:rsid w:val="0087400F"/>
    <w:rsid w:val="008758A3"/>
    <w:rsid w:val="00875AC9"/>
    <w:rsid w:val="00876207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C3EFA"/>
    <w:rsid w:val="008E063E"/>
    <w:rsid w:val="008E7451"/>
    <w:rsid w:val="008F3C6C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56099"/>
    <w:rsid w:val="00960134"/>
    <w:rsid w:val="00962048"/>
    <w:rsid w:val="00962163"/>
    <w:rsid w:val="00962282"/>
    <w:rsid w:val="009643EC"/>
    <w:rsid w:val="00971466"/>
    <w:rsid w:val="00982CD5"/>
    <w:rsid w:val="00987B0F"/>
    <w:rsid w:val="009A462D"/>
    <w:rsid w:val="009B3E5F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1926"/>
    <w:rsid w:val="00A32A85"/>
    <w:rsid w:val="00A46EF5"/>
    <w:rsid w:val="00A51809"/>
    <w:rsid w:val="00A56A50"/>
    <w:rsid w:val="00A622C5"/>
    <w:rsid w:val="00A71508"/>
    <w:rsid w:val="00A827C0"/>
    <w:rsid w:val="00A9644B"/>
    <w:rsid w:val="00A9687D"/>
    <w:rsid w:val="00A9690F"/>
    <w:rsid w:val="00AA092B"/>
    <w:rsid w:val="00AA1A2A"/>
    <w:rsid w:val="00AA261D"/>
    <w:rsid w:val="00AB5988"/>
    <w:rsid w:val="00AD39CF"/>
    <w:rsid w:val="00AE077F"/>
    <w:rsid w:val="00AE1000"/>
    <w:rsid w:val="00AE1C5C"/>
    <w:rsid w:val="00AE3160"/>
    <w:rsid w:val="00AF1771"/>
    <w:rsid w:val="00AF4E9A"/>
    <w:rsid w:val="00B009EC"/>
    <w:rsid w:val="00B122D0"/>
    <w:rsid w:val="00B15535"/>
    <w:rsid w:val="00B1713E"/>
    <w:rsid w:val="00B17E19"/>
    <w:rsid w:val="00B17FDA"/>
    <w:rsid w:val="00B311B8"/>
    <w:rsid w:val="00B34814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B4D4A"/>
    <w:rsid w:val="00BD5E62"/>
    <w:rsid w:val="00BD7AC2"/>
    <w:rsid w:val="00BF42A6"/>
    <w:rsid w:val="00C00ED5"/>
    <w:rsid w:val="00C0604E"/>
    <w:rsid w:val="00C105E5"/>
    <w:rsid w:val="00C126D8"/>
    <w:rsid w:val="00C1359D"/>
    <w:rsid w:val="00C25288"/>
    <w:rsid w:val="00C27BFC"/>
    <w:rsid w:val="00C4789E"/>
    <w:rsid w:val="00C54499"/>
    <w:rsid w:val="00C54B7A"/>
    <w:rsid w:val="00C612D8"/>
    <w:rsid w:val="00C76328"/>
    <w:rsid w:val="00C834B9"/>
    <w:rsid w:val="00C96A05"/>
    <w:rsid w:val="00CA23E8"/>
    <w:rsid w:val="00CA6708"/>
    <w:rsid w:val="00CB0B16"/>
    <w:rsid w:val="00CB19B2"/>
    <w:rsid w:val="00CD13D4"/>
    <w:rsid w:val="00CD1D4F"/>
    <w:rsid w:val="00CD7250"/>
    <w:rsid w:val="00CE7AAF"/>
    <w:rsid w:val="00CE7C69"/>
    <w:rsid w:val="00CF1A3B"/>
    <w:rsid w:val="00CF6EB1"/>
    <w:rsid w:val="00CF792E"/>
    <w:rsid w:val="00D06C7A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5715"/>
    <w:rsid w:val="00D45A4F"/>
    <w:rsid w:val="00D4706B"/>
    <w:rsid w:val="00D5179E"/>
    <w:rsid w:val="00D53EF3"/>
    <w:rsid w:val="00D6415F"/>
    <w:rsid w:val="00D64506"/>
    <w:rsid w:val="00D738E7"/>
    <w:rsid w:val="00D84D71"/>
    <w:rsid w:val="00D87A07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266"/>
    <w:rsid w:val="00DF2FD3"/>
    <w:rsid w:val="00DF49A7"/>
    <w:rsid w:val="00DF6941"/>
    <w:rsid w:val="00E0052A"/>
    <w:rsid w:val="00E00D5C"/>
    <w:rsid w:val="00E01B49"/>
    <w:rsid w:val="00E02CD8"/>
    <w:rsid w:val="00E0436C"/>
    <w:rsid w:val="00E063DF"/>
    <w:rsid w:val="00E07292"/>
    <w:rsid w:val="00E1180D"/>
    <w:rsid w:val="00E202EF"/>
    <w:rsid w:val="00E276F4"/>
    <w:rsid w:val="00E34F61"/>
    <w:rsid w:val="00E66A98"/>
    <w:rsid w:val="00E66F6C"/>
    <w:rsid w:val="00E71347"/>
    <w:rsid w:val="00E7730E"/>
    <w:rsid w:val="00E81301"/>
    <w:rsid w:val="00E9079C"/>
    <w:rsid w:val="00EA0D96"/>
    <w:rsid w:val="00EA331A"/>
    <w:rsid w:val="00EA434C"/>
    <w:rsid w:val="00EA73CE"/>
    <w:rsid w:val="00EB03E7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F029D"/>
    <w:rsid w:val="00EF2B1A"/>
    <w:rsid w:val="00EF2F36"/>
    <w:rsid w:val="00EF31C1"/>
    <w:rsid w:val="00F021F6"/>
    <w:rsid w:val="00F07EF4"/>
    <w:rsid w:val="00F143DC"/>
    <w:rsid w:val="00F165C0"/>
    <w:rsid w:val="00F24769"/>
    <w:rsid w:val="00F31DF7"/>
    <w:rsid w:val="00F33051"/>
    <w:rsid w:val="00F33416"/>
    <w:rsid w:val="00F41045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B2E7D"/>
    <w:rsid w:val="00FC023B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2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FB2E7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B2E7D"/>
    <w:rPr>
      <w:b/>
      <w:bCs/>
    </w:rPr>
  </w:style>
  <w:style w:type="character" w:customStyle="1" w:styleId="grame">
    <w:name w:val="grame"/>
    <w:rsid w:val="00FB2E7D"/>
  </w:style>
  <w:style w:type="character" w:customStyle="1" w:styleId="10">
    <w:name w:val="Заголовок 1 Знак"/>
    <w:link w:val="1"/>
    <w:rsid w:val="00D6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№3_"/>
    <w:link w:val="33"/>
    <w:locked/>
    <w:rsid w:val="003B3C2C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3B3C2C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3B3C2C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styleId="ac">
    <w:name w:val="List Paragraph"/>
    <w:basedOn w:val="a"/>
    <w:uiPriority w:val="34"/>
    <w:qFormat/>
    <w:rsid w:val="007130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3">
    <w:name w:val="Обычный1"/>
    <w:rsid w:val="0071301D"/>
    <w:pPr>
      <w:widowControl w:val="0"/>
      <w:spacing w:line="300" w:lineRule="auto"/>
    </w:pPr>
    <w:rPr>
      <w:snapToGrid w:val="0"/>
      <w:sz w:val="24"/>
    </w:rPr>
  </w:style>
  <w:style w:type="paragraph" w:styleId="ad">
    <w:name w:val="Balloon Text"/>
    <w:basedOn w:val="a"/>
    <w:link w:val="ae"/>
    <w:rsid w:val="00EA33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A331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F4104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">
    <w:name w:val="Hyperlink"/>
    <w:basedOn w:val="a0"/>
    <w:rsid w:val="00CE7C6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2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FB2E7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B2E7D"/>
    <w:rPr>
      <w:b/>
      <w:bCs/>
    </w:rPr>
  </w:style>
  <w:style w:type="character" w:customStyle="1" w:styleId="grame">
    <w:name w:val="grame"/>
    <w:rsid w:val="00FB2E7D"/>
  </w:style>
  <w:style w:type="character" w:customStyle="1" w:styleId="10">
    <w:name w:val="Заголовок 1 Знак"/>
    <w:link w:val="1"/>
    <w:rsid w:val="00D6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№3_"/>
    <w:link w:val="33"/>
    <w:locked/>
    <w:rsid w:val="003B3C2C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3B3C2C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3B3C2C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styleId="ac">
    <w:name w:val="List Paragraph"/>
    <w:basedOn w:val="a"/>
    <w:uiPriority w:val="34"/>
    <w:qFormat/>
    <w:rsid w:val="007130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3">
    <w:name w:val="Обычный1"/>
    <w:rsid w:val="0071301D"/>
    <w:pPr>
      <w:widowControl w:val="0"/>
      <w:spacing w:line="300" w:lineRule="auto"/>
    </w:pPr>
    <w:rPr>
      <w:snapToGrid w:val="0"/>
      <w:sz w:val="24"/>
    </w:rPr>
  </w:style>
  <w:style w:type="paragraph" w:styleId="ad">
    <w:name w:val="Balloon Text"/>
    <w:basedOn w:val="a"/>
    <w:link w:val="ae"/>
    <w:rsid w:val="00EA33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A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8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books.ru/home.php?routine=bookshe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ribook.com/book/277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-lanbook.com/book/27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34CF-2CAE-4984-A13F-832A220F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19037</CharactersWithSpaces>
  <SharedDoc>false</SharedDoc>
  <HLinks>
    <vt:vector size="30" baseType="variant"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http://www.techno.ru/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Преподаватель</cp:lastModifiedBy>
  <cp:revision>22</cp:revision>
  <cp:lastPrinted>2013-02-06T09:48:00Z</cp:lastPrinted>
  <dcterms:created xsi:type="dcterms:W3CDTF">2017-02-09T09:33:00Z</dcterms:created>
  <dcterms:modified xsi:type="dcterms:W3CDTF">2019-05-30T10:12:00Z</dcterms:modified>
</cp:coreProperties>
</file>