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DB35BE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r w:rsidR="00E309CD" w:rsidRPr="00D84DF6">
        <w:rPr>
          <w:rFonts w:cs="Times New Roman"/>
          <w:sz w:val="28"/>
          <w:szCs w:val="28"/>
        </w:rPr>
        <w:t xml:space="preserve"> – </w:t>
      </w:r>
      <w:r w:rsidR="00E309CD" w:rsidRPr="00D84DF6">
        <w:rPr>
          <w:sz w:val="28"/>
          <w:szCs w:val="28"/>
        </w:rPr>
        <w:t>10.05.03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CD" w:rsidRPr="00D84DF6">
        <w:rPr>
          <w:sz w:val="28"/>
          <w:szCs w:val="28"/>
        </w:rPr>
        <w:t>Информационная безопасность автоматизированных систем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Коммутируемые сети </w:t>
      </w:r>
      <w:proofErr w:type="spellStart"/>
      <w:r w:rsidRPr="00D84DF6">
        <w:rPr>
          <w:rFonts w:eastAsia="Times New Roman" w:cs="Times New Roman"/>
          <w:sz w:val="28"/>
          <w:szCs w:val="28"/>
          <w:lang w:eastAsia="ru-RU"/>
        </w:rPr>
        <w:t>Ethernet</w:t>
      </w:r>
      <w:proofErr w:type="spellEnd"/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</w:t>
      </w:r>
      <w:r w:rsidR="00F749E9">
        <w:rPr>
          <w:rFonts w:cs="Times New Roman"/>
          <w:sz w:val="28"/>
          <w:szCs w:val="28"/>
        </w:rPr>
        <w:t>х</w:t>
      </w:r>
      <w:r w:rsidRPr="00D84DF6">
        <w:rPr>
          <w:rFonts w:cs="Times New Roman"/>
          <w:sz w:val="28"/>
          <w:szCs w:val="28"/>
        </w:rPr>
        <w:t xml:space="preserve"> единиц</w:t>
      </w:r>
      <w:bookmarkStart w:id="0" w:name="_GoBack"/>
      <w:bookmarkEnd w:id="0"/>
      <w:r w:rsidRPr="00D84DF6">
        <w:rPr>
          <w:rFonts w:cs="Times New Roman"/>
          <w:sz w:val="28"/>
          <w:szCs w:val="28"/>
        </w:rPr>
        <w:t xml:space="preserve">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240D3F" w:rsidRPr="00F749E9">
        <w:rPr>
          <w:rFonts w:cs="Times New Roman"/>
          <w:sz w:val="28"/>
          <w:szCs w:val="28"/>
        </w:rPr>
        <w:t>66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лабораторные работы – </w:t>
      </w:r>
      <w:r w:rsidR="00240D3F" w:rsidRPr="00240D3F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240D3F" w:rsidRPr="00240D3F">
        <w:rPr>
          <w:rFonts w:cs="Times New Roman"/>
          <w:sz w:val="28"/>
          <w:szCs w:val="28"/>
        </w:rPr>
        <w:t>129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240D3F" w:rsidRPr="00F749E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Э/З/КП</w:t>
      </w:r>
    </w:p>
    <w:sectPr w:rsidR="00E309CD" w:rsidRPr="00D8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BA" w:rsidRDefault="008607BA" w:rsidP="00BA6D33">
      <w:pPr>
        <w:spacing w:after="0" w:line="240" w:lineRule="auto"/>
      </w:pPr>
      <w:r>
        <w:separator/>
      </w:r>
    </w:p>
  </w:endnote>
  <w:end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E9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BA" w:rsidRDefault="008607BA" w:rsidP="00BA6D33">
      <w:pPr>
        <w:spacing w:after="0" w:line="240" w:lineRule="auto"/>
      </w:pPr>
      <w:r>
        <w:separator/>
      </w:r>
    </w:p>
  </w:footnote>
  <w:foot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240D3F"/>
    <w:rsid w:val="00287ABE"/>
    <w:rsid w:val="002A374B"/>
    <w:rsid w:val="002B750F"/>
    <w:rsid w:val="004029CB"/>
    <w:rsid w:val="00450E86"/>
    <w:rsid w:val="00616D41"/>
    <w:rsid w:val="00733B37"/>
    <w:rsid w:val="007B0DB0"/>
    <w:rsid w:val="007F7616"/>
    <w:rsid w:val="008607BA"/>
    <w:rsid w:val="008F5636"/>
    <w:rsid w:val="00A1316F"/>
    <w:rsid w:val="00A43E39"/>
    <w:rsid w:val="00BA6455"/>
    <w:rsid w:val="00BA6D33"/>
    <w:rsid w:val="00C75575"/>
    <w:rsid w:val="00CB57A4"/>
    <w:rsid w:val="00D11966"/>
    <w:rsid w:val="00D84DF6"/>
    <w:rsid w:val="00DB35BE"/>
    <w:rsid w:val="00DE4BC2"/>
    <w:rsid w:val="00E309CD"/>
    <w:rsid w:val="00F749E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17</cp:revision>
  <cp:lastPrinted>2017-03-14T08:36:00Z</cp:lastPrinted>
  <dcterms:created xsi:type="dcterms:W3CDTF">2017-03-04T12:55:00Z</dcterms:created>
  <dcterms:modified xsi:type="dcterms:W3CDTF">2019-04-23T08:51:00Z</dcterms:modified>
</cp:coreProperties>
</file>