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8" w:rsidRPr="00152A7C" w:rsidRDefault="00B67688" w:rsidP="00B67688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B67688" w:rsidRPr="00152A7C" w:rsidRDefault="00B67688" w:rsidP="00B67688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B67688" w:rsidRPr="00152A7C" w:rsidRDefault="00B67688" w:rsidP="00B67688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Информационные технологии в логистике</w:t>
      </w:r>
      <w:r w:rsidRPr="00152A7C">
        <w:rPr>
          <w:rFonts w:cs="Times New Roman"/>
          <w:szCs w:val="24"/>
        </w:rPr>
        <w:t>»</w:t>
      </w:r>
    </w:p>
    <w:p w:rsidR="00B67688" w:rsidRPr="00152A7C" w:rsidRDefault="00B67688" w:rsidP="00B67688">
      <w:pPr>
        <w:contextualSpacing/>
        <w:rPr>
          <w:rFonts w:cs="Times New Roman"/>
          <w:szCs w:val="24"/>
        </w:rPr>
      </w:pP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9D550E">
        <w:rPr>
          <w:rFonts w:eastAsia="Times New Roman" w:cs="Times New Roman"/>
          <w:szCs w:val="24"/>
          <w:lang w:eastAsia="ru-RU"/>
        </w:rPr>
        <w:t>38.03.02 «Менеджмент»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</w:t>
      </w:r>
      <w:r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бакалавр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Логистика</w:t>
      </w:r>
      <w:r w:rsidRPr="00152A7C">
        <w:rPr>
          <w:rFonts w:cs="Times New Roman"/>
          <w:szCs w:val="24"/>
        </w:rPr>
        <w:t>»</w:t>
      </w:r>
    </w:p>
    <w:p w:rsidR="00B67688" w:rsidRPr="00152A7C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67688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06CA2">
        <w:rPr>
          <w:rFonts w:eastAsia="Times New Roman" w:cs="Times New Roman"/>
          <w:szCs w:val="24"/>
          <w:lang w:eastAsia="ru-RU"/>
        </w:rPr>
        <w:t>Дисциплина «Информационные технологии в логистике» (Б.1.В.ДВ.3.2) относится к вариативной части и является дисциплиной по выбору обучающегося.</w:t>
      </w:r>
    </w:p>
    <w:p w:rsidR="00B67688" w:rsidRPr="00E06CA2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B67688" w:rsidRPr="00152A7C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67688" w:rsidRPr="009D550E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 </w:t>
      </w:r>
    </w:p>
    <w:p w:rsidR="00B67688" w:rsidRPr="009D550E" w:rsidRDefault="00B67688" w:rsidP="00B6768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67688" w:rsidRPr="009D550E" w:rsidRDefault="00B67688" w:rsidP="00B6768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>изучение основных методов и средств коммуникации, идентификации и передачи информации в логистике;</w:t>
      </w:r>
    </w:p>
    <w:p w:rsidR="00B67688" w:rsidRDefault="00B67688" w:rsidP="00B6768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9D550E">
        <w:rPr>
          <w:rFonts w:eastAsia="Times New Roman" w:cs="Times New Roman"/>
          <w:szCs w:val="24"/>
          <w:lang w:eastAsia="ru-RU"/>
        </w:rPr>
        <w:t>ознакомление с опытом применения информационных технологий в зарубежных и отечественных логистических компаний;</w:t>
      </w:r>
    </w:p>
    <w:p w:rsidR="00B67688" w:rsidRDefault="00B67688" w:rsidP="00B6768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06CA2">
        <w:rPr>
          <w:rFonts w:eastAsia="Times New Roman" w:cs="Times New Roman"/>
          <w:szCs w:val="24"/>
          <w:lang w:eastAsia="ru-RU"/>
        </w:rPr>
        <w:t xml:space="preserve">приобретение навыков применения информационных технологий при решении логистических задач.   </w:t>
      </w:r>
    </w:p>
    <w:p w:rsidR="00B67688" w:rsidRPr="00E06CA2" w:rsidRDefault="00B67688" w:rsidP="00B67688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</w:p>
    <w:p w:rsidR="00B67688" w:rsidRPr="00152A7C" w:rsidRDefault="00B67688" w:rsidP="00B67688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cs="Times New Roman"/>
          <w:szCs w:val="24"/>
        </w:rPr>
        <w:t>ОПК-7, ПК-11, ПК-</w:t>
      </w:r>
      <w:r w:rsidR="004206F0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B67688" w:rsidRPr="00B67688" w:rsidRDefault="00B67688" w:rsidP="00B67688">
      <w:pPr>
        <w:spacing w:after="0"/>
        <w:contextualSpacing/>
        <w:jc w:val="both"/>
        <w:rPr>
          <w:rFonts w:cs="Times New Roman"/>
          <w:szCs w:val="24"/>
        </w:rPr>
      </w:pPr>
      <w:r w:rsidRPr="00B67688">
        <w:rPr>
          <w:rFonts w:cs="Times New Roman"/>
          <w:szCs w:val="24"/>
        </w:rPr>
        <w:t>ЗНАТЬ:</w:t>
      </w:r>
    </w:p>
    <w:p w:rsidR="00B67688" w:rsidRPr="00B67688" w:rsidRDefault="00B67688" w:rsidP="00B67688">
      <w:pPr>
        <w:spacing w:after="0"/>
        <w:contextualSpacing/>
        <w:jc w:val="both"/>
        <w:rPr>
          <w:szCs w:val="24"/>
        </w:rPr>
      </w:pPr>
      <w:r w:rsidRPr="00B67688">
        <w:rPr>
          <w:szCs w:val="24"/>
        </w:rPr>
        <w:t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</w:t>
      </w:r>
    </w:p>
    <w:p w:rsidR="00B67688" w:rsidRPr="00B67688" w:rsidRDefault="00B67688" w:rsidP="00B67688">
      <w:pPr>
        <w:spacing w:after="0"/>
        <w:contextualSpacing/>
        <w:jc w:val="both"/>
        <w:rPr>
          <w:rFonts w:cs="Times New Roman"/>
          <w:szCs w:val="24"/>
        </w:rPr>
      </w:pPr>
      <w:r w:rsidRPr="00B67688">
        <w:rPr>
          <w:rFonts w:cs="Times New Roman"/>
          <w:szCs w:val="24"/>
        </w:rPr>
        <w:t>УМЕТЬ:</w:t>
      </w:r>
    </w:p>
    <w:p w:rsidR="00B67688" w:rsidRPr="00B67688" w:rsidRDefault="00B67688" w:rsidP="00B67688">
      <w:pPr>
        <w:spacing w:after="0"/>
        <w:contextualSpacing/>
        <w:jc w:val="both"/>
        <w:rPr>
          <w:szCs w:val="24"/>
        </w:rPr>
      </w:pPr>
      <w:r w:rsidRPr="00B67688">
        <w:rPr>
          <w:szCs w:val="24"/>
        </w:rPr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B67688" w:rsidRPr="00B67688" w:rsidRDefault="00B67688" w:rsidP="00B67688">
      <w:pPr>
        <w:spacing w:after="0"/>
        <w:contextualSpacing/>
        <w:jc w:val="both"/>
        <w:rPr>
          <w:rFonts w:cs="Times New Roman"/>
          <w:szCs w:val="24"/>
        </w:rPr>
      </w:pPr>
      <w:r w:rsidRPr="00B67688">
        <w:rPr>
          <w:rFonts w:cs="Times New Roman"/>
          <w:szCs w:val="24"/>
        </w:rPr>
        <w:t>ВЛАДЕТЬ:</w:t>
      </w:r>
    </w:p>
    <w:p w:rsidR="00B67688" w:rsidRPr="00B67688" w:rsidRDefault="00B67688" w:rsidP="00B67688">
      <w:pPr>
        <w:contextualSpacing/>
        <w:jc w:val="both"/>
        <w:rPr>
          <w:szCs w:val="24"/>
        </w:rPr>
      </w:pPr>
      <w:r w:rsidRPr="00B67688">
        <w:rPr>
          <w:szCs w:val="24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B67688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Введение. Предмет и основные задачи дисциплины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Технологические процессы обработки информации в информационных процессах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Информационные технологии конечного пользователя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Понятие локальных вычислительных сетей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Технология электронного документооборота (EDI) в цепях поставок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Технологии логистического менеджмента</w:t>
      </w:r>
      <w:r>
        <w:rPr>
          <w:rFonts w:cs="Times New Roman"/>
          <w:szCs w:val="24"/>
        </w:rPr>
        <w:t>.</w:t>
      </w:r>
      <w:r w:rsidRPr="00E06CA2">
        <w:rPr>
          <w:rFonts w:cs="Times New Roman"/>
          <w:szCs w:val="24"/>
        </w:rPr>
        <w:t xml:space="preserve"> 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lastRenderedPageBreak/>
        <w:t xml:space="preserve">Технологии бесконтактной </w:t>
      </w:r>
      <w:proofErr w:type="spellStart"/>
      <w:r w:rsidRPr="00E06CA2">
        <w:rPr>
          <w:rFonts w:cs="Times New Roman"/>
          <w:szCs w:val="24"/>
        </w:rPr>
        <w:t>индентификации</w:t>
      </w:r>
      <w:proofErr w:type="spellEnd"/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Основные задачи и технологии информационной системы мониторинга цепей поставок</w:t>
      </w:r>
      <w:r>
        <w:rPr>
          <w:rFonts w:cs="Times New Roman"/>
          <w:szCs w:val="24"/>
        </w:rPr>
        <w:t>.</w:t>
      </w:r>
    </w:p>
    <w:p w:rsidR="00B67688" w:rsidRPr="00E06CA2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Основные программные продукты, используемые в логистических системах промышленных и торговых компаний</w:t>
      </w:r>
      <w:r>
        <w:rPr>
          <w:rFonts w:cs="Times New Roman"/>
          <w:szCs w:val="24"/>
        </w:rPr>
        <w:t>.</w:t>
      </w:r>
    </w:p>
    <w:p w:rsidR="00B67688" w:rsidRDefault="00B67688" w:rsidP="00B67688">
      <w:pPr>
        <w:contextualSpacing/>
        <w:jc w:val="both"/>
        <w:rPr>
          <w:rFonts w:cs="Times New Roman"/>
          <w:szCs w:val="24"/>
        </w:rPr>
      </w:pPr>
      <w:r w:rsidRPr="00E06CA2">
        <w:rPr>
          <w:rFonts w:cs="Times New Roman"/>
          <w:szCs w:val="24"/>
        </w:rPr>
        <w:t>Возможности использования Интернет в логистике и управлении цепями поставок</w:t>
      </w:r>
      <w:r>
        <w:rPr>
          <w:rFonts w:cs="Times New Roman"/>
          <w:szCs w:val="24"/>
        </w:rPr>
        <w:t>.</w:t>
      </w:r>
    </w:p>
    <w:p w:rsidR="00B67688" w:rsidRPr="00152A7C" w:rsidRDefault="00B67688" w:rsidP="00B67688">
      <w:pPr>
        <w:contextualSpacing/>
        <w:jc w:val="both"/>
        <w:rPr>
          <w:rFonts w:cs="Times New Roman"/>
          <w:b/>
          <w:szCs w:val="24"/>
        </w:rPr>
      </w:pPr>
    </w:p>
    <w:p w:rsidR="00B67688" w:rsidRDefault="00B67688" w:rsidP="00B6768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E51DC" w:rsidRPr="00BE51DC" w:rsidRDefault="00BE51DC" w:rsidP="00B67688">
      <w:pPr>
        <w:contextualSpacing/>
        <w:jc w:val="both"/>
        <w:rPr>
          <w:rFonts w:cs="Times New Roman"/>
          <w:szCs w:val="24"/>
        </w:rPr>
      </w:pPr>
      <w:r w:rsidRPr="00BE51DC">
        <w:rPr>
          <w:rFonts w:cs="Times New Roman"/>
          <w:szCs w:val="24"/>
        </w:rPr>
        <w:t xml:space="preserve">Для очной формы обучения: 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11971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11971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B67688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511971">
        <w:rPr>
          <w:rFonts w:cs="Times New Roman"/>
          <w:szCs w:val="24"/>
        </w:rPr>
        <w:t>35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BE51DC" w:rsidRPr="00152A7C" w:rsidRDefault="00BE51DC" w:rsidP="00B6768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B67688" w:rsidRPr="00152A7C" w:rsidRDefault="00B67688" w:rsidP="00B6768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</w:t>
      </w:r>
    </w:p>
    <w:p w:rsidR="00BE51DC" w:rsidRPr="00BE51DC" w:rsidRDefault="00BE51DC" w:rsidP="00BE51DC">
      <w:pPr>
        <w:contextualSpacing/>
        <w:jc w:val="both"/>
        <w:rPr>
          <w:rFonts w:cs="Times New Roman"/>
          <w:szCs w:val="24"/>
        </w:rPr>
      </w:pPr>
      <w:r w:rsidRPr="00BE51DC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BE51DC">
        <w:rPr>
          <w:rFonts w:cs="Times New Roman"/>
          <w:szCs w:val="24"/>
        </w:rPr>
        <w:t xml:space="preserve">очной формы обучения: 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 xml:space="preserve">8 </w:t>
      </w:r>
      <w:r w:rsidRPr="00152A7C">
        <w:rPr>
          <w:rFonts w:cs="Times New Roman"/>
          <w:szCs w:val="24"/>
        </w:rPr>
        <w:t xml:space="preserve"> час.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E51D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119</w:t>
      </w:r>
      <w:r w:rsidRPr="00152A7C">
        <w:rPr>
          <w:rFonts w:cs="Times New Roman"/>
          <w:szCs w:val="24"/>
        </w:rPr>
        <w:t xml:space="preserve"> час.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E51DC" w:rsidRPr="00152A7C" w:rsidRDefault="00BE51DC" w:rsidP="00BE51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</w:t>
      </w:r>
    </w:p>
    <w:p w:rsidR="00B67688" w:rsidRDefault="00B67688" w:rsidP="00B67688"/>
    <w:p w:rsidR="00BE786B" w:rsidRDefault="00BE786B"/>
    <w:sectPr w:rsidR="00BE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C0"/>
    <w:rsid w:val="002B749E"/>
    <w:rsid w:val="003B44C0"/>
    <w:rsid w:val="004206F0"/>
    <w:rsid w:val="00447320"/>
    <w:rsid w:val="00511971"/>
    <w:rsid w:val="006E2A40"/>
    <w:rsid w:val="009542E3"/>
    <w:rsid w:val="00B67688"/>
    <w:rsid w:val="00BE51DC"/>
    <w:rsid w:val="00B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Юлия</cp:lastModifiedBy>
  <cp:revision>5</cp:revision>
  <dcterms:created xsi:type="dcterms:W3CDTF">2017-10-03T13:02:00Z</dcterms:created>
  <dcterms:modified xsi:type="dcterms:W3CDTF">2017-11-11T10:50:00Z</dcterms:modified>
</cp:coreProperties>
</file>