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AE6" w:rsidRPr="00E848C6" w:rsidRDefault="00655AE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  <w:r w:rsidR="00226F4F" w:rsidRPr="00F11431">
        <w:rPr>
          <w:sz w:val="28"/>
          <w:szCs w:val="28"/>
        </w:rPr>
        <w:t xml:space="preserve"> </w:t>
      </w:r>
    </w:p>
    <w:p w:rsidR="00633889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proofErr w:type="gramStart"/>
      <w:r w:rsidRPr="00F11431">
        <w:rPr>
          <w:sz w:val="28"/>
          <w:szCs w:val="28"/>
        </w:rPr>
        <w:t>высшего  образования</w:t>
      </w:r>
      <w:proofErr w:type="gramEnd"/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ВО ПГУПС)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Кафедра «</w:t>
      </w:r>
      <w:r w:rsidR="00250B3E" w:rsidRPr="000F3559">
        <w:rPr>
          <w:sz w:val="28"/>
          <w:szCs w:val="28"/>
        </w:rPr>
        <w:t>Логистика и коммерческая работа</w:t>
      </w:r>
      <w:r w:rsidRPr="00F1143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FD101C" w:rsidRPr="00F11431" w:rsidRDefault="00FD101C" w:rsidP="00302D96">
      <w:pPr>
        <w:jc w:val="center"/>
        <w:rPr>
          <w:sz w:val="28"/>
          <w:szCs w:val="28"/>
        </w:rPr>
      </w:pPr>
    </w:p>
    <w:p w:rsidR="00830DF6" w:rsidRDefault="00830DF6" w:rsidP="00302D96">
      <w:pPr>
        <w:spacing w:line="360" w:lineRule="auto"/>
        <w:ind w:left="5245"/>
        <w:rPr>
          <w:sz w:val="28"/>
          <w:szCs w:val="28"/>
        </w:rPr>
      </w:pPr>
    </w:p>
    <w:p w:rsidR="00A5785B" w:rsidRDefault="00A5785B" w:rsidP="00302D96">
      <w:pPr>
        <w:spacing w:line="360" w:lineRule="auto"/>
        <w:ind w:left="5245"/>
        <w:rPr>
          <w:sz w:val="28"/>
          <w:szCs w:val="28"/>
        </w:rPr>
      </w:pPr>
    </w:p>
    <w:p w:rsidR="00A5785B" w:rsidRDefault="00A5785B" w:rsidP="00302D96">
      <w:pPr>
        <w:spacing w:line="360" w:lineRule="auto"/>
        <w:ind w:left="5245"/>
        <w:rPr>
          <w:sz w:val="28"/>
          <w:szCs w:val="28"/>
        </w:rPr>
      </w:pPr>
    </w:p>
    <w:p w:rsidR="00A5785B" w:rsidRPr="00F11431" w:rsidRDefault="00A5785B" w:rsidP="00302D96">
      <w:pPr>
        <w:spacing w:line="360" w:lineRule="auto"/>
        <w:ind w:left="5245"/>
        <w:rPr>
          <w:sz w:val="28"/>
          <w:szCs w:val="28"/>
        </w:rPr>
      </w:pPr>
    </w:p>
    <w:p w:rsidR="00F11431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F11431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4E4012" w:rsidRPr="00F11431" w:rsidRDefault="004E4012" w:rsidP="00302D96">
      <w:pPr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A5785B" w:rsidRDefault="005C6108" w:rsidP="005C6108">
      <w:pPr>
        <w:jc w:val="center"/>
        <w:rPr>
          <w:caps/>
          <w:color w:val="000000"/>
          <w:sz w:val="28"/>
          <w:szCs w:val="28"/>
        </w:rPr>
      </w:pPr>
      <w:r w:rsidRPr="005C6108">
        <w:rPr>
          <w:caps/>
          <w:color w:val="000000"/>
          <w:sz w:val="28"/>
          <w:szCs w:val="28"/>
        </w:rPr>
        <w:t>«</w:t>
      </w:r>
      <w:r w:rsidR="00A5785B">
        <w:rPr>
          <w:caps/>
          <w:color w:val="000000"/>
          <w:sz w:val="28"/>
          <w:szCs w:val="28"/>
        </w:rPr>
        <w:t>ЛОГИСТИЧЕСКИЕ ТРАНСПОРТНО-ГРУЗОВЫЕ</w:t>
      </w:r>
    </w:p>
    <w:p w:rsidR="005C6108" w:rsidRPr="005C6108" w:rsidRDefault="00A5785B" w:rsidP="005C6108">
      <w:p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СИСТЕМЫ</w:t>
      </w:r>
      <w:r w:rsidR="005C6108" w:rsidRPr="005C6108">
        <w:rPr>
          <w:caps/>
          <w:color w:val="000000"/>
          <w:sz w:val="28"/>
          <w:szCs w:val="28"/>
        </w:rPr>
        <w:t>»</w:t>
      </w:r>
    </w:p>
    <w:p w:rsidR="004E4012" w:rsidRPr="006F4553" w:rsidRDefault="00152395" w:rsidP="00302D96">
      <w:pPr>
        <w:jc w:val="center"/>
        <w:rPr>
          <w:sz w:val="28"/>
          <w:szCs w:val="28"/>
        </w:rPr>
      </w:pPr>
      <w:r w:rsidRPr="006F4553">
        <w:rPr>
          <w:sz w:val="28"/>
          <w:szCs w:val="28"/>
        </w:rPr>
        <w:t xml:space="preserve"> (</w:t>
      </w:r>
      <w:r w:rsidR="006F4553" w:rsidRPr="006F4553">
        <w:rPr>
          <w:sz w:val="28"/>
          <w:szCs w:val="28"/>
        </w:rPr>
        <w:t>Б</w:t>
      </w:r>
      <w:proofErr w:type="gramStart"/>
      <w:r w:rsidR="006F4553" w:rsidRPr="006F4553">
        <w:rPr>
          <w:sz w:val="28"/>
          <w:szCs w:val="28"/>
        </w:rPr>
        <w:t>1.</w:t>
      </w:r>
      <w:r w:rsidR="00753440">
        <w:rPr>
          <w:sz w:val="28"/>
          <w:szCs w:val="28"/>
        </w:rPr>
        <w:t>В</w:t>
      </w:r>
      <w:r w:rsidR="006F4553" w:rsidRPr="006F4553">
        <w:rPr>
          <w:sz w:val="28"/>
          <w:szCs w:val="28"/>
        </w:rPr>
        <w:t>.</w:t>
      </w:r>
      <w:r w:rsidR="00753440">
        <w:rPr>
          <w:sz w:val="28"/>
          <w:szCs w:val="28"/>
        </w:rPr>
        <w:t>ОД</w:t>
      </w:r>
      <w:proofErr w:type="gramEnd"/>
      <w:r w:rsidR="00753440">
        <w:rPr>
          <w:sz w:val="28"/>
          <w:szCs w:val="28"/>
        </w:rPr>
        <w:t>.</w:t>
      </w:r>
      <w:r w:rsidR="00A5785B">
        <w:rPr>
          <w:sz w:val="28"/>
          <w:szCs w:val="28"/>
        </w:rPr>
        <w:t>9</w:t>
      </w:r>
      <w:r w:rsidRPr="006F4553">
        <w:rPr>
          <w:sz w:val="28"/>
          <w:szCs w:val="28"/>
        </w:rPr>
        <w:t>)</w:t>
      </w:r>
    </w:p>
    <w:p w:rsidR="00A026B4" w:rsidRPr="00F11431" w:rsidRDefault="00A026B4" w:rsidP="00302D96">
      <w:pPr>
        <w:jc w:val="center"/>
        <w:rPr>
          <w:sz w:val="28"/>
          <w:szCs w:val="28"/>
        </w:rPr>
      </w:pPr>
    </w:p>
    <w:p w:rsidR="00175718" w:rsidRPr="00CD17BB" w:rsidRDefault="00175718" w:rsidP="00175718">
      <w:pPr>
        <w:jc w:val="center"/>
        <w:rPr>
          <w:i/>
          <w:sz w:val="28"/>
          <w:szCs w:val="28"/>
        </w:rPr>
      </w:pPr>
      <w:r w:rsidRPr="00CD17BB">
        <w:rPr>
          <w:i/>
          <w:sz w:val="28"/>
          <w:szCs w:val="28"/>
        </w:rPr>
        <w:t xml:space="preserve">для направления </w:t>
      </w:r>
      <w:r>
        <w:rPr>
          <w:i/>
          <w:sz w:val="28"/>
          <w:szCs w:val="28"/>
        </w:rPr>
        <w:t>подготовки</w:t>
      </w:r>
    </w:p>
    <w:p w:rsidR="00175718" w:rsidRPr="004F102E" w:rsidRDefault="00175718" w:rsidP="00175718">
      <w:pPr>
        <w:jc w:val="center"/>
        <w:rPr>
          <w:rFonts w:eastAsia="Times New Roman"/>
          <w:color w:val="000000"/>
          <w:sz w:val="28"/>
          <w:szCs w:val="28"/>
        </w:rPr>
      </w:pPr>
      <w:r w:rsidRPr="00A5092D">
        <w:rPr>
          <w:sz w:val="28"/>
          <w:szCs w:val="28"/>
        </w:rPr>
        <w:t xml:space="preserve">38.03.02 </w:t>
      </w:r>
      <w:r w:rsidRPr="004F102E">
        <w:rPr>
          <w:rFonts w:eastAsia="Times New Roman"/>
          <w:color w:val="000000"/>
          <w:sz w:val="28"/>
          <w:szCs w:val="28"/>
        </w:rPr>
        <w:t>"Менеджмент"</w:t>
      </w:r>
    </w:p>
    <w:p w:rsidR="00175718" w:rsidRPr="00F11431" w:rsidRDefault="00175718" w:rsidP="00175718">
      <w:pPr>
        <w:jc w:val="center"/>
        <w:rPr>
          <w:sz w:val="28"/>
          <w:szCs w:val="28"/>
        </w:rPr>
      </w:pPr>
    </w:p>
    <w:p w:rsidR="00175718" w:rsidRPr="00CD17BB" w:rsidRDefault="00175718" w:rsidP="00175718">
      <w:pPr>
        <w:jc w:val="center"/>
        <w:rPr>
          <w:i/>
          <w:sz w:val="28"/>
          <w:szCs w:val="28"/>
        </w:rPr>
      </w:pPr>
      <w:r w:rsidRPr="00CD17BB">
        <w:rPr>
          <w:i/>
          <w:sz w:val="28"/>
          <w:szCs w:val="28"/>
        </w:rPr>
        <w:t xml:space="preserve">по профилю </w:t>
      </w:r>
    </w:p>
    <w:p w:rsidR="00175718" w:rsidRPr="00F11431" w:rsidRDefault="00175718" w:rsidP="00175718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>
        <w:rPr>
          <w:sz w:val="28"/>
          <w:szCs w:val="28"/>
        </w:rPr>
        <w:t>Логистика</w:t>
      </w:r>
      <w:r w:rsidRPr="00F11431">
        <w:rPr>
          <w:sz w:val="28"/>
          <w:szCs w:val="28"/>
        </w:rPr>
        <w:t xml:space="preserve">» </w:t>
      </w:r>
    </w:p>
    <w:p w:rsidR="00175718" w:rsidRPr="00F11431" w:rsidRDefault="00175718" w:rsidP="00175718">
      <w:pPr>
        <w:jc w:val="center"/>
        <w:rPr>
          <w:i/>
          <w:sz w:val="28"/>
          <w:szCs w:val="28"/>
        </w:rPr>
      </w:pPr>
    </w:p>
    <w:p w:rsidR="00175718" w:rsidRDefault="00175718" w:rsidP="00175718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 w:rsidR="0022697D">
        <w:rPr>
          <w:sz w:val="28"/>
          <w:szCs w:val="28"/>
        </w:rPr>
        <w:t>,</w:t>
      </w:r>
      <w:r w:rsidR="004A5E60">
        <w:rPr>
          <w:sz w:val="28"/>
          <w:szCs w:val="28"/>
        </w:rPr>
        <w:t xml:space="preserve"> </w:t>
      </w:r>
      <w:r w:rsidR="0022697D">
        <w:rPr>
          <w:sz w:val="28"/>
          <w:szCs w:val="28"/>
        </w:rPr>
        <w:t>заочная</w:t>
      </w:r>
    </w:p>
    <w:p w:rsidR="00175718" w:rsidRPr="00866EE6" w:rsidRDefault="00175718" w:rsidP="00175718">
      <w:pPr>
        <w:jc w:val="center"/>
        <w:rPr>
          <w:i/>
          <w:sz w:val="28"/>
          <w:szCs w:val="28"/>
        </w:rPr>
      </w:pPr>
    </w:p>
    <w:p w:rsidR="00866EE6" w:rsidRPr="00866EE6" w:rsidRDefault="00866EE6" w:rsidP="00302D96">
      <w:pPr>
        <w:jc w:val="center"/>
        <w:rPr>
          <w:i/>
          <w:sz w:val="28"/>
          <w:szCs w:val="28"/>
        </w:rPr>
      </w:pPr>
    </w:p>
    <w:p w:rsidR="006E7ACF" w:rsidRPr="00F11431" w:rsidRDefault="006E7ACF" w:rsidP="00302D96">
      <w:pPr>
        <w:jc w:val="center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FB7DF8" w:rsidRPr="00186C37" w:rsidRDefault="004E4012" w:rsidP="00FB7DF8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20</w:t>
      </w:r>
      <w:r w:rsidR="00080971">
        <w:rPr>
          <w:sz w:val="28"/>
          <w:szCs w:val="28"/>
        </w:rPr>
        <w:t>19</w:t>
      </w:r>
      <w:r w:rsidRPr="00F11431">
        <w:rPr>
          <w:sz w:val="28"/>
          <w:szCs w:val="28"/>
        </w:rPr>
        <w:br w:type="page"/>
      </w:r>
    </w:p>
    <w:p w:rsidR="00FB7DF8" w:rsidRPr="00186C37" w:rsidRDefault="00FB7DF8" w:rsidP="00D64AFF">
      <w:pPr>
        <w:ind w:hanging="567"/>
        <w:jc w:val="both"/>
        <w:rPr>
          <w:sz w:val="28"/>
          <w:szCs w:val="28"/>
        </w:rPr>
      </w:pPr>
    </w:p>
    <w:p w:rsidR="0022697D" w:rsidRDefault="0022697D" w:rsidP="00250B27">
      <w:pPr>
        <w:jc w:val="both"/>
        <w:rPr>
          <w:sz w:val="28"/>
          <w:szCs w:val="28"/>
          <w:lang w:eastAsia="en-US"/>
        </w:rPr>
      </w:pPr>
    </w:p>
    <w:p w:rsidR="0022697D" w:rsidRDefault="008440E8" w:rsidP="008440E8">
      <w:pPr>
        <w:ind w:left="-1134"/>
        <w:jc w:val="both"/>
        <w:rPr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C595ACB" wp14:editId="27BF8491">
            <wp:extent cx="6553200" cy="8743950"/>
            <wp:effectExtent l="0" t="0" r="0" b="0"/>
            <wp:docPr id="1" name="Рисунок 1" descr="E:\Системные файлы\Рабочий стол\Лист согласования скан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Системные файлы\Рабочий стол\Лист согласования скан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012" w:rsidRPr="00CA2765" w:rsidRDefault="004E4012" w:rsidP="008753C9">
      <w:pPr>
        <w:spacing w:line="276" w:lineRule="auto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175718" w:rsidRDefault="00175718" w:rsidP="0017571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A07BD">
        <w:rPr>
          <w:rFonts w:eastAsia="Times New Roman"/>
          <w:sz w:val="24"/>
          <w:szCs w:val="24"/>
        </w:rPr>
        <w:t xml:space="preserve"> </w:t>
      </w:r>
      <w:r w:rsidRPr="004A07BD">
        <w:rPr>
          <w:rFonts w:eastAsia="Times New Roman"/>
          <w:sz w:val="28"/>
          <w:szCs w:val="28"/>
        </w:rPr>
        <w:t>Рабочая программа составлена в соответствии с ФГОС</w:t>
      </w:r>
      <w:r w:rsidR="00403385" w:rsidRPr="00403385">
        <w:rPr>
          <w:rFonts w:eastAsia="Times New Roman"/>
          <w:sz w:val="28"/>
          <w:szCs w:val="28"/>
        </w:rPr>
        <w:t xml:space="preserve"> </w:t>
      </w:r>
      <w:r w:rsidR="00403385">
        <w:rPr>
          <w:rFonts w:eastAsia="Times New Roman"/>
          <w:sz w:val="28"/>
          <w:szCs w:val="28"/>
        </w:rPr>
        <w:t>ВО</w:t>
      </w:r>
      <w:r w:rsidRPr="004A07BD">
        <w:rPr>
          <w:rFonts w:eastAsia="Times New Roman"/>
          <w:sz w:val="28"/>
          <w:szCs w:val="28"/>
        </w:rPr>
        <w:t>, утвержденным «_</w:t>
      </w:r>
      <w:r w:rsidR="003F219D">
        <w:rPr>
          <w:rFonts w:eastAsia="Times New Roman"/>
          <w:sz w:val="28"/>
          <w:szCs w:val="28"/>
        </w:rPr>
        <w:t>12</w:t>
      </w:r>
      <w:r w:rsidRPr="004A07BD">
        <w:rPr>
          <w:rFonts w:eastAsia="Times New Roman"/>
          <w:sz w:val="28"/>
          <w:szCs w:val="28"/>
        </w:rPr>
        <w:t xml:space="preserve">_» </w:t>
      </w:r>
      <w:r w:rsidR="003F219D">
        <w:rPr>
          <w:rFonts w:eastAsia="Times New Roman"/>
          <w:sz w:val="28"/>
          <w:szCs w:val="28"/>
        </w:rPr>
        <w:t>января</w:t>
      </w:r>
      <w:r w:rsidRPr="004A07BD">
        <w:rPr>
          <w:rFonts w:eastAsia="Times New Roman"/>
          <w:sz w:val="28"/>
          <w:szCs w:val="28"/>
        </w:rPr>
        <w:t xml:space="preserve"> 201</w:t>
      </w:r>
      <w:r w:rsidR="003F219D">
        <w:rPr>
          <w:rFonts w:eastAsia="Times New Roman"/>
          <w:sz w:val="28"/>
          <w:szCs w:val="28"/>
        </w:rPr>
        <w:t>6</w:t>
      </w:r>
      <w:r w:rsidRPr="004A07BD">
        <w:rPr>
          <w:rFonts w:eastAsia="Times New Roman"/>
          <w:sz w:val="28"/>
          <w:szCs w:val="28"/>
        </w:rPr>
        <w:t xml:space="preserve"> г., приказ № </w:t>
      </w:r>
      <w:r w:rsidR="003F219D">
        <w:rPr>
          <w:rFonts w:eastAsia="Times New Roman"/>
          <w:sz w:val="28"/>
          <w:szCs w:val="28"/>
        </w:rPr>
        <w:t>7</w:t>
      </w:r>
      <w:r w:rsidRPr="004A07BD">
        <w:rPr>
          <w:rFonts w:eastAsia="Times New Roman"/>
          <w:sz w:val="28"/>
          <w:szCs w:val="28"/>
        </w:rPr>
        <w:t xml:space="preserve"> по направлению </w:t>
      </w:r>
      <w:proofErr w:type="gramStart"/>
      <w:r w:rsidRPr="004A07BD">
        <w:rPr>
          <w:rFonts w:eastAsia="Times New Roman"/>
          <w:sz w:val="28"/>
          <w:szCs w:val="28"/>
        </w:rPr>
        <w:t>38.03.02  «</w:t>
      </w:r>
      <w:proofErr w:type="gramEnd"/>
      <w:r w:rsidRPr="004A07BD">
        <w:rPr>
          <w:rFonts w:eastAsia="Times New Roman"/>
          <w:sz w:val="28"/>
          <w:szCs w:val="28"/>
        </w:rPr>
        <w:t>Менеджмент»,</w:t>
      </w:r>
      <w:r>
        <w:rPr>
          <w:rFonts w:eastAsia="Times New Roman"/>
          <w:sz w:val="28"/>
          <w:szCs w:val="28"/>
        </w:rPr>
        <w:t xml:space="preserve"> </w:t>
      </w:r>
      <w:r w:rsidRPr="004A07BD">
        <w:rPr>
          <w:rFonts w:eastAsia="Times New Roman"/>
          <w:sz w:val="28"/>
          <w:szCs w:val="28"/>
        </w:rPr>
        <w:t xml:space="preserve"> по дисциплине «Логистические транспортно-грузовые системы».</w:t>
      </w:r>
    </w:p>
    <w:p w:rsidR="00175718" w:rsidRDefault="00175718" w:rsidP="00175718">
      <w:pPr>
        <w:shd w:val="clear" w:color="auto" w:fill="FFFFFF"/>
        <w:ind w:left="113" w:right="17"/>
        <w:jc w:val="both"/>
        <w:rPr>
          <w:rFonts w:eastAsia="Times New Roman"/>
          <w:i/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F3A44">
        <w:rPr>
          <w:sz w:val="28"/>
          <w:szCs w:val="28"/>
        </w:rPr>
        <w:t xml:space="preserve">Целью подготовки по дисциплине </w:t>
      </w:r>
      <w:r w:rsidRPr="0022566B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Логистические т</w:t>
      </w:r>
      <w:r w:rsidRPr="0022566B">
        <w:rPr>
          <w:rFonts w:eastAsia="Times New Roman"/>
          <w:sz w:val="28"/>
          <w:szCs w:val="28"/>
        </w:rPr>
        <w:t xml:space="preserve">ранспортно-грузовые системы» </w:t>
      </w:r>
      <w:r>
        <w:rPr>
          <w:rFonts w:eastAsia="Times New Roman"/>
          <w:sz w:val="28"/>
          <w:szCs w:val="28"/>
        </w:rPr>
        <w:t xml:space="preserve">является </w:t>
      </w:r>
      <w:r w:rsidRPr="007F3A44">
        <w:rPr>
          <w:sz w:val="28"/>
          <w:szCs w:val="28"/>
        </w:rPr>
        <w:t xml:space="preserve">расширение и углубление профессиональной подготовки в составе других базовых и вариативных для формирования у выпускника профессиональных компетенций, способствующих решению профессиональных задач </w:t>
      </w:r>
      <w:r>
        <w:rPr>
          <w:sz w:val="28"/>
          <w:szCs w:val="28"/>
        </w:rPr>
        <w:t xml:space="preserve">в области </w:t>
      </w:r>
      <w:r w:rsidRPr="000025E2">
        <w:rPr>
          <w:sz w:val="28"/>
          <w:szCs w:val="28"/>
        </w:rPr>
        <w:t>теории и практики организации, механизации и автоматиза</w:t>
      </w:r>
      <w:r w:rsidRPr="000025E2">
        <w:rPr>
          <w:sz w:val="28"/>
          <w:szCs w:val="28"/>
        </w:rPr>
        <w:softHyphen/>
        <w:t>ции погрузочно-разгрузочных, транспортных и складских работ, а также развитие  практических навыков оценки эффективности применяемых перегрузочных технологий, способов подготовки грузов и товаров к перемещению, способов их доставки потребителю.</w:t>
      </w:r>
      <w:r w:rsidRPr="0022566B">
        <w:rPr>
          <w:rFonts w:eastAsia="Times New Roman"/>
          <w:i/>
          <w:iCs/>
          <w:sz w:val="28"/>
          <w:szCs w:val="28"/>
        </w:rPr>
        <w:t xml:space="preserve"> </w:t>
      </w:r>
    </w:p>
    <w:p w:rsidR="00175718" w:rsidRPr="00E470A1" w:rsidRDefault="00175718" w:rsidP="00175718">
      <w:pPr>
        <w:shd w:val="clear" w:color="auto" w:fill="FFFFFF"/>
        <w:ind w:left="113" w:right="17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Д</w:t>
      </w:r>
      <w:r w:rsidRPr="00E470A1">
        <w:rPr>
          <w:sz w:val="28"/>
          <w:szCs w:val="28"/>
        </w:rPr>
        <w:t>ля достижения поставленной цели решаются следующие задачи:</w:t>
      </w:r>
    </w:p>
    <w:p w:rsidR="00175718" w:rsidRDefault="00175718" w:rsidP="00175718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E470A1">
        <w:rPr>
          <w:sz w:val="28"/>
          <w:szCs w:val="28"/>
        </w:rPr>
        <w:t xml:space="preserve">зучение основных понятий, теоретических положений и категорий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области  механизации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перегрузочно</w:t>
      </w:r>
      <w:proofErr w:type="spellEnd"/>
      <w:r>
        <w:rPr>
          <w:sz w:val="28"/>
          <w:szCs w:val="28"/>
        </w:rPr>
        <w:t>-складских работ (МПСР);</w:t>
      </w:r>
      <w:r w:rsidRPr="00E470A1">
        <w:rPr>
          <w:sz w:val="28"/>
          <w:szCs w:val="28"/>
        </w:rPr>
        <w:t xml:space="preserve"> </w:t>
      </w:r>
    </w:p>
    <w:p w:rsidR="00175718" w:rsidRDefault="00175718" w:rsidP="00175718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изучение  основных</w:t>
      </w:r>
      <w:proofErr w:type="gramEnd"/>
      <w:r>
        <w:rPr>
          <w:sz w:val="28"/>
          <w:szCs w:val="28"/>
        </w:rPr>
        <w:t xml:space="preserve"> средств механизации </w:t>
      </w:r>
      <w:proofErr w:type="spellStart"/>
      <w:r>
        <w:rPr>
          <w:sz w:val="28"/>
          <w:szCs w:val="28"/>
        </w:rPr>
        <w:t>перегрузочно</w:t>
      </w:r>
      <w:proofErr w:type="spellEnd"/>
      <w:r>
        <w:rPr>
          <w:sz w:val="28"/>
          <w:szCs w:val="28"/>
        </w:rPr>
        <w:t>-складских работ для грузов различной номенклатуры и физико-механических свойств;</w:t>
      </w:r>
    </w:p>
    <w:p w:rsidR="00175718" w:rsidRDefault="00175718" w:rsidP="00175718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изучение базовых технологий применения средств механизации на перегрузочных и складских работах;</w:t>
      </w:r>
    </w:p>
    <w:p w:rsidR="00175718" w:rsidRDefault="00175718" w:rsidP="00175718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изучение современных прогрессивных способов доставки грузов, в том числе транспортными пакетами и в контейнерах;</w:t>
      </w:r>
    </w:p>
    <w:p w:rsidR="00175718" w:rsidRDefault="00175718" w:rsidP="00175718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изучение и овладение навыками применения для </w:t>
      </w:r>
      <w:proofErr w:type="gramStart"/>
      <w:r>
        <w:rPr>
          <w:sz w:val="28"/>
          <w:szCs w:val="28"/>
        </w:rPr>
        <w:t>организации  товародвижения</w:t>
      </w:r>
      <w:proofErr w:type="gramEnd"/>
      <w:r>
        <w:rPr>
          <w:sz w:val="28"/>
          <w:szCs w:val="28"/>
        </w:rPr>
        <w:t xml:space="preserve"> технологий функционирования </w:t>
      </w:r>
      <w:proofErr w:type="spellStart"/>
      <w:r>
        <w:rPr>
          <w:sz w:val="28"/>
          <w:szCs w:val="28"/>
        </w:rPr>
        <w:t>терминально</w:t>
      </w:r>
      <w:proofErr w:type="spellEnd"/>
      <w:r>
        <w:rPr>
          <w:sz w:val="28"/>
          <w:szCs w:val="28"/>
        </w:rPr>
        <w:t>-складских комплексов;</w:t>
      </w:r>
    </w:p>
    <w:p w:rsidR="00175718" w:rsidRDefault="00175718" w:rsidP="00175718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изучение и освоение навыков оценки эффективности применяемых </w:t>
      </w:r>
      <w:proofErr w:type="spellStart"/>
      <w:r>
        <w:rPr>
          <w:sz w:val="28"/>
          <w:szCs w:val="28"/>
        </w:rPr>
        <w:t>перегрузочно</w:t>
      </w:r>
      <w:proofErr w:type="spellEnd"/>
      <w:r>
        <w:rPr>
          <w:sz w:val="28"/>
          <w:szCs w:val="28"/>
        </w:rPr>
        <w:t>-складских технологических процессов на основе анализа комплекса технико-эксплуатационных и экономических показателей;</w:t>
      </w:r>
    </w:p>
    <w:p w:rsidR="00175718" w:rsidRDefault="00175718" w:rsidP="00175718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изучение и освоение навыков расчета технико-эксплуатационных и экономических показателей складов;</w:t>
      </w:r>
    </w:p>
    <w:p w:rsidR="00175718" w:rsidRPr="00E470A1" w:rsidRDefault="00175718" w:rsidP="00175718">
      <w:pPr>
        <w:widowControl w:val="0"/>
        <w:numPr>
          <w:ilvl w:val="0"/>
          <w:numId w:val="19"/>
        </w:numPr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изучение  способов</w:t>
      </w:r>
      <w:proofErr w:type="gramEnd"/>
      <w:r>
        <w:rPr>
          <w:sz w:val="28"/>
          <w:szCs w:val="28"/>
        </w:rPr>
        <w:t xml:space="preserve"> обеспечение сохранной доставки грузов от производителя к потребителю.</w:t>
      </w:r>
    </w:p>
    <w:p w:rsidR="00175718" w:rsidRDefault="00175718" w:rsidP="00175718">
      <w:pPr>
        <w:jc w:val="both"/>
        <w:rPr>
          <w:rFonts w:eastAsia="Times New Roman"/>
          <w:sz w:val="28"/>
          <w:szCs w:val="28"/>
        </w:rPr>
      </w:pP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proofErr w:type="gramStart"/>
      <w:r w:rsidRPr="00CA2765">
        <w:rPr>
          <w:b/>
          <w:bCs/>
          <w:sz w:val="28"/>
          <w:szCs w:val="28"/>
        </w:rPr>
        <w:t>2</w:t>
      </w:r>
      <w:r w:rsidR="00633889" w:rsidRPr="00633889">
        <w:rPr>
          <w:b/>
          <w:bCs/>
          <w:sz w:val="28"/>
          <w:szCs w:val="28"/>
        </w:rPr>
        <w:t xml:space="preserve"> </w:t>
      </w:r>
      <w:r w:rsidRPr="00CA2765">
        <w:rPr>
          <w:b/>
          <w:bCs/>
          <w:sz w:val="28"/>
          <w:szCs w:val="28"/>
        </w:rPr>
        <w:t xml:space="preserve">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>еречень</w:t>
      </w:r>
      <w:proofErr w:type="gramEnd"/>
      <w:r w:rsidR="00632601" w:rsidRPr="00632601">
        <w:rPr>
          <w:b/>
          <w:bCs/>
          <w:sz w:val="28"/>
          <w:szCs w:val="28"/>
        </w:rPr>
        <w:t xml:space="preserve">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6E6B48">
        <w:rPr>
          <w:b/>
          <w:bCs/>
          <w:sz w:val="28"/>
          <w:szCs w:val="28"/>
        </w:rPr>
        <w:t xml:space="preserve">профессиональной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175718" w:rsidRDefault="008E0133" w:rsidP="00175718">
      <w:pPr>
        <w:ind w:firstLine="851"/>
        <w:jc w:val="both"/>
        <w:rPr>
          <w:rFonts w:eastAsia="Times New Roman"/>
          <w:sz w:val="28"/>
          <w:szCs w:val="28"/>
        </w:rPr>
      </w:pPr>
      <w:r w:rsidRPr="008E0133">
        <w:rPr>
          <w:rFonts w:eastAsia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  <w:r w:rsidR="00175718">
        <w:rPr>
          <w:rFonts w:eastAsia="Times New Roman"/>
          <w:sz w:val="28"/>
          <w:szCs w:val="28"/>
        </w:rPr>
        <w:t xml:space="preserve"> </w:t>
      </w:r>
      <w:r w:rsidR="00175718" w:rsidRPr="008E0133">
        <w:rPr>
          <w:rFonts w:eastAsia="Times New Roman"/>
          <w:sz w:val="28"/>
          <w:szCs w:val="28"/>
        </w:rPr>
        <w:t>В результате освоения дисциплины обучающийся должен:</w:t>
      </w:r>
    </w:p>
    <w:p w:rsidR="0022697D" w:rsidRPr="008E0133" w:rsidRDefault="0022697D" w:rsidP="00175718">
      <w:pPr>
        <w:ind w:firstLine="851"/>
        <w:jc w:val="both"/>
        <w:rPr>
          <w:rFonts w:eastAsia="Times New Roman"/>
          <w:sz w:val="28"/>
          <w:szCs w:val="28"/>
        </w:rPr>
      </w:pPr>
    </w:p>
    <w:p w:rsidR="00175718" w:rsidRPr="008139D8" w:rsidRDefault="00175718" w:rsidP="00175718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8139D8">
        <w:rPr>
          <w:b/>
          <w:bCs/>
          <w:sz w:val="28"/>
          <w:szCs w:val="28"/>
        </w:rPr>
        <w:lastRenderedPageBreak/>
        <w:t>ЗНАТЬ:</w:t>
      </w:r>
    </w:p>
    <w:p w:rsidR="00175718" w:rsidRDefault="00175718" w:rsidP="00175718">
      <w:pPr>
        <w:ind w:firstLine="510"/>
        <w:jc w:val="both"/>
        <w:rPr>
          <w:rFonts w:eastAsia="MS Mincho"/>
          <w:sz w:val="28"/>
          <w:szCs w:val="28"/>
        </w:rPr>
      </w:pPr>
      <w:r w:rsidRPr="00530B36">
        <w:rPr>
          <w:color w:val="000000"/>
          <w:sz w:val="28"/>
          <w:szCs w:val="28"/>
        </w:rPr>
        <w:t>– </w:t>
      </w:r>
      <w:r w:rsidRPr="00530B36">
        <w:rPr>
          <w:rFonts w:eastAsia="MS Mincho"/>
          <w:sz w:val="28"/>
          <w:szCs w:val="28"/>
        </w:rPr>
        <w:t xml:space="preserve"> технические средства доставки различных грузов и основы их эксплуатации</w:t>
      </w:r>
      <w:r>
        <w:rPr>
          <w:rFonts w:eastAsia="MS Mincho"/>
          <w:sz w:val="28"/>
          <w:szCs w:val="28"/>
        </w:rPr>
        <w:t>;</w:t>
      </w:r>
    </w:p>
    <w:p w:rsidR="00175718" w:rsidRDefault="00175718" w:rsidP="00175718">
      <w:pPr>
        <w:ind w:firstLine="51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530B36">
        <w:rPr>
          <w:rFonts w:eastAsia="MS Mincho"/>
          <w:sz w:val="28"/>
          <w:szCs w:val="28"/>
        </w:rPr>
        <w:t xml:space="preserve"> возможные и рациональные логистические цепи доставки грузов различными видами транспорта</w:t>
      </w:r>
      <w:r>
        <w:rPr>
          <w:rFonts w:eastAsia="MS Mincho"/>
          <w:sz w:val="28"/>
          <w:szCs w:val="28"/>
        </w:rPr>
        <w:t>;</w:t>
      </w:r>
    </w:p>
    <w:p w:rsidR="00175718" w:rsidRDefault="00175718" w:rsidP="00175718">
      <w:pPr>
        <w:ind w:firstLine="51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530B36">
        <w:rPr>
          <w:rFonts w:eastAsia="MS Mincho"/>
          <w:sz w:val="28"/>
          <w:szCs w:val="28"/>
        </w:rPr>
        <w:t xml:space="preserve"> основные условия подготовки, </w:t>
      </w:r>
      <w:proofErr w:type="gramStart"/>
      <w:r w:rsidRPr="00530B36">
        <w:rPr>
          <w:rFonts w:eastAsia="MS Mincho"/>
          <w:sz w:val="28"/>
          <w:szCs w:val="28"/>
        </w:rPr>
        <w:t>перегрузки,  хранения</w:t>
      </w:r>
      <w:proofErr w:type="gramEnd"/>
      <w:r w:rsidRPr="00530B36">
        <w:rPr>
          <w:rFonts w:eastAsia="MS Mincho"/>
          <w:sz w:val="28"/>
          <w:szCs w:val="28"/>
        </w:rPr>
        <w:t xml:space="preserve"> и перевозки различных грузов по железным дорогам, </w:t>
      </w:r>
      <w:r>
        <w:rPr>
          <w:rFonts w:eastAsia="MS Mincho"/>
          <w:sz w:val="28"/>
          <w:szCs w:val="28"/>
        </w:rPr>
        <w:t>автотранспортом и водным транспортом;</w:t>
      </w:r>
    </w:p>
    <w:p w:rsidR="00175718" w:rsidRDefault="00175718" w:rsidP="00175718">
      <w:pPr>
        <w:ind w:firstLine="51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- </w:t>
      </w:r>
      <w:r w:rsidRPr="00530B36">
        <w:rPr>
          <w:rFonts w:eastAsia="MS Mincho"/>
          <w:sz w:val="28"/>
          <w:szCs w:val="28"/>
        </w:rPr>
        <w:t xml:space="preserve">средства механизации выполнения </w:t>
      </w:r>
      <w:proofErr w:type="spellStart"/>
      <w:r w:rsidRPr="00530B36">
        <w:rPr>
          <w:rFonts w:eastAsia="MS Mincho"/>
          <w:sz w:val="28"/>
          <w:szCs w:val="28"/>
        </w:rPr>
        <w:t>перегрузочно</w:t>
      </w:r>
      <w:proofErr w:type="spellEnd"/>
      <w:r w:rsidRPr="00530B36">
        <w:rPr>
          <w:rFonts w:eastAsia="MS Mincho"/>
          <w:sz w:val="28"/>
          <w:szCs w:val="28"/>
        </w:rPr>
        <w:t>-складских работ, средства пакетирования грузов, типы контейнеров</w:t>
      </w:r>
      <w:r>
        <w:rPr>
          <w:rFonts w:eastAsia="MS Mincho"/>
          <w:sz w:val="28"/>
          <w:szCs w:val="28"/>
        </w:rPr>
        <w:t>;</w:t>
      </w:r>
    </w:p>
    <w:p w:rsidR="00175718" w:rsidRPr="00530B36" w:rsidRDefault="00175718" w:rsidP="00175718">
      <w:pPr>
        <w:ind w:firstLine="51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-  основные технологические процессы перегрузки и складирования грузов, принципы организации и автоматизации этих процессов.</w:t>
      </w:r>
    </w:p>
    <w:p w:rsidR="00175718" w:rsidRPr="008139D8" w:rsidRDefault="00175718" w:rsidP="00175718">
      <w:pPr>
        <w:jc w:val="both"/>
        <w:rPr>
          <w:rFonts w:eastAsia="MS Mincho"/>
          <w:b/>
          <w:sz w:val="28"/>
          <w:szCs w:val="28"/>
        </w:rPr>
      </w:pPr>
      <w:r w:rsidRPr="008139D8">
        <w:rPr>
          <w:rFonts w:eastAsia="MS Mincho"/>
          <w:b/>
          <w:sz w:val="28"/>
          <w:szCs w:val="28"/>
        </w:rPr>
        <w:t>УМЕТЬ:</w:t>
      </w:r>
    </w:p>
    <w:p w:rsidR="00175718" w:rsidRPr="00530B36" w:rsidRDefault="00175718" w:rsidP="00175718">
      <w:pPr>
        <w:ind w:firstLine="510"/>
        <w:jc w:val="both"/>
        <w:rPr>
          <w:rFonts w:eastAsia="MS Mincho"/>
          <w:sz w:val="28"/>
          <w:szCs w:val="28"/>
        </w:rPr>
      </w:pPr>
      <w:r w:rsidRPr="00530B3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- </w:t>
      </w:r>
      <w:r w:rsidRPr="00530B36">
        <w:rPr>
          <w:rFonts w:eastAsia="MS Mincho"/>
          <w:sz w:val="28"/>
          <w:szCs w:val="28"/>
        </w:rPr>
        <w:t xml:space="preserve"> выбирать способ </w:t>
      </w:r>
      <w:proofErr w:type="gramStart"/>
      <w:r w:rsidRPr="00530B36">
        <w:rPr>
          <w:rFonts w:eastAsia="MS Mincho"/>
          <w:sz w:val="28"/>
          <w:szCs w:val="28"/>
        </w:rPr>
        <w:t>перевозки  и</w:t>
      </w:r>
      <w:proofErr w:type="gramEnd"/>
      <w:r w:rsidRPr="00530B36">
        <w:rPr>
          <w:rFonts w:eastAsia="MS Mincho"/>
          <w:sz w:val="28"/>
          <w:szCs w:val="28"/>
        </w:rPr>
        <w:t xml:space="preserve"> перегрузки различных грузов, определять потребность в технических средствах и показатели их использования, выполнять технологические  расчёты по определению параметров  складов, выполнять технико-экономическую оценку перегрузочных процессов ;</w:t>
      </w:r>
    </w:p>
    <w:p w:rsidR="00175718" w:rsidRDefault="00175718" w:rsidP="00175718">
      <w:pPr>
        <w:ind w:firstLine="510"/>
        <w:jc w:val="both"/>
        <w:rPr>
          <w:rFonts w:eastAsia="MS Mincho"/>
          <w:sz w:val="28"/>
          <w:szCs w:val="28"/>
        </w:rPr>
      </w:pPr>
      <w:r w:rsidRPr="00530B36">
        <w:rPr>
          <w:color w:val="000000"/>
          <w:sz w:val="28"/>
          <w:szCs w:val="28"/>
        </w:rPr>
        <w:t>– </w:t>
      </w:r>
      <w:r w:rsidRPr="00530B36">
        <w:rPr>
          <w:rFonts w:eastAsia="MS Mincho"/>
          <w:sz w:val="28"/>
          <w:szCs w:val="28"/>
        </w:rPr>
        <w:t xml:space="preserve"> эффективно организ</w:t>
      </w:r>
      <w:r>
        <w:rPr>
          <w:rFonts w:eastAsia="MS Mincho"/>
          <w:sz w:val="28"/>
          <w:szCs w:val="28"/>
        </w:rPr>
        <w:t>овывать</w:t>
      </w:r>
      <w:r w:rsidRPr="00530B36">
        <w:rPr>
          <w:rFonts w:eastAsia="MS Mincho"/>
          <w:sz w:val="28"/>
          <w:szCs w:val="28"/>
        </w:rPr>
        <w:t xml:space="preserve"> доставк</w:t>
      </w:r>
      <w:r>
        <w:rPr>
          <w:rFonts w:eastAsia="MS Mincho"/>
          <w:sz w:val="28"/>
          <w:szCs w:val="28"/>
        </w:rPr>
        <w:t>у</w:t>
      </w:r>
      <w:r w:rsidRPr="00530B36">
        <w:rPr>
          <w:rFonts w:eastAsia="MS Mincho"/>
          <w:sz w:val="28"/>
          <w:szCs w:val="28"/>
        </w:rPr>
        <w:t xml:space="preserve"> </w:t>
      </w:r>
      <w:proofErr w:type="gramStart"/>
      <w:r w:rsidRPr="00530B36">
        <w:rPr>
          <w:rFonts w:eastAsia="MS Mincho"/>
          <w:sz w:val="28"/>
          <w:szCs w:val="28"/>
        </w:rPr>
        <w:t>различных  грузов</w:t>
      </w:r>
      <w:proofErr w:type="gramEnd"/>
      <w:r w:rsidRPr="00530B36">
        <w:rPr>
          <w:rFonts w:eastAsia="MS Mincho"/>
          <w:sz w:val="28"/>
          <w:szCs w:val="28"/>
        </w:rPr>
        <w:t xml:space="preserve"> в минимальные сроки, с обеспечением сохранности перевозимого груза</w:t>
      </w:r>
      <w:r>
        <w:rPr>
          <w:rFonts w:eastAsia="MS Mincho"/>
          <w:sz w:val="28"/>
          <w:szCs w:val="28"/>
        </w:rPr>
        <w:t>;</w:t>
      </w:r>
    </w:p>
    <w:p w:rsidR="00175718" w:rsidRDefault="00175718" w:rsidP="00175718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4D6D">
        <w:rPr>
          <w:sz w:val="28"/>
          <w:szCs w:val="28"/>
        </w:rPr>
        <w:t>ориентироваться в вопросах управления предприятием</w:t>
      </w:r>
      <w:r>
        <w:rPr>
          <w:sz w:val="28"/>
          <w:szCs w:val="28"/>
        </w:rPr>
        <w:t>,</w:t>
      </w:r>
      <w:r w:rsidRPr="00B74D6D">
        <w:rPr>
          <w:sz w:val="28"/>
          <w:szCs w:val="28"/>
        </w:rPr>
        <w:t xml:space="preserve"> его </w:t>
      </w:r>
      <w:proofErr w:type="spellStart"/>
      <w:r w:rsidRPr="00B74D6D">
        <w:rPr>
          <w:sz w:val="28"/>
          <w:szCs w:val="28"/>
        </w:rPr>
        <w:t>материал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</w:p>
    <w:p w:rsidR="00175718" w:rsidRPr="00B74D6D" w:rsidRDefault="00175718" w:rsidP="00175718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B74D6D">
        <w:rPr>
          <w:rFonts w:ascii="Times New Roman" w:eastAsia="Calibri" w:hAnsi="Times New Roman" w:cs="Times New Roman"/>
          <w:sz w:val="28"/>
          <w:szCs w:val="28"/>
        </w:rPr>
        <w:t>ными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ресурсами</w:t>
      </w:r>
      <w:proofErr w:type="gramEnd"/>
      <w:r w:rsidRPr="00B74D6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75718" w:rsidRDefault="00175718" w:rsidP="00175718">
      <w:pPr>
        <w:pStyle w:val="ConsPlusNonformat"/>
        <w:widowControl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0A1">
        <w:rPr>
          <w:rFonts w:ascii="Times New Roman" w:eastAsia="Calibri" w:hAnsi="Times New Roman" w:cs="Times New Roman"/>
          <w:sz w:val="28"/>
          <w:szCs w:val="28"/>
        </w:rPr>
        <w:t>выбирать логистические цепи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схемы,  управлять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логистическим </w:t>
      </w:r>
      <w:r w:rsidRPr="00E470A1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</w:p>
    <w:p w:rsidR="00175718" w:rsidRPr="00E470A1" w:rsidRDefault="00175718" w:rsidP="00175718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цессами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компании.</w:t>
      </w:r>
    </w:p>
    <w:p w:rsidR="00175718" w:rsidRPr="008E24CD" w:rsidRDefault="00175718" w:rsidP="00175718">
      <w:pPr>
        <w:tabs>
          <w:tab w:val="left" w:pos="0"/>
        </w:tabs>
        <w:jc w:val="both"/>
        <w:rPr>
          <w:b/>
          <w:sz w:val="28"/>
          <w:szCs w:val="28"/>
        </w:rPr>
      </w:pPr>
      <w:r w:rsidRPr="008E24CD">
        <w:rPr>
          <w:b/>
          <w:sz w:val="28"/>
          <w:szCs w:val="28"/>
        </w:rPr>
        <w:t>ВЛАДЕТЬ:</w:t>
      </w:r>
    </w:p>
    <w:p w:rsidR="00175718" w:rsidRDefault="00175718" w:rsidP="00175718">
      <w:pPr>
        <w:pStyle w:val="ConsPlusNonformat"/>
        <w:widowControl/>
        <w:numPr>
          <w:ilvl w:val="0"/>
          <w:numId w:val="2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0A1">
        <w:rPr>
          <w:rFonts w:ascii="Times New Roman" w:eastAsia="Calibri" w:hAnsi="Times New Roman" w:cs="Times New Roman"/>
          <w:sz w:val="28"/>
          <w:szCs w:val="28"/>
        </w:rPr>
        <w:t xml:space="preserve">аналитическими методами для оценки эффективности </w:t>
      </w:r>
      <w:r>
        <w:rPr>
          <w:rFonts w:ascii="Times New Roman" w:eastAsia="Calibri" w:hAnsi="Times New Roman" w:cs="Times New Roman"/>
          <w:sz w:val="28"/>
          <w:szCs w:val="28"/>
        </w:rPr>
        <w:t>применяемых</w:t>
      </w:r>
    </w:p>
    <w:p w:rsidR="00175718" w:rsidRDefault="00175718" w:rsidP="00175718">
      <w:pPr>
        <w:pStyle w:val="ConsPlusNonformat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перегрузочно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-складских процессов;</w:t>
      </w:r>
    </w:p>
    <w:p w:rsidR="00175718" w:rsidRDefault="00175718" w:rsidP="00175718">
      <w:pPr>
        <w:jc w:val="both"/>
        <w:rPr>
          <w:rFonts w:eastAsia="MS Mincho"/>
          <w:sz w:val="28"/>
          <w:szCs w:val="28"/>
        </w:rPr>
      </w:pPr>
      <w:r>
        <w:rPr>
          <w:color w:val="000000"/>
          <w:sz w:val="28"/>
          <w:szCs w:val="28"/>
        </w:rPr>
        <w:t xml:space="preserve">      - </w:t>
      </w:r>
      <w:r w:rsidRPr="00E424A6">
        <w:rPr>
          <w:color w:val="000000"/>
          <w:sz w:val="28"/>
          <w:szCs w:val="28"/>
        </w:rPr>
        <w:t xml:space="preserve"> </w:t>
      </w:r>
      <w:r w:rsidRPr="00E424A6">
        <w:rPr>
          <w:rFonts w:eastAsia="MS Mincho"/>
          <w:sz w:val="28"/>
          <w:szCs w:val="28"/>
        </w:rPr>
        <w:t xml:space="preserve">навыками эффективной организации доставки </w:t>
      </w:r>
      <w:proofErr w:type="gramStart"/>
      <w:r w:rsidRPr="00E424A6">
        <w:rPr>
          <w:rFonts w:eastAsia="MS Mincho"/>
          <w:sz w:val="28"/>
          <w:szCs w:val="28"/>
        </w:rPr>
        <w:t>различных  грузов</w:t>
      </w:r>
      <w:proofErr w:type="gramEnd"/>
      <w:r w:rsidRPr="00E424A6">
        <w:rPr>
          <w:rFonts w:eastAsia="MS Mincho"/>
          <w:sz w:val="28"/>
          <w:szCs w:val="28"/>
        </w:rPr>
        <w:t xml:space="preserve"> в минимальные сроки, с обеспечением сохранности перевозимого гру</w:t>
      </w:r>
      <w:r>
        <w:rPr>
          <w:rFonts w:eastAsia="MS Mincho"/>
          <w:sz w:val="28"/>
          <w:szCs w:val="28"/>
        </w:rPr>
        <w:t>за;</w:t>
      </w:r>
    </w:p>
    <w:p w:rsidR="00175718" w:rsidRDefault="00175718" w:rsidP="00175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навыками проектирования технологических </w:t>
      </w:r>
      <w:proofErr w:type="spellStart"/>
      <w:r>
        <w:rPr>
          <w:sz w:val="28"/>
          <w:szCs w:val="28"/>
        </w:rPr>
        <w:t>перегрузочно</w:t>
      </w:r>
      <w:proofErr w:type="spellEnd"/>
      <w:r>
        <w:rPr>
          <w:sz w:val="28"/>
          <w:szCs w:val="28"/>
        </w:rPr>
        <w:t xml:space="preserve">-складских процессов на предприятиях и в </w:t>
      </w:r>
      <w:proofErr w:type="gramStart"/>
      <w:r>
        <w:rPr>
          <w:sz w:val="28"/>
          <w:szCs w:val="28"/>
        </w:rPr>
        <w:t>торговой  сети</w:t>
      </w:r>
      <w:proofErr w:type="gramEnd"/>
      <w:r>
        <w:rPr>
          <w:sz w:val="28"/>
          <w:szCs w:val="28"/>
        </w:rPr>
        <w:t>.</w:t>
      </w:r>
    </w:p>
    <w:p w:rsidR="006D798C" w:rsidRDefault="006D798C" w:rsidP="006D798C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22697D" w:rsidRDefault="0022697D" w:rsidP="006D798C">
      <w:pPr>
        <w:ind w:firstLine="708"/>
        <w:jc w:val="both"/>
        <w:rPr>
          <w:sz w:val="28"/>
          <w:szCs w:val="28"/>
        </w:rPr>
      </w:pPr>
    </w:p>
    <w:p w:rsidR="00175718" w:rsidRDefault="00FC523C" w:rsidP="008E0133">
      <w:pPr>
        <w:ind w:firstLine="851"/>
        <w:jc w:val="both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/>
          <w:b/>
          <w:sz w:val="28"/>
          <w:szCs w:val="28"/>
        </w:rPr>
        <w:t>общепрофессиональных компетенций (ОПК)</w:t>
      </w:r>
      <w:r w:rsidRPr="00104973">
        <w:rPr>
          <w:rFonts w:eastAsia="Times New Roman"/>
          <w:sz w:val="28"/>
          <w:szCs w:val="28"/>
        </w:rPr>
        <w:t>:</w:t>
      </w:r>
    </w:p>
    <w:p w:rsidR="00FC523C" w:rsidRPr="00FC523C" w:rsidRDefault="000F3559" w:rsidP="00FC523C">
      <w:pPr>
        <w:ind w:left="33" w:right="14" w:firstLine="67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(ОПК-1) - </w:t>
      </w:r>
      <w:r w:rsidR="00FC523C" w:rsidRPr="00FC523C">
        <w:rPr>
          <w:rFonts w:eastAsia="Times New Roman"/>
          <w:sz w:val="28"/>
          <w:szCs w:val="28"/>
        </w:rPr>
        <w:t>владение навыками поиска, анализа и использования нормативных и правовых документов в своей профессиональной деятельности</w:t>
      </w:r>
      <w:r>
        <w:rPr>
          <w:rFonts w:eastAsia="Times New Roman"/>
          <w:sz w:val="28"/>
          <w:szCs w:val="28"/>
        </w:rPr>
        <w:t>;</w:t>
      </w:r>
    </w:p>
    <w:p w:rsidR="008724AE" w:rsidRDefault="008724AE" w:rsidP="008724AE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724AE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FC523C">
        <w:rPr>
          <w:b/>
          <w:sz w:val="28"/>
          <w:szCs w:val="28"/>
        </w:rPr>
        <w:t>профессиональных компетенций</w:t>
      </w:r>
      <w:r w:rsidRPr="008724AE">
        <w:rPr>
          <w:sz w:val="28"/>
          <w:szCs w:val="28"/>
        </w:rPr>
        <w:t xml:space="preserve"> (ПК), соответствующих видам профессиональной деятельности, на которые ориентирована программа бакалавриата:</w:t>
      </w:r>
    </w:p>
    <w:p w:rsidR="00867332" w:rsidRDefault="00742590" w:rsidP="0086733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организационно-управленческая</w:t>
      </w:r>
      <w:r w:rsidR="00867332" w:rsidRPr="00867332">
        <w:rPr>
          <w:rFonts w:ascii="Times New Roman" w:hAnsi="Times New Roman" w:cs="Times New Roman"/>
          <w:i/>
          <w:sz w:val="28"/>
          <w:szCs w:val="28"/>
        </w:rPr>
        <w:t xml:space="preserve"> деятельность:</w:t>
      </w:r>
    </w:p>
    <w:p w:rsidR="00742590" w:rsidRPr="00742590" w:rsidRDefault="00742590" w:rsidP="0086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F3559">
        <w:rPr>
          <w:rFonts w:ascii="Times New Roman" w:hAnsi="Times New Roman" w:cs="Times New Roman"/>
          <w:sz w:val="28"/>
          <w:szCs w:val="28"/>
        </w:rPr>
        <w:t xml:space="preserve">(ПК-6) </w:t>
      </w:r>
      <w:proofErr w:type="gramStart"/>
      <w:r w:rsidR="000F35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590"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 w:rsidRPr="00742590">
        <w:rPr>
          <w:rFonts w:ascii="Times New Roman" w:hAnsi="Times New Roman" w:cs="Times New Roman"/>
          <w:sz w:val="28"/>
          <w:szCs w:val="28"/>
        </w:rPr>
        <w:t xml:space="preserve"> участвовать в управлении проектом, программой внедрения технологических и продуктовых инноваций или програм</w:t>
      </w:r>
      <w:r w:rsidR="00061D90">
        <w:rPr>
          <w:rFonts w:ascii="Times New Roman" w:hAnsi="Times New Roman" w:cs="Times New Roman"/>
          <w:sz w:val="28"/>
          <w:szCs w:val="28"/>
        </w:rPr>
        <w:t>мой организационных изменений</w:t>
      </w:r>
      <w:r w:rsidRPr="00742590">
        <w:rPr>
          <w:rFonts w:ascii="Times New Roman" w:hAnsi="Times New Roman" w:cs="Times New Roman"/>
          <w:sz w:val="28"/>
          <w:szCs w:val="28"/>
        </w:rPr>
        <w:t>;</w:t>
      </w:r>
    </w:p>
    <w:p w:rsidR="00867332" w:rsidRDefault="00742590" w:rsidP="00867332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информационно-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аналитическая </w:t>
      </w:r>
      <w:r w:rsidR="00867332" w:rsidRPr="00867332">
        <w:rPr>
          <w:rFonts w:ascii="Times New Roman" w:hAnsi="Times New Roman" w:cs="Times New Roman"/>
          <w:i/>
          <w:sz w:val="28"/>
          <w:szCs w:val="28"/>
        </w:rPr>
        <w:t xml:space="preserve"> деятельность</w:t>
      </w:r>
      <w:proofErr w:type="gramEnd"/>
      <w:r w:rsidR="00867332" w:rsidRPr="00867332">
        <w:rPr>
          <w:rFonts w:ascii="Times New Roman" w:hAnsi="Times New Roman" w:cs="Times New Roman"/>
          <w:i/>
          <w:sz w:val="28"/>
          <w:szCs w:val="28"/>
        </w:rPr>
        <w:t>:</w:t>
      </w:r>
    </w:p>
    <w:p w:rsidR="00742590" w:rsidRPr="00742590" w:rsidRDefault="00742590" w:rsidP="00742590">
      <w:pPr>
        <w:ind w:right="14" w:firstLine="5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3559">
        <w:rPr>
          <w:sz w:val="28"/>
          <w:szCs w:val="28"/>
        </w:rPr>
        <w:t xml:space="preserve">(ПК-16) - </w:t>
      </w:r>
      <w:r w:rsidRPr="00742590">
        <w:rPr>
          <w:sz w:val="28"/>
          <w:szCs w:val="28"/>
        </w:rPr>
        <w:t>владение навыками оценки инвестиционных проектов, финансового планирования и прогнозирования с учетом роли финансовых рынков и институтов</w:t>
      </w:r>
      <w:r>
        <w:rPr>
          <w:sz w:val="28"/>
          <w:szCs w:val="28"/>
        </w:rPr>
        <w:t>.</w:t>
      </w:r>
    </w:p>
    <w:p w:rsidR="008E0133" w:rsidRPr="008E0133" w:rsidRDefault="008E0133" w:rsidP="008E0133">
      <w:pPr>
        <w:ind w:firstLine="851"/>
        <w:rPr>
          <w:rFonts w:eastAsia="Times New Roman"/>
          <w:sz w:val="28"/>
          <w:szCs w:val="28"/>
        </w:rPr>
      </w:pPr>
      <w:r w:rsidRPr="008E0133">
        <w:rPr>
          <w:rFonts w:eastAsia="Times New Roman"/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8E0133" w:rsidRPr="008E0133" w:rsidRDefault="008E0133" w:rsidP="008E0133">
      <w:pPr>
        <w:ind w:firstLine="851"/>
        <w:jc w:val="both"/>
        <w:rPr>
          <w:rFonts w:eastAsia="Times New Roman"/>
          <w:sz w:val="28"/>
          <w:szCs w:val="28"/>
        </w:rPr>
      </w:pPr>
      <w:r w:rsidRPr="008E0133">
        <w:rPr>
          <w:rFonts w:eastAsia="Times New Roman"/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F8674F" w:rsidRPr="008724AE" w:rsidRDefault="00F8674F" w:rsidP="008724AE">
      <w:pPr>
        <w:jc w:val="both"/>
        <w:rPr>
          <w:rFonts w:eastAsia="Times New Roman"/>
          <w:sz w:val="24"/>
          <w:szCs w:val="24"/>
        </w:rPr>
      </w:pPr>
    </w:p>
    <w:p w:rsidR="00391F1D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 xml:space="preserve">основной </w:t>
      </w:r>
      <w:r w:rsidR="00A5785B">
        <w:rPr>
          <w:b/>
          <w:bCs/>
          <w:sz w:val="28"/>
          <w:szCs w:val="28"/>
        </w:rPr>
        <w:t>профессиональной</w:t>
      </w:r>
      <w:r w:rsidR="00391F1D">
        <w:rPr>
          <w:b/>
          <w:bCs/>
          <w:sz w:val="28"/>
          <w:szCs w:val="28"/>
        </w:rPr>
        <w:t xml:space="preserve"> </w:t>
      </w:r>
    </w:p>
    <w:p w:rsidR="004E4012" w:rsidRPr="008E3C5A" w:rsidRDefault="00391F1D" w:rsidP="002E47ED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223AB" w:rsidRPr="008E3C5A">
        <w:rPr>
          <w:b/>
          <w:bCs/>
          <w:sz w:val="28"/>
          <w:szCs w:val="28"/>
        </w:rPr>
        <w:t>бразовательной программы</w:t>
      </w:r>
    </w:p>
    <w:p w:rsidR="00C0245D" w:rsidRPr="008E3C5A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C0245D" w:rsidRDefault="00A7628E" w:rsidP="009F0C26">
      <w:pPr>
        <w:ind w:firstLine="851"/>
        <w:jc w:val="both"/>
        <w:rPr>
          <w:sz w:val="28"/>
          <w:szCs w:val="28"/>
        </w:rPr>
      </w:pPr>
      <w:r w:rsidRPr="007478F0">
        <w:rPr>
          <w:sz w:val="28"/>
          <w:szCs w:val="28"/>
        </w:rPr>
        <w:t xml:space="preserve">Дисциплина </w:t>
      </w:r>
      <w:r w:rsidR="00564235" w:rsidRPr="007478F0">
        <w:rPr>
          <w:sz w:val="28"/>
          <w:szCs w:val="28"/>
        </w:rPr>
        <w:t>«</w:t>
      </w:r>
      <w:r w:rsidR="007966A5">
        <w:rPr>
          <w:sz w:val="28"/>
          <w:szCs w:val="28"/>
        </w:rPr>
        <w:t>Логистические транспортно-грузовые системы»</w:t>
      </w:r>
      <w:r w:rsidR="00564235" w:rsidRPr="007478F0">
        <w:rPr>
          <w:sz w:val="28"/>
          <w:szCs w:val="28"/>
        </w:rPr>
        <w:t xml:space="preserve"> </w:t>
      </w:r>
      <w:r w:rsidR="00270120" w:rsidRPr="007478F0">
        <w:rPr>
          <w:sz w:val="28"/>
          <w:szCs w:val="28"/>
        </w:rPr>
        <w:t>(Б</w:t>
      </w:r>
      <w:proofErr w:type="gramStart"/>
      <w:r w:rsidR="00CD1F64">
        <w:rPr>
          <w:sz w:val="28"/>
          <w:szCs w:val="28"/>
        </w:rPr>
        <w:t>1</w:t>
      </w:r>
      <w:r w:rsidR="00270120" w:rsidRPr="007478F0">
        <w:rPr>
          <w:sz w:val="28"/>
          <w:szCs w:val="28"/>
        </w:rPr>
        <w:t>.</w:t>
      </w:r>
      <w:r w:rsidR="00445E52">
        <w:rPr>
          <w:sz w:val="28"/>
          <w:szCs w:val="28"/>
        </w:rPr>
        <w:t>В</w:t>
      </w:r>
      <w:r w:rsidR="00270120" w:rsidRPr="007478F0">
        <w:rPr>
          <w:sz w:val="28"/>
          <w:szCs w:val="28"/>
        </w:rPr>
        <w:t>.</w:t>
      </w:r>
      <w:r w:rsidR="00445E52">
        <w:rPr>
          <w:sz w:val="28"/>
          <w:szCs w:val="28"/>
        </w:rPr>
        <w:t>ОД</w:t>
      </w:r>
      <w:proofErr w:type="gramEnd"/>
      <w:r w:rsidR="00445E52">
        <w:rPr>
          <w:sz w:val="28"/>
          <w:szCs w:val="28"/>
        </w:rPr>
        <w:t>.</w:t>
      </w:r>
      <w:r w:rsidR="00817E30">
        <w:rPr>
          <w:sz w:val="28"/>
          <w:szCs w:val="28"/>
        </w:rPr>
        <w:t>9</w:t>
      </w:r>
      <w:r w:rsidR="00270120" w:rsidRPr="007478F0">
        <w:rPr>
          <w:sz w:val="28"/>
          <w:szCs w:val="28"/>
        </w:rPr>
        <w:t xml:space="preserve">) относится к </w:t>
      </w:r>
      <w:r w:rsidR="007966A5">
        <w:rPr>
          <w:sz w:val="28"/>
          <w:szCs w:val="28"/>
        </w:rPr>
        <w:t xml:space="preserve"> </w:t>
      </w:r>
      <w:r w:rsidR="00445E52">
        <w:rPr>
          <w:sz w:val="28"/>
          <w:szCs w:val="28"/>
        </w:rPr>
        <w:t xml:space="preserve">вариативной части </w:t>
      </w:r>
      <w:r w:rsidR="00270120" w:rsidRPr="007478F0">
        <w:rPr>
          <w:sz w:val="28"/>
          <w:szCs w:val="28"/>
        </w:rPr>
        <w:t xml:space="preserve"> </w:t>
      </w:r>
      <w:r w:rsidR="0068490D">
        <w:rPr>
          <w:sz w:val="28"/>
          <w:szCs w:val="28"/>
        </w:rPr>
        <w:t>и является обязательной дисциплиной для обучающегося</w:t>
      </w:r>
      <w:r w:rsidR="00270120" w:rsidRPr="007478F0">
        <w:rPr>
          <w:sz w:val="28"/>
          <w:szCs w:val="28"/>
        </w:rPr>
        <w:t>.</w:t>
      </w:r>
    </w:p>
    <w:p w:rsidR="00762028" w:rsidRPr="007478F0" w:rsidRDefault="00762028" w:rsidP="00762028">
      <w:pPr>
        <w:rPr>
          <w:sz w:val="24"/>
          <w:szCs w:val="24"/>
        </w:rPr>
      </w:pPr>
    </w:p>
    <w:p w:rsidR="005B586A" w:rsidRDefault="005B586A" w:rsidP="005B586A">
      <w:pPr>
        <w:ind w:firstLine="851"/>
        <w:jc w:val="center"/>
        <w:rPr>
          <w:b/>
          <w:bCs/>
          <w:sz w:val="28"/>
          <w:szCs w:val="28"/>
        </w:rPr>
      </w:pPr>
      <w:r w:rsidRPr="007478F0">
        <w:rPr>
          <w:b/>
          <w:bCs/>
          <w:sz w:val="28"/>
          <w:szCs w:val="28"/>
        </w:rPr>
        <w:t>4</w:t>
      </w:r>
      <w:r w:rsidR="00CD1F64">
        <w:rPr>
          <w:b/>
          <w:bCs/>
          <w:sz w:val="28"/>
          <w:szCs w:val="28"/>
        </w:rPr>
        <w:t xml:space="preserve"> </w:t>
      </w:r>
      <w:r w:rsidRPr="007478F0">
        <w:rPr>
          <w:b/>
          <w:bCs/>
          <w:sz w:val="28"/>
          <w:szCs w:val="28"/>
        </w:rPr>
        <w:t xml:space="preserve"> </w:t>
      </w:r>
      <w:r w:rsidR="00CD1F64">
        <w:rPr>
          <w:b/>
          <w:bCs/>
          <w:sz w:val="28"/>
          <w:szCs w:val="28"/>
        </w:rPr>
        <w:t xml:space="preserve"> </w:t>
      </w:r>
      <w:r w:rsidRPr="007478F0">
        <w:rPr>
          <w:b/>
          <w:bCs/>
          <w:sz w:val="28"/>
          <w:szCs w:val="28"/>
        </w:rPr>
        <w:t>Объем дисциплины и виды учебной работы</w:t>
      </w:r>
    </w:p>
    <w:p w:rsidR="005B586A" w:rsidRPr="0022697D" w:rsidRDefault="00CD1F64" w:rsidP="0022697D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очной формы обучения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844"/>
        <w:gridCol w:w="2834"/>
      </w:tblGrid>
      <w:tr w:rsidR="00DA3A25" w:rsidRPr="00DA3A25" w:rsidTr="00681340">
        <w:trPr>
          <w:trHeight w:val="155"/>
        </w:trPr>
        <w:tc>
          <w:tcPr>
            <w:tcW w:w="2491" w:type="pct"/>
            <w:vMerge w:val="restart"/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Вид учебной работы </w:t>
            </w:r>
          </w:p>
        </w:tc>
        <w:tc>
          <w:tcPr>
            <w:tcW w:w="989" w:type="pct"/>
            <w:vMerge w:val="restart"/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Всего часов </w:t>
            </w:r>
          </w:p>
        </w:tc>
        <w:tc>
          <w:tcPr>
            <w:tcW w:w="1520" w:type="pct"/>
            <w:vAlign w:val="center"/>
          </w:tcPr>
          <w:p w:rsidR="00DA3A25" w:rsidRPr="00DA3A25" w:rsidRDefault="00DA3A25" w:rsidP="00DA3A25">
            <w:pPr>
              <w:widowControl w:val="0"/>
              <w:tabs>
                <w:tab w:val="left" w:pos="851"/>
              </w:tabs>
              <w:ind w:firstLine="5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A3A25">
              <w:rPr>
                <w:rFonts w:eastAsia="Times New Roman"/>
                <w:b/>
                <w:sz w:val="24"/>
                <w:szCs w:val="24"/>
              </w:rPr>
              <w:t>Семестр</w:t>
            </w:r>
          </w:p>
        </w:tc>
      </w:tr>
      <w:tr w:rsidR="00DA3A25" w:rsidRPr="00DA3A25" w:rsidTr="00681340">
        <w:trPr>
          <w:trHeight w:val="358"/>
        </w:trPr>
        <w:tc>
          <w:tcPr>
            <w:tcW w:w="2491" w:type="pct"/>
            <w:vMerge/>
            <w:tcBorders>
              <w:bottom w:val="single" w:sz="4" w:space="0" w:color="000000"/>
            </w:tcBorders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89" w:type="pct"/>
            <w:vMerge/>
            <w:tcBorders>
              <w:bottom w:val="single" w:sz="4" w:space="0" w:color="000000"/>
            </w:tcBorders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520" w:type="pct"/>
            <w:tcBorders>
              <w:bottom w:val="single" w:sz="4" w:space="0" w:color="000000"/>
            </w:tcBorders>
            <w:vAlign w:val="center"/>
          </w:tcPr>
          <w:p w:rsidR="00DA3A25" w:rsidRPr="00DA3A25" w:rsidRDefault="00DA3A25" w:rsidP="00DA3A25">
            <w:pPr>
              <w:widowControl w:val="0"/>
              <w:tabs>
                <w:tab w:val="left" w:pos="851"/>
              </w:tabs>
              <w:ind w:firstLine="50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A3A25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</w:tr>
      <w:tr w:rsidR="00DA3A25" w:rsidRPr="00DA3A25" w:rsidTr="00681340">
        <w:tc>
          <w:tcPr>
            <w:tcW w:w="2491" w:type="pct"/>
            <w:tcBorders>
              <w:bottom w:val="nil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2"/>
              </w:rPr>
              <w:t>Контактная работа (по видам учебных занятий)</w:t>
            </w:r>
            <w:r w:rsidRPr="00DA3A25">
              <w:rPr>
                <w:rFonts w:eastAsia="Times New Roman"/>
                <w:sz w:val="22"/>
              </w:rPr>
              <w:br/>
              <w:t>В том числе:</w:t>
            </w:r>
          </w:p>
        </w:tc>
        <w:tc>
          <w:tcPr>
            <w:tcW w:w="989" w:type="pct"/>
            <w:tcBorders>
              <w:bottom w:val="nil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520" w:type="pct"/>
            <w:vMerge w:val="restart"/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48</w:t>
            </w:r>
          </w:p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16</w:t>
            </w:r>
          </w:p>
        </w:tc>
      </w:tr>
      <w:tr w:rsidR="00DA3A25" w:rsidRPr="00DA3A25" w:rsidTr="00681340">
        <w:tc>
          <w:tcPr>
            <w:tcW w:w="2491" w:type="pct"/>
            <w:tcBorders>
              <w:top w:val="nil"/>
              <w:bottom w:val="nil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noBreakHyphen/>
              <w:t> лекции (Л)</w:t>
            </w:r>
          </w:p>
        </w:tc>
        <w:tc>
          <w:tcPr>
            <w:tcW w:w="989" w:type="pct"/>
            <w:tcBorders>
              <w:top w:val="nil"/>
              <w:bottom w:val="nil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20" w:type="pct"/>
            <w:vMerge/>
            <w:tcBorders>
              <w:bottom w:val="nil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DA3A25" w:rsidRPr="00DA3A25" w:rsidTr="00681340">
        <w:tc>
          <w:tcPr>
            <w:tcW w:w="2491" w:type="pct"/>
            <w:tcBorders>
              <w:top w:val="nil"/>
              <w:bottom w:val="nil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noBreakHyphen/>
              <w:t> практические занятия (ПЗ)</w:t>
            </w:r>
          </w:p>
        </w:tc>
        <w:tc>
          <w:tcPr>
            <w:tcW w:w="989" w:type="pct"/>
            <w:tcBorders>
              <w:top w:val="nil"/>
              <w:bottom w:val="nil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520" w:type="pct"/>
            <w:vMerge w:val="restart"/>
            <w:tcBorders>
              <w:top w:val="nil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32</w:t>
            </w:r>
          </w:p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DA3A25" w:rsidRPr="00DA3A25" w:rsidTr="00681340">
        <w:tc>
          <w:tcPr>
            <w:tcW w:w="24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noBreakHyphen/>
              <w:t> лабораторные работы (ЛР)</w:t>
            </w:r>
          </w:p>
        </w:tc>
        <w:tc>
          <w:tcPr>
            <w:tcW w:w="989" w:type="pc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 xml:space="preserve"> - </w:t>
            </w:r>
          </w:p>
        </w:tc>
        <w:tc>
          <w:tcPr>
            <w:tcW w:w="1520" w:type="pct"/>
            <w:vMerge/>
            <w:tcBorders>
              <w:bottom w:val="nil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DA3A25" w:rsidRPr="00DA3A25" w:rsidTr="00681340">
        <w:tc>
          <w:tcPr>
            <w:tcW w:w="2491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989" w:type="pct"/>
            <w:tcBorders>
              <w:bottom w:val="single" w:sz="4" w:space="0" w:color="000000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520" w:type="pct"/>
            <w:tcBorders>
              <w:bottom w:val="single" w:sz="4" w:space="0" w:color="000000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51</w:t>
            </w:r>
          </w:p>
        </w:tc>
      </w:tr>
      <w:tr w:rsidR="00DA3A25" w:rsidRPr="00DA3A25" w:rsidTr="00681340">
        <w:tc>
          <w:tcPr>
            <w:tcW w:w="2491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989" w:type="pct"/>
            <w:tcBorders>
              <w:bottom w:val="single" w:sz="4" w:space="0" w:color="000000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20" w:type="pct"/>
            <w:tcBorders>
              <w:bottom w:val="single" w:sz="4" w:space="0" w:color="000000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45</w:t>
            </w:r>
          </w:p>
        </w:tc>
      </w:tr>
      <w:tr w:rsidR="00DA3A25" w:rsidRPr="00DA3A25" w:rsidTr="00681340">
        <w:tc>
          <w:tcPr>
            <w:tcW w:w="2491" w:type="pct"/>
            <w:tcBorders>
              <w:bottom w:val="single" w:sz="4" w:space="0" w:color="000000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Форма контроля знаний</w:t>
            </w:r>
          </w:p>
        </w:tc>
        <w:tc>
          <w:tcPr>
            <w:tcW w:w="989" w:type="pct"/>
            <w:tcBorders>
              <w:bottom w:val="single" w:sz="4" w:space="0" w:color="000000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КП</w:t>
            </w:r>
            <w:r w:rsidRPr="00DA3A25">
              <w:rPr>
                <w:rFonts w:eastAsia="Times New Roman"/>
                <w:sz w:val="24"/>
                <w:szCs w:val="24"/>
                <w:lang w:val="en-US" w:eastAsia="en-US"/>
              </w:rPr>
              <w:t>/</w:t>
            </w:r>
            <w:r w:rsidRPr="00DA3A25">
              <w:rPr>
                <w:rFonts w:eastAsia="Times New Roman"/>
                <w:sz w:val="24"/>
                <w:szCs w:val="24"/>
                <w:lang w:eastAsia="en-US"/>
              </w:rPr>
              <w:t xml:space="preserve">Экзамен </w:t>
            </w:r>
          </w:p>
        </w:tc>
        <w:tc>
          <w:tcPr>
            <w:tcW w:w="1520" w:type="pct"/>
            <w:tcBorders>
              <w:bottom w:val="single" w:sz="4" w:space="0" w:color="000000"/>
            </w:tcBorders>
            <w:vAlign w:val="center"/>
          </w:tcPr>
          <w:p w:rsidR="00DA3A25" w:rsidRPr="00DA3A25" w:rsidRDefault="00DA3A25" w:rsidP="00DA3A25">
            <w:pPr>
              <w:widowControl w:val="0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КП</w:t>
            </w:r>
            <w:r w:rsidRPr="00DA3A25">
              <w:rPr>
                <w:rFonts w:eastAsia="Times New Roman"/>
                <w:sz w:val="24"/>
                <w:szCs w:val="24"/>
                <w:lang w:val="en-US" w:eastAsia="en-US"/>
              </w:rPr>
              <w:t>/</w:t>
            </w: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Экзамен</w:t>
            </w:r>
          </w:p>
        </w:tc>
      </w:tr>
      <w:tr w:rsidR="00DA3A25" w:rsidRPr="00DA3A25" w:rsidTr="00681340">
        <w:trPr>
          <w:trHeight w:val="312"/>
        </w:trPr>
        <w:tc>
          <w:tcPr>
            <w:tcW w:w="2491" w:type="pct"/>
            <w:tcBorders>
              <w:bottom w:val="single" w:sz="4" w:space="0" w:color="000000"/>
            </w:tcBorders>
            <w:vAlign w:val="center"/>
          </w:tcPr>
          <w:p w:rsidR="00DA3A25" w:rsidRPr="00DA3A25" w:rsidRDefault="00DA3A25" w:rsidP="00DA3A25">
            <w:pPr>
              <w:widowControl w:val="0"/>
              <w:spacing w:line="300" w:lineRule="auto"/>
              <w:ind w:firstLine="50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Общая трудоемкость: час /</w:t>
            </w:r>
            <w:proofErr w:type="spellStart"/>
            <w:r w:rsidRPr="00DA3A25">
              <w:rPr>
                <w:rFonts w:eastAsia="Times New Roman"/>
                <w:sz w:val="24"/>
                <w:szCs w:val="24"/>
                <w:lang w:eastAsia="en-US"/>
              </w:rPr>
              <w:t>зач</w:t>
            </w:r>
            <w:proofErr w:type="spellEnd"/>
            <w:r w:rsidRPr="00DA3A25">
              <w:rPr>
                <w:rFonts w:eastAsia="Times New Roman"/>
                <w:sz w:val="24"/>
                <w:szCs w:val="24"/>
                <w:lang w:eastAsia="en-US"/>
              </w:rPr>
              <w:t>. ед.</w:t>
            </w:r>
          </w:p>
        </w:tc>
        <w:tc>
          <w:tcPr>
            <w:tcW w:w="989" w:type="pct"/>
            <w:tcBorders>
              <w:bottom w:val="single" w:sz="4" w:space="0" w:color="000000"/>
            </w:tcBorders>
            <w:vAlign w:val="center"/>
          </w:tcPr>
          <w:p w:rsidR="00DA3A25" w:rsidRPr="00DA3A25" w:rsidRDefault="00DA3A25" w:rsidP="00DA3A25">
            <w:pPr>
              <w:widowControl w:val="0"/>
              <w:spacing w:line="300" w:lineRule="auto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144/4</w:t>
            </w:r>
          </w:p>
        </w:tc>
        <w:tc>
          <w:tcPr>
            <w:tcW w:w="1520" w:type="pct"/>
            <w:tcBorders>
              <w:bottom w:val="single" w:sz="4" w:space="0" w:color="000000"/>
            </w:tcBorders>
            <w:vAlign w:val="center"/>
          </w:tcPr>
          <w:p w:rsidR="00DA3A25" w:rsidRPr="00DA3A25" w:rsidRDefault="00DA3A25" w:rsidP="00DA3A25">
            <w:pPr>
              <w:widowControl w:val="0"/>
              <w:spacing w:line="300" w:lineRule="auto"/>
              <w:ind w:firstLine="50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DA3A25">
              <w:rPr>
                <w:rFonts w:eastAsia="Times New Roman"/>
                <w:sz w:val="24"/>
                <w:szCs w:val="24"/>
                <w:lang w:eastAsia="en-US"/>
              </w:rPr>
              <w:t>144/4</w:t>
            </w:r>
          </w:p>
        </w:tc>
      </w:tr>
    </w:tbl>
    <w:p w:rsidR="00B34323" w:rsidRDefault="00B34323" w:rsidP="00EE271B">
      <w:pPr>
        <w:ind w:firstLine="851"/>
        <w:jc w:val="center"/>
        <w:rPr>
          <w:b/>
          <w:bCs/>
          <w:sz w:val="28"/>
          <w:szCs w:val="28"/>
        </w:rPr>
      </w:pPr>
    </w:p>
    <w:p w:rsidR="00CD1F64" w:rsidRPr="0022697D" w:rsidRDefault="00CD1F64" w:rsidP="0022697D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заочной формы обучения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844"/>
        <w:gridCol w:w="1637"/>
        <w:gridCol w:w="1197"/>
      </w:tblGrid>
      <w:tr w:rsidR="00CD1F64" w:rsidRPr="0000582B" w:rsidTr="001B009A">
        <w:trPr>
          <w:trHeight w:val="155"/>
        </w:trPr>
        <w:tc>
          <w:tcPr>
            <w:tcW w:w="2491" w:type="pct"/>
            <w:vMerge w:val="restart"/>
            <w:vAlign w:val="center"/>
          </w:tcPr>
          <w:p w:rsidR="00CD1F64" w:rsidRPr="0000582B" w:rsidRDefault="00CD1F64" w:rsidP="001B00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582B">
              <w:rPr>
                <w:b/>
                <w:sz w:val="24"/>
                <w:szCs w:val="24"/>
                <w:lang w:eastAsia="en-US"/>
              </w:rPr>
              <w:t xml:space="preserve">Вид учебной работы </w:t>
            </w:r>
          </w:p>
        </w:tc>
        <w:tc>
          <w:tcPr>
            <w:tcW w:w="989" w:type="pct"/>
            <w:vMerge w:val="restart"/>
            <w:vAlign w:val="center"/>
          </w:tcPr>
          <w:p w:rsidR="00CD1F64" w:rsidRPr="0000582B" w:rsidRDefault="00CD1F64" w:rsidP="001B009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0582B">
              <w:rPr>
                <w:b/>
                <w:sz w:val="24"/>
                <w:szCs w:val="24"/>
                <w:lang w:eastAsia="en-US"/>
              </w:rPr>
              <w:t xml:space="preserve">Всего часов </w:t>
            </w:r>
          </w:p>
        </w:tc>
        <w:tc>
          <w:tcPr>
            <w:tcW w:w="1520" w:type="pct"/>
            <w:gridSpan w:val="2"/>
            <w:vAlign w:val="center"/>
          </w:tcPr>
          <w:p w:rsidR="00CD1F64" w:rsidRPr="0000582B" w:rsidRDefault="001B009A" w:rsidP="001B009A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</w:t>
            </w:r>
          </w:p>
        </w:tc>
      </w:tr>
      <w:tr w:rsidR="0022697D" w:rsidRPr="0000582B" w:rsidTr="0022697D">
        <w:trPr>
          <w:trHeight w:val="358"/>
        </w:trPr>
        <w:tc>
          <w:tcPr>
            <w:tcW w:w="2491" w:type="pct"/>
            <w:vMerge/>
            <w:tcBorders>
              <w:bottom w:val="single" w:sz="4" w:space="0" w:color="000000"/>
            </w:tcBorders>
          </w:tcPr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9" w:type="pct"/>
            <w:vMerge/>
            <w:tcBorders>
              <w:bottom w:val="single" w:sz="4" w:space="0" w:color="000000"/>
            </w:tcBorders>
          </w:tcPr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20" w:type="pct"/>
            <w:gridSpan w:val="2"/>
            <w:tcBorders>
              <w:bottom w:val="single" w:sz="4" w:space="0" w:color="000000"/>
            </w:tcBorders>
            <w:vAlign w:val="center"/>
          </w:tcPr>
          <w:p w:rsidR="0022697D" w:rsidRPr="0000582B" w:rsidRDefault="0022697D" w:rsidP="001B009A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2697D" w:rsidRPr="0000582B" w:rsidTr="0022697D">
        <w:tc>
          <w:tcPr>
            <w:tcW w:w="2491" w:type="pct"/>
            <w:tcBorders>
              <w:bottom w:val="nil"/>
            </w:tcBorders>
            <w:vAlign w:val="center"/>
          </w:tcPr>
          <w:p w:rsidR="0022697D" w:rsidRPr="0000582B" w:rsidRDefault="0022697D" w:rsidP="001B009A">
            <w:pPr>
              <w:rPr>
                <w:sz w:val="24"/>
                <w:szCs w:val="24"/>
                <w:lang w:eastAsia="en-US"/>
              </w:rPr>
            </w:pPr>
            <w:r w:rsidRPr="007478F0">
              <w:rPr>
                <w:sz w:val="22"/>
              </w:rPr>
              <w:t>Контактная работа (по видам учебных занятий)</w:t>
            </w:r>
            <w:r w:rsidRPr="007478F0">
              <w:rPr>
                <w:sz w:val="22"/>
              </w:rPr>
              <w:br/>
              <w:t>В том числе:</w:t>
            </w:r>
          </w:p>
        </w:tc>
        <w:tc>
          <w:tcPr>
            <w:tcW w:w="989" w:type="pct"/>
            <w:tcBorders>
              <w:bottom w:val="nil"/>
            </w:tcBorders>
            <w:vAlign w:val="center"/>
          </w:tcPr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20" w:type="pct"/>
            <w:gridSpan w:val="2"/>
            <w:vMerge w:val="restart"/>
            <w:vAlign w:val="center"/>
          </w:tcPr>
          <w:p w:rsidR="0022697D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22697D" w:rsidRDefault="0022697D" w:rsidP="0022697D">
            <w:pPr>
              <w:rPr>
                <w:sz w:val="24"/>
                <w:szCs w:val="24"/>
                <w:lang w:eastAsia="en-US"/>
              </w:rPr>
            </w:pPr>
          </w:p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  <w:r w:rsidRPr="0000582B">
              <w:rPr>
                <w:sz w:val="24"/>
                <w:szCs w:val="24"/>
                <w:lang w:eastAsia="en-US"/>
              </w:rPr>
              <w:t xml:space="preserve"> - </w:t>
            </w:r>
          </w:p>
        </w:tc>
      </w:tr>
      <w:tr w:rsidR="0022697D" w:rsidRPr="0000582B" w:rsidTr="0022697D">
        <w:tc>
          <w:tcPr>
            <w:tcW w:w="2491" w:type="pct"/>
            <w:tcBorders>
              <w:top w:val="nil"/>
              <w:bottom w:val="nil"/>
            </w:tcBorders>
            <w:vAlign w:val="center"/>
          </w:tcPr>
          <w:p w:rsidR="0022697D" w:rsidRPr="0000582B" w:rsidRDefault="0022697D" w:rsidP="001B009A">
            <w:pPr>
              <w:rPr>
                <w:sz w:val="24"/>
                <w:szCs w:val="24"/>
                <w:lang w:eastAsia="en-US"/>
              </w:rPr>
            </w:pPr>
            <w:r w:rsidRPr="0000582B">
              <w:rPr>
                <w:sz w:val="24"/>
                <w:szCs w:val="24"/>
                <w:lang w:eastAsia="en-US"/>
              </w:rPr>
              <w:noBreakHyphen/>
              <w:t> лекции (Л)</w:t>
            </w:r>
          </w:p>
        </w:tc>
        <w:tc>
          <w:tcPr>
            <w:tcW w:w="989" w:type="pct"/>
            <w:tcBorders>
              <w:top w:val="nil"/>
              <w:bottom w:val="nil"/>
            </w:tcBorders>
            <w:vAlign w:val="center"/>
          </w:tcPr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0" w:type="pct"/>
            <w:gridSpan w:val="2"/>
            <w:vMerge/>
            <w:vAlign w:val="center"/>
          </w:tcPr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697D" w:rsidRPr="0000582B" w:rsidTr="0022697D">
        <w:tc>
          <w:tcPr>
            <w:tcW w:w="2491" w:type="pct"/>
            <w:tcBorders>
              <w:top w:val="nil"/>
              <w:bottom w:val="nil"/>
            </w:tcBorders>
            <w:vAlign w:val="center"/>
          </w:tcPr>
          <w:p w:rsidR="0022697D" w:rsidRPr="0000582B" w:rsidRDefault="0022697D" w:rsidP="001B009A">
            <w:pPr>
              <w:rPr>
                <w:sz w:val="24"/>
                <w:szCs w:val="24"/>
                <w:lang w:eastAsia="en-US"/>
              </w:rPr>
            </w:pPr>
            <w:r w:rsidRPr="0000582B">
              <w:rPr>
                <w:sz w:val="24"/>
                <w:szCs w:val="24"/>
                <w:lang w:eastAsia="en-US"/>
              </w:rPr>
              <w:noBreakHyphen/>
              <w:t> практические занятия (ПЗ)</w:t>
            </w:r>
          </w:p>
        </w:tc>
        <w:tc>
          <w:tcPr>
            <w:tcW w:w="989" w:type="pct"/>
            <w:tcBorders>
              <w:top w:val="nil"/>
              <w:bottom w:val="nil"/>
            </w:tcBorders>
            <w:vAlign w:val="center"/>
          </w:tcPr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20" w:type="pct"/>
            <w:gridSpan w:val="2"/>
            <w:vMerge/>
            <w:vAlign w:val="center"/>
          </w:tcPr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697D" w:rsidRPr="0000582B" w:rsidTr="0022697D">
        <w:tc>
          <w:tcPr>
            <w:tcW w:w="24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97D" w:rsidRPr="0000582B" w:rsidRDefault="0022697D" w:rsidP="001B009A">
            <w:pPr>
              <w:rPr>
                <w:sz w:val="24"/>
                <w:szCs w:val="24"/>
                <w:lang w:eastAsia="en-US"/>
              </w:rPr>
            </w:pPr>
            <w:r w:rsidRPr="0000582B">
              <w:rPr>
                <w:sz w:val="24"/>
                <w:szCs w:val="24"/>
                <w:lang w:eastAsia="en-US"/>
              </w:rPr>
              <w:noBreakHyphen/>
              <w:t> лабораторные работы (ЛР)</w:t>
            </w:r>
          </w:p>
        </w:tc>
        <w:tc>
          <w:tcPr>
            <w:tcW w:w="989" w:type="pc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  <w:r w:rsidRPr="0000582B">
              <w:rPr>
                <w:sz w:val="24"/>
                <w:szCs w:val="24"/>
                <w:lang w:eastAsia="en-US"/>
              </w:rPr>
              <w:t xml:space="preserve"> - </w:t>
            </w:r>
          </w:p>
        </w:tc>
        <w:tc>
          <w:tcPr>
            <w:tcW w:w="1520" w:type="pct"/>
            <w:gridSpan w:val="2"/>
            <w:vMerge/>
            <w:tcBorders>
              <w:bottom w:val="nil"/>
            </w:tcBorders>
            <w:vAlign w:val="center"/>
          </w:tcPr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2697D" w:rsidRPr="0000582B" w:rsidTr="0022697D">
        <w:tc>
          <w:tcPr>
            <w:tcW w:w="2491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2697D" w:rsidRPr="0000582B" w:rsidRDefault="0022697D" w:rsidP="001B009A">
            <w:pPr>
              <w:rPr>
                <w:sz w:val="24"/>
                <w:szCs w:val="24"/>
                <w:lang w:eastAsia="en-US"/>
              </w:rPr>
            </w:pPr>
            <w:r w:rsidRPr="0000582B">
              <w:rPr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989" w:type="pct"/>
            <w:tcBorders>
              <w:bottom w:val="single" w:sz="4" w:space="0" w:color="000000"/>
            </w:tcBorders>
            <w:vAlign w:val="center"/>
          </w:tcPr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20" w:type="pct"/>
            <w:gridSpan w:val="2"/>
            <w:tcBorders>
              <w:bottom w:val="single" w:sz="4" w:space="0" w:color="000000"/>
            </w:tcBorders>
            <w:vAlign w:val="center"/>
          </w:tcPr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</w:t>
            </w:r>
          </w:p>
        </w:tc>
      </w:tr>
      <w:tr w:rsidR="0022697D" w:rsidRPr="0000582B" w:rsidTr="0022697D">
        <w:tc>
          <w:tcPr>
            <w:tcW w:w="2491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2697D" w:rsidRPr="0000582B" w:rsidRDefault="0022697D" w:rsidP="001B009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989" w:type="pct"/>
            <w:tcBorders>
              <w:bottom w:val="single" w:sz="4" w:space="0" w:color="000000"/>
            </w:tcBorders>
            <w:vAlign w:val="center"/>
          </w:tcPr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20" w:type="pct"/>
            <w:gridSpan w:val="2"/>
            <w:tcBorders>
              <w:bottom w:val="single" w:sz="4" w:space="0" w:color="000000"/>
            </w:tcBorders>
            <w:vAlign w:val="center"/>
          </w:tcPr>
          <w:p w:rsidR="0022697D" w:rsidRPr="00A5785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22697D" w:rsidRPr="0000582B" w:rsidTr="0022697D">
        <w:tc>
          <w:tcPr>
            <w:tcW w:w="2491" w:type="pct"/>
            <w:tcBorders>
              <w:bottom w:val="single" w:sz="4" w:space="0" w:color="000000"/>
            </w:tcBorders>
            <w:vAlign w:val="center"/>
          </w:tcPr>
          <w:p w:rsidR="0022697D" w:rsidRPr="0000582B" w:rsidRDefault="0022697D" w:rsidP="001B009A">
            <w:pPr>
              <w:rPr>
                <w:sz w:val="24"/>
                <w:szCs w:val="24"/>
                <w:lang w:eastAsia="en-US"/>
              </w:rPr>
            </w:pPr>
            <w:r w:rsidRPr="0000582B">
              <w:rPr>
                <w:sz w:val="24"/>
                <w:szCs w:val="24"/>
                <w:lang w:eastAsia="en-US"/>
              </w:rPr>
              <w:t>Форма контроля знаний</w:t>
            </w:r>
          </w:p>
        </w:tc>
        <w:tc>
          <w:tcPr>
            <w:tcW w:w="989" w:type="pct"/>
            <w:tcBorders>
              <w:bottom w:val="single" w:sz="4" w:space="0" w:color="000000"/>
            </w:tcBorders>
            <w:vAlign w:val="center"/>
          </w:tcPr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КП</w:t>
            </w:r>
            <w:r>
              <w:rPr>
                <w:sz w:val="24"/>
                <w:szCs w:val="24"/>
                <w:lang w:val="en-US" w:eastAsia="en-US"/>
              </w:rPr>
              <w:t>/</w:t>
            </w:r>
            <w:r w:rsidRPr="0000582B">
              <w:rPr>
                <w:sz w:val="24"/>
                <w:szCs w:val="24"/>
                <w:lang w:eastAsia="en-US"/>
              </w:rPr>
              <w:t xml:space="preserve">Экзамен </w:t>
            </w:r>
          </w:p>
        </w:tc>
        <w:tc>
          <w:tcPr>
            <w:tcW w:w="1520" w:type="pct"/>
            <w:gridSpan w:val="2"/>
            <w:tcBorders>
              <w:bottom w:val="single" w:sz="4" w:space="0" w:color="000000"/>
            </w:tcBorders>
            <w:vAlign w:val="center"/>
          </w:tcPr>
          <w:p w:rsidR="0022697D" w:rsidRPr="0000582B" w:rsidRDefault="0022697D" w:rsidP="001B00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КП</w:t>
            </w:r>
            <w:r>
              <w:rPr>
                <w:sz w:val="24"/>
                <w:szCs w:val="24"/>
                <w:lang w:val="en-US"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Экзамен</w:t>
            </w:r>
          </w:p>
        </w:tc>
      </w:tr>
      <w:tr w:rsidR="00CD1F64" w:rsidRPr="0000582B" w:rsidTr="001B009A">
        <w:trPr>
          <w:trHeight w:val="312"/>
        </w:trPr>
        <w:tc>
          <w:tcPr>
            <w:tcW w:w="2491" w:type="pct"/>
            <w:tcBorders>
              <w:bottom w:val="single" w:sz="4" w:space="0" w:color="000000"/>
            </w:tcBorders>
            <w:vAlign w:val="center"/>
          </w:tcPr>
          <w:p w:rsidR="00CD1F64" w:rsidRPr="0000582B" w:rsidRDefault="00CD1F64" w:rsidP="001B009A">
            <w:pPr>
              <w:rPr>
                <w:sz w:val="24"/>
                <w:szCs w:val="24"/>
                <w:lang w:eastAsia="en-US"/>
              </w:rPr>
            </w:pPr>
            <w:r w:rsidRPr="0000582B">
              <w:rPr>
                <w:sz w:val="24"/>
                <w:szCs w:val="24"/>
                <w:lang w:eastAsia="en-US"/>
              </w:rPr>
              <w:lastRenderedPageBreak/>
              <w:t>Общая трудоемкость: час /</w:t>
            </w:r>
            <w:proofErr w:type="spellStart"/>
            <w:r w:rsidRPr="0000582B">
              <w:rPr>
                <w:sz w:val="24"/>
                <w:szCs w:val="24"/>
                <w:lang w:eastAsia="en-US"/>
              </w:rPr>
              <w:t>зач</w:t>
            </w:r>
            <w:proofErr w:type="spellEnd"/>
            <w:r w:rsidRPr="0000582B">
              <w:rPr>
                <w:sz w:val="24"/>
                <w:szCs w:val="24"/>
                <w:lang w:eastAsia="en-US"/>
              </w:rPr>
              <w:t>. ед.</w:t>
            </w:r>
          </w:p>
        </w:tc>
        <w:tc>
          <w:tcPr>
            <w:tcW w:w="989" w:type="pct"/>
            <w:tcBorders>
              <w:bottom w:val="single" w:sz="4" w:space="0" w:color="000000"/>
            </w:tcBorders>
            <w:vAlign w:val="center"/>
          </w:tcPr>
          <w:p w:rsidR="00CD1F64" w:rsidRPr="0000582B" w:rsidRDefault="00CD1F64" w:rsidP="001B00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  <w:r w:rsidRPr="0000582B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" w:type="pct"/>
            <w:tcBorders>
              <w:bottom w:val="single" w:sz="4" w:space="0" w:color="000000"/>
            </w:tcBorders>
            <w:vAlign w:val="center"/>
          </w:tcPr>
          <w:p w:rsidR="00CD1F64" w:rsidRPr="0000582B" w:rsidRDefault="00CD1F64" w:rsidP="001B009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144</w:t>
            </w:r>
            <w:r w:rsidRPr="0000582B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2" w:type="pct"/>
            <w:tcBorders>
              <w:bottom w:val="single" w:sz="4" w:space="0" w:color="000000"/>
            </w:tcBorders>
          </w:tcPr>
          <w:p w:rsidR="00CD1F64" w:rsidRPr="0000582B" w:rsidRDefault="00CD1F64" w:rsidP="001B009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D1F64" w:rsidRDefault="00CD1F64" w:rsidP="0022697D">
      <w:pPr>
        <w:rPr>
          <w:b/>
          <w:bCs/>
          <w:sz w:val="28"/>
          <w:szCs w:val="28"/>
        </w:rPr>
      </w:pPr>
    </w:p>
    <w:p w:rsidR="00CD1F64" w:rsidRDefault="00CD1F64" w:rsidP="00EE271B">
      <w:pPr>
        <w:ind w:firstLine="851"/>
        <w:jc w:val="center"/>
        <w:rPr>
          <w:b/>
          <w:bCs/>
          <w:sz w:val="28"/>
          <w:szCs w:val="28"/>
        </w:rPr>
      </w:pPr>
    </w:p>
    <w:p w:rsidR="00B41794" w:rsidRPr="00994E94" w:rsidRDefault="00B41794" w:rsidP="00B41794">
      <w:pPr>
        <w:ind w:firstLine="851"/>
        <w:jc w:val="center"/>
        <w:rPr>
          <w:b/>
          <w:bCs/>
          <w:sz w:val="28"/>
          <w:szCs w:val="28"/>
        </w:rPr>
      </w:pPr>
      <w:proofErr w:type="gramStart"/>
      <w:r w:rsidRPr="00994E9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994E94">
        <w:rPr>
          <w:b/>
          <w:bCs/>
          <w:sz w:val="28"/>
          <w:szCs w:val="28"/>
        </w:rPr>
        <w:t xml:space="preserve"> Содержание</w:t>
      </w:r>
      <w:proofErr w:type="gramEnd"/>
      <w:r w:rsidRPr="00994E94">
        <w:rPr>
          <w:b/>
          <w:bCs/>
          <w:sz w:val="28"/>
          <w:szCs w:val="28"/>
        </w:rPr>
        <w:t xml:space="preserve"> и структура дисциплины</w:t>
      </w:r>
    </w:p>
    <w:p w:rsidR="00B41794" w:rsidRDefault="00B41794" w:rsidP="00B41794">
      <w:pPr>
        <w:ind w:firstLine="851"/>
        <w:jc w:val="both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490"/>
        <w:gridCol w:w="44"/>
        <w:gridCol w:w="6442"/>
        <w:gridCol w:w="35"/>
      </w:tblGrid>
      <w:tr w:rsidR="00B41794" w:rsidRPr="00E15B24" w:rsidTr="00B41794">
        <w:tc>
          <w:tcPr>
            <w:tcW w:w="595" w:type="dxa"/>
            <w:vAlign w:val="center"/>
          </w:tcPr>
          <w:p w:rsidR="00B41794" w:rsidRPr="00E15B24" w:rsidRDefault="00B41794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№</w:t>
            </w:r>
            <w:r w:rsidRPr="00E15B24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534" w:type="dxa"/>
            <w:gridSpan w:val="2"/>
            <w:vAlign w:val="center"/>
          </w:tcPr>
          <w:p w:rsidR="00B41794" w:rsidRPr="00E15B24" w:rsidRDefault="00B41794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Наименование раздела дисциплины</w:t>
            </w:r>
          </w:p>
        </w:tc>
        <w:tc>
          <w:tcPr>
            <w:tcW w:w="6477" w:type="dxa"/>
            <w:gridSpan w:val="2"/>
            <w:vAlign w:val="center"/>
          </w:tcPr>
          <w:p w:rsidR="00B41794" w:rsidRPr="00E15B24" w:rsidRDefault="00B41794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Содержание раздела</w:t>
            </w:r>
          </w:p>
        </w:tc>
      </w:tr>
      <w:tr w:rsidR="00B41794" w:rsidRPr="00E15B24" w:rsidTr="001B009A">
        <w:tc>
          <w:tcPr>
            <w:tcW w:w="9606" w:type="dxa"/>
            <w:gridSpan w:val="5"/>
          </w:tcPr>
          <w:p w:rsidR="00B41794" w:rsidRPr="00E15B24" w:rsidRDefault="00B41794" w:rsidP="001B009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15B24">
              <w:rPr>
                <w:b/>
                <w:sz w:val="22"/>
                <w:szCs w:val="22"/>
                <w:lang w:eastAsia="en-US"/>
              </w:rPr>
              <w:t xml:space="preserve">Модуль 1 – Механизация </w:t>
            </w:r>
            <w:proofErr w:type="spellStart"/>
            <w:r w:rsidRPr="00E15B24">
              <w:rPr>
                <w:b/>
                <w:sz w:val="22"/>
                <w:szCs w:val="22"/>
                <w:lang w:eastAsia="en-US"/>
              </w:rPr>
              <w:t>перегрузочно</w:t>
            </w:r>
            <w:proofErr w:type="spellEnd"/>
            <w:r w:rsidRPr="00E15B24">
              <w:rPr>
                <w:b/>
                <w:sz w:val="22"/>
                <w:szCs w:val="22"/>
                <w:lang w:eastAsia="en-US"/>
              </w:rPr>
              <w:t xml:space="preserve">-складских </w:t>
            </w:r>
            <w:proofErr w:type="gramStart"/>
            <w:r w:rsidRPr="00E15B24">
              <w:rPr>
                <w:b/>
                <w:sz w:val="22"/>
                <w:szCs w:val="22"/>
                <w:lang w:eastAsia="en-US"/>
              </w:rPr>
              <w:t>работ</w:t>
            </w:r>
            <w:r w:rsidRPr="00E15B24">
              <w:rPr>
                <w:b/>
                <w:sz w:val="24"/>
                <w:szCs w:val="22"/>
                <w:lang w:eastAsia="en-US"/>
              </w:rPr>
              <w:t>,  техническое</w:t>
            </w:r>
            <w:proofErr w:type="gramEnd"/>
            <w:r w:rsidRPr="00E15B24">
              <w:rPr>
                <w:b/>
                <w:sz w:val="24"/>
                <w:szCs w:val="22"/>
                <w:lang w:eastAsia="en-US"/>
              </w:rPr>
              <w:t xml:space="preserve"> обеспечение</w:t>
            </w:r>
          </w:p>
        </w:tc>
      </w:tr>
      <w:tr w:rsidR="00B41794" w:rsidRPr="00E15B24" w:rsidTr="00B41794">
        <w:trPr>
          <w:trHeight w:val="2494"/>
        </w:trPr>
        <w:tc>
          <w:tcPr>
            <w:tcW w:w="595" w:type="dxa"/>
          </w:tcPr>
          <w:p w:rsidR="00B41794" w:rsidRPr="00E15B24" w:rsidRDefault="00B41794" w:rsidP="001B009A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4" w:type="dxa"/>
            <w:gridSpan w:val="2"/>
          </w:tcPr>
          <w:p w:rsidR="00B41794" w:rsidRPr="00E15B24" w:rsidRDefault="00B41794" w:rsidP="001B009A">
            <w:pPr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Структура и функции логистических транспортно-грузовых систем для перемещения грузов</w:t>
            </w:r>
          </w:p>
        </w:tc>
        <w:tc>
          <w:tcPr>
            <w:tcW w:w="6477" w:type="dxa"/>
            <w:gridSpan w:val="2"/>
          </w:tcPr>
          <w:p w:rsidR="00B41794" w:rsidRPr="00E15B24" w:rsidRDefault="00B41794" w:rsidP="001B009A">
            <w:pPr>
              <w:rPr>
                <w:sz w:val="22"/>
                <w:szCs w:val="22"/>
              </w:rPr>
            </w:pPr>
            <w:r w:rsidRPr="00E15B24">
              <w:rPr>
                <w:sz w:val="22"/>
                <w:szCs w:val="22"/>
              </w:rPr>
              <w:t xml:space="preserve">     Структура и функции логистических транспортно-</w:t>
            </w:r>
            <w:proofErr w:type="gramStart"/>
            <w:r w:rsidRPr="00E15B24">
              <w:rPr>
                <w:sz w:val="22"/>
                <w:szCs w:val="22"/>
              </w:rPr>
              <w:t>грузовых  систем</w:t>
            </w:r>
            <w:proofErr w:type="gramEnd"/>
            <w:r w:rsidRPr="00E15B24">
              <w:rPr>
                <w:sz w:val="22"/>
                <w:szCs w:val="22"/>
              </w:rPr>
              <w:t xml:space="preserve">. </w:t>
            </w:r>
            <w:proofErr w:type="gramStart"/>
            <w:r w:rsidRPr="00E15B24">
              <w:rPr>
                <w:sz w:val="22"/>
                <w:szCs w:val="22"/>
              </w:rPr>
              <w:t>Технологические  схемы</w:t>
            </w:r>
            <w:proofErr w:type="gramEnd"/>
            <w:r w:rsidRPr="00E15B24">
              <w:rPr>
                <w:sz w:val="22"/>
                <w:szCs w:val="22"/>
              </w:rPr>
              <w:t xml:space="preserve">  доставки  грузов. </w:t>
            </w:r>
            <w:proofErr w:type="gramStart"/>
            <w:r w:rsidRPr="00E15B24">
              <w:rPr>
                <w:sz w:val="22"/>
                <w:szCs w:val="22"/>
              </w:rPr>
              <w:t>Структура  процесса</w:t>
            </w:r>
            <w:proofErr w:type="gramEnd"/>
            <w:r w:rsidRPr="00E15B24">
              <w:rPr>
                <w:sz w:val="22"/>
                <w:szCs w:val="22"/>
              </w:rPr>
              <w:t xml:space="preserve">  перемещения  грузов. Перемещение грузов как логистический процесс. Роль складов в логистических системах. Критерии оценки </w:t>
            </w:r>
            <w:proofErr w:type="gramStart"/>
            <w:r w:rsidRPr="00E15B24">
              <w:rPr>
                <w:sz w:val="22"/>
                <w:szCs w:val="22"/>
              </w:rPr>
              <w:t>эффективности  транспортно</w:t>
            </w:r>
            <w:proofErr w:type="gramEnd"/>
            <w:r w:rsidRPr="00E15B24">
              <w:rPr>
                <w:sz w:val="22"/>
                <w:szCs w:val="22"/>
              </w:rPr>
              <w:t>-грузовых логистических систем. Прогрессивные технологии перемещения грузов.</w:t>
            </w:r>
          </w:p>
          <w:p w:rsidR="00B41794" w:rsidRPr="00E15B24" w:rsidRDefault="00B41794" w:rsidP="001B009A">
            <w:pPr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 xml:space="preserve">         Понятие об уровнях </w:t>
            </w:r>
            <w:proofErr w:type="gramStart"/>
            <w:r w:rsidRPr="00E15B24">
              <w:rPr>
                <w:sz w:val="22"/>
                <w:szCs w:val="22"/>
                <w:lang w:eastAsia="en-US"/>
              </w:rPr>
              <w:t>организации  погрузочно</w:t>
            </w:r>
            <w:proofErr w:type="gramEnd"/>
            <w:r w:rsidRPr="00E15B24">
              <w:rPr>
                <w:sz w:val="22"/>
                <w:szCs w:val="22"/>
                <w:lang w:eastAsia="en-US"/>
              </w:rPr>
              <w:t xml:space="preserve">-разгрузочных транспортных и складских работах (ПРТС-работ). Обеспечение </w:t>
            </w:r>
            <w:proofErr w:type="gramStart"/>
            <w:r w:rsidRPr="00E15B24">
              <w:rPr>
                <w:sz w:val="22"/>
                <w:szCs w:val="22"/>
                <w:lang w:eastAsia="en-US"/>
              </w:rPr>
              <w:t>сохранности  перегрузки</w:t>
            </w:r>
            <w:proofErr w:type="gramEnd"/>
            <w:r w:rsidRPr="00E15B24">
              <w:rPr>
                <w:sz w:val="22"/>
                <w:szCs w:val="22"/>
                <w:lang w:eastAsia="en-US"/>
              </w:rPr>
              <w:t xml:space="preserve"> грузов и безопасности проведения работ.</w:t>
            </w:r>
          </w:p>
        </w:tc>
      </w:tr>
      <w:tr w:rsidR="00AC0707" w:rsidRPr="00E15B24" w:rsidTr="00B41794">
        <w:tc>
          <w:tcPr>
            <w:tcW w:w="595" w:type="dxa"/>
            <w:vAlign w:val="center"/>
          </w:tcPr>
          <w:p w:rsidR="00AC0707" w:rsidRPr="00E15B24" w:rsidRDefault="00AC0707" w:rsidP="00633889">
            <w:pPr>
              <w:jc w:val="center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№</w:t>
            </w:r>
            <w:r w:rsidRPr="00E15B24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534" w:type="dxa"/>
            <w:gridSpan w:val="2"/>
            <w:vAlign w:val="center"/>
          </w:tcPr>
          <w:p w:rsidR="00AC0707" w:rsidRPr="00E15B24" w:rsidRDefault="00AC0707" w:rsidP="00633889">
            <w:pPr>
              <w:jc w:val="center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Наименование раздела дисциплины</w:t>
            </w:r>
          </w:p>
        </w:tc>
        <w:tc>
          <w:tcPr>
            <w:tcW w:w="6477" w:type="dxa"/>
            <w:gridSpan w:val="2"/>
            <w:vAlign w:val="center"/>
          </w:tcPr>
          <w:p w:rsidR="00AC0707" w:rsidRPr="00E15B24" w:rsidRDefault="00AC0707" w:rsidP="00633889">
            <w:pPr>
              <w:jc w:val="center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Содержание раздела</w:t>
            </w:r>
          </w:p>
        </w:tc>
      </w:tr>
      <w:tr w:rsidR="00AC0707" w:rsidRPr="00E15B24" w:rsidTr="00B41794">
        <w:tc>
          <w:tcPr>
            <w:tcW w:w="595" w:type="dxa"/>
          </w:tcPr>
          <w:p w:rsidR="00AC0707" w:rsidRPr="00E15B24" w:rsidRDefault="00AC0707" w:rsidP="00633889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4" w:type="dxa"/>
            <w:gridSpan w:val="2"/>
          </w:tcPr>
          <w:p w:rsidR="00AC0707" w:rsidRPr="00E15B24" w:rsidRDefault="00AC0707" w:rsidP="00633889">
            <w:pPr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 xml:space="preserve">Технические средства транспортно-грузовых систем, технико-экс- </w:t>
            </w:r>
            <w:proofErr w:type="spellStart"/>
            <w:r w:rsidRPr="00E15B24">
              <w:rPr>
                <w:sz w:val="22"/>
                <w:szCs w:val="22"/>
                <w:lang w:eastAsia="en-US"/>
              </w:rPr>
              <w:t>плуатационные</w:t>
            </w:r>
            <w:proofErr w:type="spellEnd"/>
            <w:r w:rsidRPr="00E15B24">
              <w:rPr>
                <w:sz w:val="22"/>
                <w:szCs w:val="22"/>
                <w:lang w:eastAsia="en-US"/>
              </w:rPr>
              <w:t xml:space="preserve"> требования к ним.  Подъемно-транспортные машины, их назначение и классификация</w:t>
            </w:r>
          </w:p>
        </w:tc>
        <w:tc>
          <w:tcPr>
            <w:tcW w:w="6477" w:type="dxa"/>
            <w:gridSpan w:val="2"/>
          </w:tcPr>
          <w:p w:rsidR="00AC0707" w:rsidRPr="00E15B24" w:rsidRDefault="00AC0707" w:rsidP="00633889">
            <w:pPr>
              <w:rPr>
                <w:sz w:val="22"/>
                <w:szCs w:val="22"/>
              </w:rPr>
            </w:pPr>
            <w:r w:rsidRPr="00E15B24">
              <w:rPr>
                <w:sz w:val="22"/>
                <w:szCs w:val="22"/>
              </w:rPr>
              <w:t xml:space="preserve">      Технические средства транспортно-грузовых систем, технико-эксплуатационные требования к ним. Технико-эксплуатационные показатели работы средств механизации. Надежность работы машин.</w:t>
            </w:r>
          </w:p>
          <w:p w:rsidR="00AC0707" w:rsidRPr="00E15B24" w:rsidRDefault="00AC0707" w:rsidP="00633889">
            <w:pPr>
              <w:rPr>
                <w:sz w:val="22"/>
                <w:szCs w:val="22"/>
              </w:rPr>
            </w:pPr>
            <w:r w:rsidRPr="00E15B24">
              <w:rPr>
                <w:sz w:val="22"/>
                <w:szCs w:val="22"/>
              </w:rPr>
              <w:t xml:space="preserve">       Классификация средств механизации ПРТС-работ.</w:t>
            </w:r>
          </w:p>
          <w:p w:rsidR="00AC0707" w:rsidRPr="00E15B24" w:rsidRDefault="00AC0707" w:rsidP="00633889">
            <w:pPr>
              <w:rPr>
                <w:sz w:val="22"/>
                <w:szCs w:val="22"/>
                <w:lang w:eastAsia="en-US"/>
              </w:rPr>
            </w:pPr>
          </w:p>
        </w:tc>
      </w:tr>
      <w:tr w:rsidR="00AC0707" w:rsidRPr="00E15B24" w:rsidTr="00633889">
        <w:tc>
          <w:tcPr>
            <w:tcW w:w="595" w:type="dxa"/>
          </w:tcPr>
          <w:p w:rsidR="00AC0707" w:rsidRPr="00E15B24" w:rsidRDefault="00AC0707" w:rsidP="00633889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34" w:type="dxa"/>
            <w:gridSpan w:val="2"/>
          </w:tcPr>
          <w:p w:rsidR="00AC0707" w:rsidRPr="00E15B24" w:rsidRDefault="00AC0707" w:rsidP="00633889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E15B24">
              <w:rPr>
                <w:rFonts w:eastAsia="MS Mincho"/>
                <w:sz w:val="22"/>
                <w:szCs w:val="22"/>
                <w:lang w:eastAsia="en-US"/>
              </w:rPr>
              <w:t>Транспортирующие машины непрерывного действия</w:t>
            </w:r>
          </w:p>
        </w:tc>
        <w:tc>
          <w:tcPr>
            <w:tcW w:w="6477" w:type="dxa"/>
            <w:gridSpan w:val="2"/>
          </w:tcPr>
          <w:p w:rsidR="00AC0707" w:rsidRPr="00E15B24" w:rsidRDefault="00AC0707" w:rsidP="00633889">
            <w:pPr>
              <w:rPr>
                <w:sz w:val="22"/>
                <w:szCs w:val="22"/>
              </w:rPr>
            </w:pPr>
            <w:r w:rsidRPr="00E15B24">
              <w:rPr>
                <w:sz w:val="22"/>
                <w:szCs w:val="22"/>
              </w:rPr>
              <w:t xml:space="preserve">       Транспортирующие машины непрерывного действия, назначение и классификация. </w:t>
            </w:r>
          </w:p>
          <w:p w:rsidR="00AC0707" w:rsidRPr="00E15B24" w:rsidRDefault="00AC0707" w:rsidP="00633889">
            <w:pPr>
              <w:rPr>
                <w:sz w:val="22"/>
                <w:szCs w:val="22"/>
              </w:rPr>
            </w:pPr>
            <w:r w:rsidRPr="00E15B24">
              <w:rPr>
                <w:sz w:val="22"/>
                <w:szCs w:val="22"/>
              </w:rPr>
              <w:t xml:space="preserve">         Конвейеры: ленточные, пластинчатые, скребковые, винтовые, элеваторы, схемы, особенности работы, область применения на погрузочно-разгрузочных работах, определение производительности.</w:t>
            </w:r>
          </w:p>
          <w:p w:rsidR="00AC0707" w:rsidRPr="00E15B24" w:rsidRDefault="00AC0707" w:rsidP="00633889">
            <w:pPr>
              <w:rPr>
                <w:b/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</w:rPr>
              <w:t xml:space="preserve">         Пневмотранспортные установки, схемы, </w:t>
            </w:r>
            <w:proofErr w:type="gramStart"/>
            <w:r w:rsidRPr="00E15B24">
              <w:rPr>
                <w:sz w:val="22"/>
                <w:szCs w:val="22"/>
              </w:rPr>
              <w:t>область  применения</w:t>
            </w:r>
            <w:proofErr w:type="gramEnd"/>
            <w:r w:rsidRPr="00E15B24">
              <w:rPr>
                <w:sz w:val="22"/>
                <w:szCs w:val="22"/>
              </w:rPr>
              <w:t>, определение производительности.</w:t>
            </w:r>
          </w:p>
        </w:tc>
      </w:tr>
      <w:tr w:rsidR="00AC0707" w:rsidRPr="00E15B24" w:rsidTr="00633889">
        <w:tc>
          <w:tcPr>
            <w:tcW w:w="595" w:type="dxa"/>
          </w:tcPr>
          <w:p w:rsidR="00AC0707" w:rsidRPr="00E15B24" w:rsidRDefault="00AC0707" w:rsidP="00633889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34" w:type="dxa"/>
            <w:gridSpan w:val="2"/>
          </w:tcPr>
          <w:p w:rsidR="00AC0707" w:rsidRPr="00E15B24" w:rsidRDefault="00AC0707" w:rsidP="00633889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E15B24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Грузоподъемные машины и устройства</w:t>
            </w:r>
          </w:p>
        </w:tc>
        <w:tc>
          <w:tcPr>
            <w:tcW w:w="6477" w:type="dxa"/>
            <w:gridSpan w:val="2"/>
          </w:tcPr>
          <w:p w:rsidR="00AC0707" w:rsidRPr="00E15B24" w:rsidRDefault="00AC0707" w:rsidP="00633889">
            <w:pPr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</w:rPr>
              <w:t xml:space="preserve">         </w:t>
            </w:r>
            <w:proofErr w:type="gramStart"/>
            <w:r w:rsidRPr="00E15B24">
              <w:rPr>
                <w:sz w:val="22"/>
                <w:szCs w:val="22"/>
              </w:rPr>
              <w:t>Грузоподъемные  машины</w:t>
            </w:r>
            <w:proofErr w:type="gramEnd"/>
            <w:r w:rsidRPr="00E15B24">
              <w:rPr>
                <w:sz w:val="22"/>
                <w:szCs w:val="22"/>
              </w:rPr>
              <w:t xml:space="preserve"> циклического действия, их назначение и классификация. Лебедки, строительные подъемники, лифты. Грузоподъемные краны: стреловые козловые, мостовые, портальные, схемы, особенности работы и обслуживания.  Специальные грузоподъемные машины для перегрузки контейнеров и пакетированных тарно-штучных грузов. Грузозахватные устройства кранов. Определение производительности кранов.</w:t>
            </w:r>
          </w:p>
        </w:tc>
      </w:tr>
      <w:tr w:rsidR="00AC0707" w:rsidRPr="00E15B24" w:rsidTr="00633889">
        <w:tc>
          <w:tcPr>
            <w:tcW w:w="595" w:type="dxa"/>
          </w:tcPr>
          <w:p w:rsidR="00AC0707" w:rsidRPr="00E15B24" w:rsidRDefault="00AC0707" w:rsidP="00633889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34" w:type="dxa"/>
            <w:gridSpan w:val="2"/>
          </w:tcPr>
          <w:p w:rsidR="00AC0707" w:rsidRPr="00E15B24" w:rsidRDefault="00AC0707" w:rsidP="00633889">
            <w:pPr>
              <w:tabs>
                <w:tab w:val="num" w:pos="0"/>
              </w:tabs>
              <w:spacing w:after="120"/>
              <w:rPr>
                <w:color w:val="000000"/>
                <w:sz w:val="22"/>
                <w:szCs w:val="22"/>
              </w:rPr>
            </w:pPr>
            <w:r w:rsidRPr="00E15B24">
              <w:rPr>
                <w:rFonts w:eastAsia="MS Mincho"/>
                <w:sz w:val="22"/>
                <w:szCs w:val="22"/>
              </w:rPr>
              <w:t>Погрузочно-</w:t>
            </w:r>
            <w:proofErr w:type="spellStart"/>
            <w:r w:rsidRPr="00E15B24">
              <w:rPr>
                <w:rFonts w:eastAsia="MS Mincho"/>
                <w:sz w:val="22"/>
                <w:szCs w:val="22"/>
              </w:rPr>
              <w:t>разгрузо</w:t>
            </w:r>
            <w:proofErr w:type="spellEnd"/>
            <w:r w:rsidRPr="00E15B24">
              <w:rPr>
                <w:rFonts w:eastAsia="MS Mincho"/>
                <w:sz w:val="22"/>
                <w:szCs w:val="22"/>
              </w:rPr>
              <w:t>-</w:t>
            </w:r>
            <w:proofErr w:type="spellStart"/>
            <w:r w:rsidRPr="00E15B24">
              <w:rPr>
                <w:rFonts w:eastAsia="MS Mincho"/>
                <w:sz w:val="22"/>
                <w:szCs w:val="22"/>
              </w:rPr>
              <w:t>чные</w:t>
            </w:r>
            <w:proofErr w:type="spellEnd"/>
            <w:r w:rsidRPr="00E15B24">
              <w:rPr>
                <w:rFonts w:eastAsia="MS Mincho"/>
                <w:sz w:val="22"/>
                <w:szCs w:val="22"/>
              </w:rPr>
              <w:t xml:space="preserve"> машины и оборудование. </w:t>
            </w:r>
          </w:p>
        </w:tc>
        <w:tc>
          <w:tcPr>
            <w:tcW w:w="6477" w:type="dxa"/>
            <w:gridSpan w:val="2"/>
          </w:tcPr>
          <w:p w:rsidR="00AC0707" w:rsidRPr="00E15B24" w:rsidRDefault="00AC0707" w:rsidP="00633889">
            <w:pPr>
              <w:jc w:val="both"/>
              <w:rPr>
                <w:sz w:val="22"/>
                <w:szCs w:val="22"/>
              </w:rPr>
            </w:pPr>
            <w:r w:rsidRPr="00E15B24">
              <w:rPr>
                <w:sz w:val="22"/>
                <w:szCs w:val="22"/>
              </w:rPr>
              <w:t xml:space="preserve">       Погрузочно-разгрузочные машины и оборудование, назначение и классификация. Фронтальные погрузчики, разновидности, устройство, область применения. Специальные разгрузочные машины: элеваторный разгрузчик полувагонов, разгрузчик платформ, разгрузчики сыпучих грузов из крытых вагонов, схемы, особенности работы.</w:t>
            </w:r>
          </w:p>
          <w:p w:rsidR="00AC0707" w:rsidRPr="00E15B24" w:rsidRDefault="00AC0707" w:rsidP="00633889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</w:rPr>
              <w:t xml:space="preserve">        Средства механизации для выполнения вспомогательных работ, назначение и классификация. Машины и устройства для восстановления сыпучести смерзшихся грузов. Средства механизации для зачистки вагонов от остатков сыпучих грузов.</w:t>
            </w:r>
          </w:p>
        </w:tc>
      </w:tr>
      <w:tr w:rsidR="00AC0707" w:rsidRPr="00E15B24" w:rsidTr="00633889">
        <w:tc>
          <w:tcPr>
            <w:tcW w:w="595" w:type="dxa"/>
          </w:tcPr>
          <w:p w:rsidR="00AC0707" w:rsidRPr="00E15B24" w:rsidRDefault="00AC0707" w:rsidP="00633889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34" w:type="dxa"/>
            <w:gridSpan w:val="2"/>
          </w:tcPr>
          <w:p w:rsidR="00AC0707" w:rsidRPr="00E15B24" w:rsidRDefault="00AC0707" w:rsidP="00633889">
            <w:pPr>
              <w:tabs>
                <w:tab w:val="num" w:pos="0"/>
              </w:tabs>
              <w:spacing w:after="120"/>
              <w:rPr>
                <w:rFonts w:eastAsia="MS Mincho"/>
                <w:sz w:val="22"/>
                <w:szCs w:val="22"/>
              </w:rPr>
            </w:pPr>
            <w:r w:rsidRPr="00E15B24">
              <w:rPr>
                <w:sz w:val="22"/>
                <w:szCs w:val="22"/>
              </w:rPr>
              <w:t>Автоматическое управление подъемно-</w:t>
            </w:r>
            <w:proofErr w:type="gramStart"/>
            <w:r w:rsidRPr="00E15B24">
              <w:rPr>
                <w:sz w:val="22"/>
                <w:szCs w:val="22"/>
              </w:rPr>
              <w:lastRenderedPageBreak/>
              <w:t>транспортными  машинами</w:t>
            </w:r>
            <w:proofErr w:type="gramEnd"/>
            <w:r w:rsidRPr="00E15B24">
              <w:rPr>
                <w:sz w:val="22"/>
                <w:szCs w:val="22"/>
              </w:rPr>
              <w:t xml:space="preserve"> и установками</w:t>
            </w:r>
          </w:p>
        </w:tc>
        <w:tc>
          <w:tcPr>
            <w:tcW w:w="6477" w:type="dxa"/>
            <w:gridSpan w:val="2"/>
          </w:tcPr>
          <w:p w:rsidR="00AC0707" w:rsidRPr="00E15B24" w:rsidRDefault="00AC0707" w:rsidP="00633889">
            <w:pPr>
              <w:jc w:val="both"/>
              <w:rPr>
                <w:sz w:val="22"/>
                <w:szCs w:val="22"/>
              </w:rPr>
            </w:pPr>
            <w:r w:rsidRPr="00E15B24">
              <w:rPr>
                <w:sz w:val="22"/>
                <w:szCs w:val="22"/>
              </w:rPr>
              <w:lastRenderedPageBreak/>
              <w:t xml:space="preserve">       Автоматическое управление подъемно-</w:t>
            </w:r>
            <w:proofErr w:type="gramStart"/>
            <w:r w:rsidRPr="00E15B24">
              <w:rPr>
                <w:sz w:val="22"/>
                <w:szCs w:val="22"/>
              </w:rPr>
              <w:t>транспортными  машинами</w:t>
            </w:r>
            <w:proofErr w:type="gramEnd"/>
            <w:r w:rsidRPr="00E15B24">
              <w:rPr>
                <w:sz w:val="22"/>
                <w:szCs w:val="22"/>
              </w:rPr>
              <w:t xml:space="preserve"> и установками. Системы управления, область примене</w:t>
            </w:r>
            <w:r w:rsidRPr="00E15B24">
              <w:rPr>
                <w:sz w:val="22"/>
                <w:szCs w:val="22"/>
              </w:rPr>
              <w:lastRenderedPageBreak/>
              <w:t xml:space="preserve">ния. Автоматизация управления козловыми кранами на складах. Автоматизация </w:t>
            </w:r>
            <w:proofErr w:type="gramStart"/>
            <w:r w:rsidRPr="00E15B24">
              <w:rPr>
                <w:sz w:val="22"/>
                <w:szCs w:val="22"/>
              </w:rPr>
              <w:t>управления  системами</w:t>
            </w:r>
            <w:proofErr w:type="gramEnd"/>
            <w:r w:rsidRPr="00E15B24">
              <w:rPr>
                <w:sz w:val="22"/>
                <w:szCs w:val="22"/>
              </w:rPr>
              <w:t xml:space="preserve"> конвейерного транспорта.</w:t>
            </w:r>
          </w:p>
        </w:tc>
      </w:tr>
      <w:tr w:rsidR="00AC0707" w:rsidRPr="00E15B24" w:rsidTr="00633889">
        <w:tc>
          <w:tcPr>
            <w:tcW w:w="9606" w:type="dxa"/>
            <w:gridSpan w:val="5"/>
          </w:tcPr>
          <w:p w:rsidR="00AC0707" w:rsidRPr="00E15B24" w:rsidRDefault="00AC0707" w:rsidP="00633889">
            <w:pPr>
              <w:jc w:val="center"/>
              <w:rPr>
                <w:sz w:val="22"/>
                <w:szCs w:val="22"/>
                <w:lang w:eastAsia="en-US"/>
              </w:rPr>
            </w:pPr>
            <w:r w:rsidRPr="00E15B24">
              <w:rPr>
                <w:b/>
                <w:sz w:val="22"/>
                <w:szCs w:val="22"/>
                <w:lang w:eastAsia="en-US"/>
              </w:rPr>
              <w:lastRenderedPageBreak/>
              <w:t>Модуль 2 –</w:t>
            </w:r>
            <w:r w:rsidRPr="00E15B24">
              <w:rPr>
                <w:sz w:val="24"/>
                <w:szCs w:val="22"/>
                <w:lang w:eastAsia="en-US"/>
              </w:rPr>
              <w:t xml:space="preserve"> </w:t>
            </w:r>
            <w:r w:rsidRPr="00E15B24">
              <w:rPr>
                <w:b/>
                <w:sz w:val="24"/>
                <w:szCs w:val="22"/>
                <w:lang w:eastAsia="en-US"/>
              </w:rPr>
              <w:t>Механизированные и автоматизированные склады</w:t>
            </w:r>
          </w:p>
        </w:tc>
      </w:tr>
      <w:tr w:rsidR="00AC0707" w:rsidRPr="00E15B24" w:rsidTr="00633889">
        <w:tc>
          <w:tcPr>
            <w:tcW w:w="595" w:type="dxa"/>
          </w:tcPr>
          <w:p w:rsidR="00AC0707" w:rsidRPr="00E15B24" w:rsidRDefault="00AC0707" w:rsidP="00633889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34" w:type="dxa"/>
            <w:gridSpan w:val="2"/>
          </w:tcPr>
          <w:p w:rsidR="00AC0707" w:rsidRPr="00E15B24" w:rsidRDefault="00AC0707" w:rsidP="00633889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 xml:space="preserve"> Назначение и классификация складов. Логистические решения в области управления материальными потоками.</w:t>
            </w:r>
          </w:p>
        </w:tc>
        <w:tc>
          <w:tcPr>
            <w:tcW w:w="6477" w:type="dxa"/>
            <w:gridSpan w:val="2"/>
          </w:tcPr>
          <w:p w:rsidR="00AC0707" w:rsidRPr="00E15B24" w:rsidRDefault="00AC0707" w:rsidP="00633889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 xml:space="preserve">      Назначение и классификация складов. Устройство складов как технических систем. Логистические решения в области управления материальными потоками на складах.</w:t>
            </w:r>
          </w:p>
        </w:tc>
      </w:tr>
      <w:tr w:rsidR="0022697D" w:rsidRPr="00E15B24" w:rsidTr="0022697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7D" w:rsidRPr="00E15B24" w:rsidRDefault="0022697D" w:rsidP="0022697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 xml:space="preserve">Организация погрузочно-разгрузочных работ на железнодорожном, морском, речном, автомобильном, промышленном </w:t>
            </w:r>
            <w:proofErr w:type="spellStart"/>
            <w:r w:rsidRPr="00E15B24">
              <w:rPr>
                <w:sz w:val="22"/>
                <w:szCs w:val="22"/>
                <w:lang w:eastAsia="en-US"/>
              </w:rPr>
              <w:t>транспортеомышленных</w:t>
            </w:r>
            <w:proofErr w:type="spellEnd"/>
            <w:r w:rsidRPr="00E15B24">
              <w:rPr>
                <w:sz w:val="22"/>
                <w:szCs w:val="22"/>
                <w:lang w:eastAsia="en-US"/>
              </w:rPr>
              <w:t xml:space="preserve"> предприятиях. </w:t>
            </w:r>
          </w:p>
          <w:p w:rsidR="0022697D" w:rsidRPr="0022697D" w:rsidRDefault="0022697D" w:rsidP="0022697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Технико-</w:t>
            </w:r>
            <w:proofErr w:type="spellStart"/>
            <w:r w:rsidRPr="00E15B24">
              <w:rPr>
                <w:sz w:val="22"/>
                <w:szCs w:val="22"/>
                <w:lang w:eastAsia="en-US"/>
              </w:rPr>
              <w:t>экономичес</w:t>
            </w:r>
            <w:proofErr w:type="spellEnd"/>
            <w:r w:rsidRPr="00E15B24">
              <w:rPr>
                <w:sz w:val="22"/>
                <w:szCs w:val="22"/>
                <w:lang w:eastAsia="en-US"/>
              </w:rPr>
              <w:t>-кие и эксплуатационные показатели комплексной механизации и автоматизации погрузочно-разгрузочных, транспортных и складских операций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 xml:space="preserve">       Организация погрузочно-разгрузочных работ </w:t>
            </w:r>
            <w:proofErr w:type="gramStart"/>
            <w:r w:rsidRPr="00E15B24">
              <w:rPr>
                <w:sz w:val="22"/>
                <w:szCs w:val="22"/>
                <w:lang w:eastAsia="en-US"/>
              </w:rPr>
              <w:t>на  фронтах</w:t>
            </w:r>
            <w:proofErr w:type="gramEnd"/>
            <w:r w:rsidRPr="00E15B24">
              <w:rPr>
                <w:sz w:val="22"/>
                <w:szCs w:val="22"/>
                <w:lang w:eastAsia="en-US"/>
              </w:rPr>
              <w:t xml:space="preserve"> погрузки-разгрузки грузов из транспортных средств и в зонах хранения.  Организационные формы  выполнения погрузочно-разгрузочных работ на железнодорожном, морском, речном, автомобильном, промышленном транспорте,  промышленных предприятиях  (механизированные дистанции погрузочно-разгрузочных работ, </w:t>
            </w:r>
            <w:proofErr w:type="spellStart"/>
            <w:r w:rsidRPr="00E15B24">
              <w:rPr>
                <w:sz w:val="22"/>
                <w:szCs w:val="22"/>
                <w:lang w:eastAsia="en-US"/>
              </w:rPr>
              <w:t>терминально</w:t>
            </w:r>
            <w:proofErr w:type="spellEnd"/>
            <w:r w:rsidRPr="00E15B24">
              <w:rPr>
                <w:sz w:val="22"/>
                <w:szCs w:val="22"/>
                <w:lang w:eastAsia="en-US"/>
              </w:rPr>
              <w:t>-складские комплексы, грузовые районы портов,  стивидорные компании,  участки погрузочно-разгрузочных работ транспортных цехов,  организации промышленного железнодорожного транспорта). Типовые технологические процессы производства погрузочно-разгрузочных работ.</w:t>
            </w:r>
          </w:p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 xml:space="preserve">Рациональная организация труда и производства работ.      </w:t>
            </w:r>
          </w:p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 xml:space="preserve">      Технико-экономические и </w:t>
            </w:r>
            <w:proofErr w:type="gramStart"/>
            <w:r w:rsidRPr="00E15B24">
              <w:rPr>
                <w:sz w:val="22"/>
                <w:szCs w:val="22"/>
                <w:lang w:eastAsia="en-US"/>
              </w:rPr>
              <w:t>эксплуатационные  показатели</w:t>
            </w:r>
            <w:proofErr w:type="gramEnd"/>
            <w:r w:rsidRPr="00E15B24">
              <w:rPr>
                <w:sz w:val="22"/>
                <w:szCs w:val="22"/>
                <w:lang w:eastAsia="en-US"/>
              </w:rPr>
              <w:t xml:space="preserve">   комплексной  механизации и автоматизации погрузочно-разгрузочных, транспортных и складских операций</w:t>
            </w:r>
          </w:p>
        </w:tc>
      </w:tr>
      <w:tr w:rsidR="0022697D" w:rsidRPr="00E15B24" w:rsidTr="0022697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7D" w:rsidRPr="0022697D" w:rsidRDefault="0022697D" w:rsidP="0022697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22697D">
              <w:rPr>
                <w:sz w:val="22"/>
                <w:szCs w:val="22"/>
                <w:lang w:eastAsia="en-US"/>
              </w:rPr>
              <w:t xml:space="preserve">Обеспечение сохранности грузов и транспортных средств при выполнении погрузочно-разгрузочных работ 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 xml:space="preserve">       Требования по обеспечению сохранности </w:t>
            </w:r>
            <w:proofErr w:type="gramStart"/>
            <w:r w:rsidRPr="00E15B24">
              <w:rPr>
                <w:sz w:val="22"/>
                <w:szCs w:val="22"/>
                <w:lang w:eastAsia="en-US"/>
              </w:rPr>
              <w:t>грузов  при</w:t>
            </w:r>
            <w:proofErr w:type="gramEnd"/>
            <w:r w:rsidRPr="00E15B24">
              <w:rPr>
                <w:sz w:val="22"/>
                <w:szCs w:val="22"/>
                <w:lang w:eastAsia="en-US"/>
              </w:rPr>
              <w:t xml:space="preserve"> выполнении перегрузочных работ, сохранные способы производства работ.</w:t>
            </w:r>
          </w:p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22697D" w:rsidRPr="00E15B24" w:rsidTr="0022697D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7D" w:rsidRPr="0022697D" w:rsidRDefault="0022697D" w:rsidP="0022697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 xml:space="preserve">Информационные технологии в транспортно-грузовых </w:t>
            </w:r>
            <w:proofErr w:type="gramStart"/>
            <w:r w:rsidRPr="00E15B24">
              <w:rPr>
                <w:sz w:val="22"/>
                <w:szCs w:val="22"/>
                <w:lang w:eastAsia="en-US"/>
              </w:rPr>
              <w:t>системах..</w:t>
            </w:r>
            <w:proofErr w:type="gramEnd"/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7D" w:rsidRPr="0022697D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 xml:space="preserve">        Информационные технологии в транспортно-грузовых системах. Информационная </w:t>
            </w:r>
            <w:proofErr w:type="gramStart"/>
            <w:r w:rsidRPr="00E15B24">
              <w:rPr>
                <w:sz w:val="22"/>
                <w:szCs w:val="22"/>
                <w:lang w:eastAsia="en-US"/>
              </w:rPr>
              <w:t xml:space="preserve">поддержка  </w:t>
            </w:r>
            <w:proofErr w:type="spellStart"/>
            <w:r w:rsidRPr="00E15B24">
              <w:rPr>
                <w:sz w:val="22"/>
                <w:szCs w:val="22"/>
                <w:lang w:eastAsia="en-US"/>
              </w:rPr>
              <w:t>грузопереработки</w:t>
            </w:r>
            <w:proofErr w:type="spellEnd"/>
            <w:proofErr w:type="gramEnd"/>
            <w:r w:rsidRPr="00E15B24">
              <w:rPr>
                <w:sz w:val="22"/>
                <w:szCs w:val="22"/>
                <w:lang w:eastAsia="en-US"/>
              </w:rPr>
              <w:t>. Складская система учета многономенклатурной продукции</w:t>
            </w:r>
            <w:r w:rsidRPr="0022697D">
              <w:rPr>
                <w:sz w:val="22"/>
                <w:szCs w:val="22"/>
                <w:lang w:eastAsia="en-US"/>
              </w:rPr>
              <w:t>.</w:t>
            </w:r>
          </w:p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2697D" w:rsidRPr="00E15B24" w:rsidTr="0022697D">
        <w:trPr>
          <w:gridAfter w:val="1"/>
          <w:wAfter w:w="35" w:type="dxa"/>
        </w:trPr>
        <w:tc>
          <w:tcPr>
            <w:tcW w:w="9571" w:type="dxa"/>
            <w:gridSpan w:val="4"/>
          </w:tcPr>
          <w:p w:rsidR="0022697D" w:rsidRPr="00E15B24" w:rsidRDefault="0022697D" w:rsidP="0022697D">
            <w:pPr>
              <w:jc w:val="center"/>
              <w:rPr>
                <w:sz w:val="22"/>
                <w:szCs w:val="22"/>
                <w:lang w:eastAsia="en-US"/>
              </w:rPr>
            </w:pPr>
            <w:r w:rsidRPr="00E15B24">
              <w:rPr>
                <w:b/>
                <w:color w:val="000000"/>
                <w:sz w:val="24"/>
                <w:szCs w:val="22"/>
                <w:lang w:eastAsia="en-US"/>
              </w:rPr>
              <w:t>Модуль 3.</w:t>
            </w:r>
            <w:r w:rsidRPr="00E15B24">
              <w:rPr>
                <w:color w:val="000000"/>
                <w:sz w:val="24"/>
                <w:szCs w:val="22"/>
                <w:lang w:eastAsia="en-US"/>
              </w:rPr>
              <w:t xml:space="preserve"> </w:t>
            </w:r>
            <w:r w:rsidRPr="00E15B24">
              <w:rPr>
                <w:b/>
                <w:color w:val="000000"/>
                <w:sz w:val="24"/>
                <w:szCs w:val="22"/>
                <w:lang w:eastAsia="en-US"/>
              </w:rPr>
              <w:t>Основы проектирования складов</w:t>
            </w:r>
          </w:p>
        </w:tc>
      </w:tr>
      <w:tr w:rsidR="0022697D" w:rsidRPr="00E15B24" w:rsidTr="0022697D">
        <w:trPr>
          <w:gridAfter w:val="1"/>
          <w:wAfter w:w="35" w:type="dxa"/>
        </w:trPr>
        <w:tc>
          <w:tcPr>
            <w:tcW w:w="595" w:type="dxa"/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34" w:type="dxa"/>
            <w:gridSpan w:val="2"/>
          </w:tcPr>
          <w:p w:rsidR="0022697D" w:rsidRPr="00E15B24" w:rsidRDefault="0022697D" w:rsidP="0022697D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 xml:space="preserve">Задачи и этапы проектирования складских комплексов, баз и складов. Определение грузопотока, грузооборота, </w:t>
            </w:r>
            <w:proofErr w:type="spellStart"/>
            <w:r w:rsidRPr="00E15B24">
              <w:rPr>
                <w:sz w:val="22"/>
                <w:szCs w:val="22"/>
                <w:lang w:eastAsia="en-US"/>
              </w:rPr>
              <w:t>грузопереработки</w:t>
            </w:r>
            <w:proofErr w:type="spellEnd"/>
            <w:r w:rsidRPr="00E15B2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42" w:type="dxa"/>
          </w:tcPr>
          <w:p w:rsidR="0022697D" w:rsidRPr="00E15B24" w:rsidRDefault="0022697D" w:rsidP="0022697D">
            <w:pPr>
              <w:ind w:hanging="31"/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Задачи и этапы проектирования складских комплексов, баз и складов. Техническое задание на проектирование и реконструкцию склада. Технико-экономическое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обоснование  проектного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решения (ТЭО). Требования рационального проектирования складов</w:t>
            </w:r>
          </w:p>
          <w:p w:rsidR="0022697D" w:rsidRPr="00E15B24" w:rsidRDefault="0022697D" w:rsidP="0022697D">
            <w:pPr>
              <w:ind w:hanging="31"/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 Синтез конкурентных технологий ПРТС-работ на складах. Критерии сравнения технологий.</w:t>
            </w:r>
          </w:p>
          <w:p w:rsidR="0022697D" w:rsidRPr="00E15B24" w:rsidRDefault="0022697D" w:rsidP="0022697D">
            <w:pPr>
              <w:ind w:hanging="31"/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 Анализ грузопотоков.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Определение  интенсивностей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грузопотоков, </w:t>
            </w:r>
            <w:proofErr w:type="spell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грузопереработки</w:t>
            </w:r>
            <w:proofErr w:type="spell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>. Определение требуемой производительности перегрузочных устройств по грузопотокам</w:t>
            </w:r>
          </w:p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2697D" w:rsidRPr="00E15B24" w:rsidTr="0022697D">
        <w:trPr>
          <w:gridAfter w:val="1"/>
          <w:wAfter w:w="35" w:type="dxa"/>
        </w:trPr>
        <w:tc>
          <w:tcPr>
            <w:tcW w:w="595" w:type="dxa"/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34" w:type="dxa"/>
            <w:gridSpan w:val="2"/>
          </w:tcPr>
          <w:p w:rsidR="0022697D" w:rsidRPr="00E15B24" w:rsidRDefault="0022697D" w:rsidP="0022697D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15B24">
              <w:rPr>
                <w:color w:val="000000"/>
                <w:sz w:val="22"/>
                <w:szCs w:val="22"/>
                <w:lang w:eastAsia="en-US"/>
              </w:rPr>
              <w:t>Проектирование фронтов погрузки-выгрузки и зон хранения грузов</w:t>
            </w:r>
          </w:p>
        </w:tc>
        <w:tc>
          <w:tcPr>
            <w:tcW w:w="6442" w:type="dxa"/>
          </w:tcPr>
          <w:p w:rsidR="0022697D" w:rsidRPr="00E15B24" w:rsidRDefault="0022697D" w:rsidP="0022697D">
            <w:pPr>
              <w:ind w:hanging="31"/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4"/>
                <w:szCs w:val="24"/>
              </w:rPr>
              <w:t xml:space="preserve">       </w:t>
            </w: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Определение технической оснащенности фронтов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погрузки  и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склада в целом. Оптимизация технической оснащенности.</w:t>
            </w:r>
          </w:p>
          <w:p w:rsidR="0022697D" w:rsidRPr="00E15B24" w:rsidRDefault="0022697D" w:rsidP="0022697D">
            <w:pPr>
              <w:ind w:hanging="31"/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 Определение требуемой вместимости и геометрических параметров зон хранения грузов. Особенности расчетов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для  складов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различных грузов.</w:t>
            </w:r>
          </w:p>
          <w:p w:rsidR="0022697D" w:rsidRPr="00E15B24" w:rsidRDefault="0022697D" w:rsidP="0022697D">
            <w:pPr>
              <w:ind w:hanging="31"/>
              <w:rPr>
                <w:sz w:val="22"/>
                <w:szCs w:val="22"/>
                <w:lang w:eastAsia="en-US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 Расчет параметров фронтов погрузки-выгрузки для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железнодорожного  и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автомобильного транспорта.</w:t>
            </w:r>
          </w:p>
        </w:tc>
      </w:tr>
      <w:tr w:rsidR="0022697D" w:rsidRPr="00E15B24" w:rsidTr="0022697D">
        <w:trPr>
          <w:gridAfter w:val="1"/>
          <w:wAfter w:w="35" w:type="dxa"/>
        </w:trPr>
        <w:tc>
          <w:tcPr>
            <w:tcW w:w="595" w:type="dxa"/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90" w:type="dxa"/>
          </w:tcPr>
          <w:p w:rsidR="0022697D" w:rsidRPr="00E15B24" w:rsidRDefault="0022697D" w:rsidP="0022697D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15B24">
              <w:rPr>
                <w:color w:val="000000"/>
                <w:sz w:val="22"/>
                <w:szCs w:val="22"/>
                <w:lang w:eastAsia="en-US"/>
              </w:rPr>
              <w:t xml:space="preserve">Определение экономических показателей </w:t>
            </w:r>
            <w:r w:rsidRPr="00E15B24">
              <w:rPr>
                <w:color w:val="000000"/>
                <w:sz w:val="22"/>
                <w:szCs w:val="22"/>
                <w:lang w:eastAsia="en-US"/>
              </w:rPr>
              <w:lastRenderedPageBreak/>
              <w:t>проектируемого склада</w:t>
            </w:r>
          </w:p>
        </w:tc>
        <w:tc>
          <w:tcPr>
            <w:tcW w:w="6486" w:type="dxa"/>
            <w:gridSpan w:val="2"/>
          </w:tcPr>
          <w:p w:rsidR="0022697D" w:rsidRPr="00E15B24" w:rsidRDefault="0022697D" w:rsidP="0022697D">
            <w:pPr>
              <w:ind w:hanging="31"/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 w:rsidRPr="00E15B24">
              <w:rPr>
                <w:rFonts w:eastAsia="Times New Roman"/>
                <w:color w:val="000000"/>
                <w:sz w:val="22"/>
                <w:szCs w:val="22"/>
              </w:rPr>
              <w:t>Расчет экономических показателей склада: суммарных капитальных вложений, годовых эксплуатационных расходов, себе</w:t>
            </w:r>
            <w:r w:rsidRPr="00E15B24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стоимости переработки одной тонны груза и приведенных затрат.</w:t>
            </w:r>
          </w:p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2697D" w:rsidRPr="00E15B24" w:rsidTr="0022697D">
        <w:trPr>
          <w:gridAfter w:val="1"/>
          <w:wAfter w:w="35" w:type="dxa"/>
        </w:trPr>
        <w:tc>
          <w:tcPr>
            <w:tcW w:w="595" w:type="dxa"/>
          </w:tcPr>
          <w:p w:rsidR="0022697D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lastRenderedPageBreak/>
              <w:t>14</w:t>
            </w:r>
          </w:p>
          <w:p w:rsidR="0022697D" w:rsidRPr="001931BB" w:rsidRDefault="0022697D" w:rsidP="0022697D">
            <w:pPr>
              <w:rPr>
                <w:sz w:val="22"/>
                <w:szCs w:val="22"/>
                <w:lang w:eastAsia="en-US"/>
              </w:rPr>
            </w:pPr>
          </w:p>
          <w:p w:rsidR="0022697D" w:rsidRPr="001931BB" w:rsidRDefault="0022697D" w:rsidP="0022697D">
            <w:pPr>
              <w:rPr>
                <w:sz w:val="22"/>
                <w:szCs w:val="22"/>
                <w:lang w:eastAsia="en-US"/>
              </w:rPr>
            </w:pPr>
          </w:p>
          <w:p w:rsidR="0022697D" w:rsidRPr="001931BB" w:rsidRDefault="0022697D" w:rsidP="0022697D">
            <w:pPr>
              <w:rPr>
                <w:sz w:val="22"/>
                <w:szCs w:val="22"/>
                <w:lang w:eastAsia="en-US"/>
              </w:rPr>
            </w:pPr>
          </w:p>
          <w:p w:rsidR="0022697D" w:rsidRPr="001931BB" w:rsidRDefault="0022697D" w:rsidP="0022697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</w:tcPr>
          <w:p w:rsidR="0022697D" w:rsidRPr="00E15B24" w:rsidRDefault="0022697D" w:rsidP="0022697D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15B24">
              <w:rPr>
                <w:color w:val="000000"/>
                <w:sz w:val="22"/>
                <w:szCs w:val="22"/>
                <w:lang w:eastAsia="en-US"/>
              </w:rPr>
              <w:t>Вариантность проектирования складов. Сравнение и выбор вариантов складов.</w:t>
            </w:r>
          </w:p>
        </w:tc>
        <w:tc>
          <w:tcPr>
            <w:tcW w:w="6486" w:type="dxa"/>
            <w:gridSpan w:val="2"/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color w:val="000000"/>
                <w:sz w:val="22"/>
                <w:szCs w:val="22"/>
                <w:lang w:eastAsia="en-US"/>
              </w:rPr>
              <w:t xml:space="preserve">      Методика сравнения и выбора рациональных вариантов технологических и объемно-</w:t>
            </w:r>
            <w:proofErr w:type="gramStart"/>
            <w:r w:rsidRPr="00E15B24">
              <w:rPr>
                <w:color w:val="000000"/>
                <w:sz w:val="22"/>
                <w:szCs w:val="22"/>
                <w:lang w:eastAsia="en-US"/>
              </w:rPr>
              <w:t>планировочных  решений</w:t>
            </w:r>
            <w:proofErr w:type="gramEnd"/>
            <w:r w:rsidRPr="00E15B24">
              <w:rPr>
                <w:color w:val="000000"/>
                <w:sz w:val="22"/>
                <w:szCs w:val="22"/>
                <w:lang w:eastAsia="en-US"/>
              </w:rPr>
              <w:t xml:space="preserve"> по складам. Оптимизация проектных решений. Научные основы проектирования ТСК.</w:t>
            </w:r>
          </w:p>
        </w:tc>
      </w:tr>
      <w:tr w:rsidR="0022697D" w:rsidRPr="00E15B24" w:rsidTr="0022697D">
        <w:tc>
          <w:tcPr>
            <w:tcW w:w="595" w:type="dxa"/>
            <w:vAlign w:val="center"/>
          </w:tcPr>
          <w:p w:rsidR="0022697D" w:rsidRPr="00E15B24" w:rsidRDefault="0022697D" w:rsidP="0022697D">
            <w:pPr>
              <w:jc w:val="center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№</w:t>
            </w:r>
            <w:r w:rsidRPr="00E15B24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490" w:type="dxa"/>
            <w:vAlign w:val="center"/>
          </w:tcPr>
          <w:p w:rsidR="0022697D" w:rsidRPr="00E15B24" w:rsidRDefault="0022697D" w:rsidP="0022697D">
            <w:pPr>
              <w:jc w:val="center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Наименование раздела дисциплины</w:t>
            </w:r>
          </w:p>
        </w:tc>
        <w:tc>
          <w:tcPr>
            <w:tcW w:w="6521" w:type="dxa"/>
            <w:gridSpan w:val="3"/>
            <w:vAlign w:val="center"/>
          </w:tcPr>
          <w:p w:rsidR="0022697D" w:rsidRPr="00E15B24" w:rsidRDefault="0022697D" w:rsidP="0022697D">
            <w:pPr>
              <w:jc w:val="center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Содержание раздела</w:t>
            </w:r>
          </w:p>
        </w:tc>
      </w:tr>
      <w:tr w:rsidR="0022697D" w:rsidRPr="00E15B24" w:rsidTr="0022697D">
        <w:tc>
          <w:tcPr>
            <w:tcW w:w="9606" w:type="dxa"/>
            <w:gridSpan w:val="5"/>
          </w:tcPr>
          <w:p w:rsidR="0022697D" w:rsidRPr="00E15B24" w:rsidRDefault="0022697D" w:rsidP="0022697D">
            <w:pPr>
              <w:jc w:val="center"/>
              <w:rPr>
                <w:sz w:val="22"/>
                <w:szCs w:val="22"/>
                <w:lang w:eastAsia="en-US"/>
              </w:rPr>
            </w:pPr>
            <w:r w:rsidRPr="00E15B24">
              <w:rPr>
                <w:b/>
                <w:sz w:val="24"/>
                <w:szCs w:val="24"/>
                <w:lang w:eastAsia="en-US"/>
              </w:rPr>
              <w:t>Модуль 4. Транспортно-</w:t>
            </w:r>
            <w:proofErr w:type="gramStart"/>
            <w:r w:rsidRPr="00E15B24">
              <w:rPr>
                <w:b/>
                <w:sz w:val="24"/>
                <w:szCs w:val="24"/>
                <w:lang w:eastAsia="en-US"/>
              </w:rPr>
              <w:t>грузовые  комплексы</w:t>
            </w:r>
            <w:proofErr w:type="gramEnd"/>
            <w:r w:rsidRPr="00E15B24">
              <w:rPr>
                <w:b/>
                <w:sz w:val="24"/>
                <w:szCs w:val="24"/>
                <w:lang w:eastAsia="en-US"/>
              </w:rPr>
              <w:t xml:space="preserve"> отраслей экономики</w:t>
            </w:r>
          </w:p>
        </w:tc>
      </w:tr>
      <w:tr w:rsidR="0022697D" w:rsidRPr="00E15B24" w:rsidTr="0022697D">
        <w:tc>
          <w:tcPr>
            <w:tcW w:w="595" w:type="dxa"/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490" w:type="dxa"/>
          </w:tcPr>
          <w:p w:rsidR="0022697D" w:rsidRPr="00E15B24" w:rsidRDefault="0022697D" w:rsidP="0022697D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E15B2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E15B24">
              <w:rPr>
                <w:sz w:val="22"/>
                <w:szCs w:val="22"/>
                <w:lang w:eastAsia="en-US"/>
              </w:rPr>
              <w:t xml:space="preserve"> для переработки тарно-штучных и штучных грузов</w:t>
            </w:r>
          </w:p>
        </w:tc>
        <w:tc>
          <w:tcPr>
            <w:tcW w:w="6521" w:type="dxa"/>
            <w:gridSpan w:val="3"/>
          </w:tcPr>
          <w:p w:rsidR="0022697D" w:rsidRPr="00E15B24" w:rsidRDefault="0022697D" w:rsidP="0022697D">
            <w:pPr>
              <w:ind w:hanging="31"/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 Виды тарно-штучных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грузов,  типы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тары и  упаковки грузов.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Средства  механизации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и технология загрузки и разгрузки тарно-штучных грузов из крытых вагонов.      </w:t>
            </w:r>
          </w:p>
          <w:p w:rsidR="0022697D" w:rsidRPr="00E15B24" w:rsidRDefault="0022697D" w:rsidP="0022697D">
            <w:pPr>
              <w:ind w:hanging="31"/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 </w:t>
            </w:r>
            <w:proofErr w:type="spell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Комплекно</w:t>
            </w:r>
            <w:proofErr w:type="spell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-механизированные склады тарно-штучных грузов с использованием напольных средств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механизации  со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штабельным и стеллажным хранением груза. Технология перегрузочных работ.</w:t>
            </w:r>
          </w:p>
          <w:p w:rsidR="0022697D" w:rsidRPr="00E15B24" w:rsidRDefault="0022697D" w:rsidP="0022697D">
            <w:pPr>
              <w:ind w:hanging="31"/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Пакетный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способ  доставки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тарно-штучных грузов.. Понятие о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транспортном  пакете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груза. Основные термины и определения.  Параметры транспортных пакетов тарно-штучных грузов. Средства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пакетирования:  плоские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поддоны,  стоечные поддоны,  ящичные поддоны. Средства скрепления транспортных пакетов.  Примеры конструкции пакетов.  Механизация процесса формирования пакетов грузов. Пакетоформирующая машины.</w:t>
            </w:r>
          </w:p>
          <w:p w:rsidR="0022697D" w:rsidRPr="00E15B24" w:rsidRDefault="0022697D" w:rsidP="0022697D">
            <w:pPr>
              <w:ind w:hanging="335"/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Преимущества пакетного способа перевозки грузов, экономическая эффективность.</w:t>
            </w:r>
          </w:p>
          <w:p w:rsidR="0022697D" w:rsidRPr="00E15B24" w:rsidRDefault="0022697D" w:rsidP="0022697D">
            <w:pPr>
              <w:ind w:hanging="31"/>
              <w:rPr>
                <w:sz w:val="22"/>
                <w:szCs w:val="22"/>
                <w:lang w:eastAsia="en-US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   </w:t>
            </w:r>
            <w:proofErr w:type="spell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Комплекно</w:t>
            </w:r>
            <w:proofErr w:type="spell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>-механизированные склады пакетированных тарно-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штучных  грузов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,  оборудованные  мостовыми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и стеллажными </w:t>
            </w:r>
            <w:r w:rsidRPr="00E15B24">
              <w:rPr>
                <w:rFonts w:eastAsia="Times New Roman"/>
                <w:color w:val="000000"/>
                <w:sz w:val="22"/>
                <w:szCs w:val="22"/>
              </w:rPr>
              <w:t>кранами-штабелерами.</w:t>
            </w:r>
          </w:p>
        </w:tc>
      </w:tr>
      <w:tr w:rsidR="0022697D" w:rsidRPr="00E15B24" w:rsidTr="0022697D">
        <w:tc>
          <w:tcPr>
            <w:tcW w:w="595" w:type="dxa"/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490" w:type="dxa"/>
          </w:tcPr>
          <w:p w:rsidR="0022697D" w:rsidRPr="00E15B24" w:rsidRDefault="0022697D" w:rsidP="0022697D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E15B2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E15B24">
              <w:rPr>
                <w:sz w:val="22"/>
                <w:szCs w:val="22"/>
                <w:lang w:eastAsia="en-US"/>
              </w:rPr>
              <w:t xml:space="preserve"> для переработки контейнеров</w:t>
            </w:r>
          </w:p>
        </w:tc>
        <w:tc>
          <w:tcPr>
            <w:tcW w:w="6521" w:type="dxa"/>
            <w:gridSpan w:val="3"/>
          </w:tcPr>
          <w:p w:rsidR="0022697D" w:rsidRPr="00E15B24" w:rsidRDefault="0022697D" w:rsidP="0022697D">
            <w:pPr>
              <w:rPr>
                <w:rFonts w:eastAsia="Times New Roman"/>
                <w:sz w:val="22"/>
                <w:szCs w:val="22"/>
              </w:rPr>
            </w:pPr>
            <w:r w:rsidRPr="00E15B24">
              <w:rPr>
                <w:rFonts w:eastAsia="MS Mincho"/>
                <w:sz w:val="22"/>
                <w:szCs w:val="22"/>
              </w:rPr>
              <w:t xml:space="preserve">      Понятие о контейнере. </w:t>
            </w:r>
            <w:r w:rsidRPr="00E15B24">
              <w:rPr>
                <w:rFonts w:eastAsia="Times New Roman"/>
                <w:sz w:val="22"/>
                <w:szCs w:val="22"/>
              </w:rPr>
              <w:t>Типы контейнеров, их классификация.  Универсальные средне- и крупнотоннажные контейнеры.</w:t>
            </w:r>
          </w:p>
          <w:p w:rsidR="0022697D" w:rsidRPr="00E15B24" w:rsidRDefault="0022697D" w:rsidP="0022697D">
            <w:pPr>
              <w:rPr>
                <w:rFonts w:eastAsia="Times New Roman"/>
                <w:sz w:val="22"/>
                <w:szCs w:val="22"/>
              </w:rPr>
            </w:pPr>
            <w:r w:rsidRPr="00E15B24">
              <w:rPr>
                <w:rFonts w:eastAsia="Times New Roman"/>
                <w:sz w:val="22"/>
                <w:szCs w:val="22"/>
              </w:rPr>
              <w:t xml:space="preserve">       Комплексно-механизированные и автоматизированные склады контейнеров, оборудованные козловыми и мостовыми кранами.  Особенности размещения контейнеров на площадке.  Технология перегрузочных работ.</w:t>
            </w:r>
          </w:p>
          <w:p w:rsidR="0022697D" w:rsidRPr="00E15B24" w:rsidRDefault="0022697D" w:rsidP="0022697D">
            <w:pPr>
              <w:rPr>
                <w:rFonts w:eastAsia="Times New Roman"/>
                <w:sz w:val="22"/>
                <w:szCs w:val="22"/>
              </w:rPr>
            </w:pPr>
            <w:r w:rsidRPr="00E15B24">
              <w:rPr>
                <w:rFonts w:eastAsia="Times New Roman"/>
                <w:sz w:val="22"/>
                <w:szCs w:val="22"/>
              </w:rPr>
              <w:t xml:space="preserve">       </w:t>
            </w:r>
            <w:proofErr w:type="gramStart"/>
            <w:r w:rsidRPr="00E15B24">
              <w:rPr>
                <w:rFonts w:eastAsia="Times New Roman"/>
                <w:sz w:val="22"/>
                <w:szCs w:val="22"/>
              </w:rPr>
              <w:t>Комплексно-механизированные и автоматизированные склады контейнеров</w:t>
            </w:r>
            <w:proofErr w:type="gramEnd"/>
            <w:r w:rsidRPr="00E15B24">
              <w:rPr>
                <w:rFonts w:eastAsia="Times New Roman"/>
                <w:sz w:val="22"/>
                <w:szCs w:val="22"/>
              </w:rPr>
              <w:t xml:space="preserve"> оборудованные стреловыми кранами. Особенности размещения контейнеров на площадке.  Технология </w:t>
            </w:r>
            <w:proofErr w:type="gramStart"/>
            <w:r w:rsidRPr="00E15B24">
              <w:rPr>
                <w:rFonts w:eastAsia="Times New Roman"/>
                <w:sz w:val="22"/>
                <w:szCs w:val="22"/>
              </w:rPr>
              <w:t>перегрузочных  работ</w:t>
            </w:r>
            <w:proofErr w:type="gramEnd"/>
            <w:r w:rsidRPr="00E15B24">
              <w:rPr>
                <w:rFonts w:eastAsia="Times New Roman"/>
                <w:sz w:val="22"/>
                <w:szCs w:val="22"/>
              </w:rPr>
              <w:t>.</w:t>
            </w:r>
          </w:p>
          <w:p w:rsidR="0022697D" w:rsidRPr="00E15B24" w:rsidRDefault="0022697D" w:rsidP="0022697D">
            <w:pPr>
              <w:rPr>
                <w:rFonts w:eastAsia="Times New Roman"/>
                <w:sz w:val="22"/>
                <w:szCs w:val="22"/>
              </w:rPr>
            </w:pPr>
            <w:r w:rsidRPr="00E15B24">
              <w:rPr>
                <w:rFonts w:eastAsia="Times New Roman"/>
                <w:sz w:val="22"/>
                <w:szCs w:val="22"/>
              </w:rPr>
              <w:t xml:space="preserve">       Комплексно-механизированные и автоматизированные склады </w:t>
            </w:r>
            <w:proofErr w:type="gramStart"/>
            <w:r w:rsidRPr="00E15B24">
              <w:rPr>
                <w:rFonts w:eastAsia="Times New Roman"/>
                <w:sz w:val="22"/>
                <w:szCs w:val="22"/>
              </w:rPr>
              <w:t>контейнеров,  оборудованные</w:t>
            </w:r>
            <w:proofErr w:type="gramEnd"/>
            <w:r w:rsidRPr="00E15B24">
              <w:rPr>
                <w:rFonts w:eastAsia="Times New Roman"/>
                <w:sz w:val="22"/>
                <w:szCs w:val="22"/>
              </w:rPr>
              <w:t xml:space="preserve"> автопогрузчиками и портальными перегружателями.  </w:t>
            </w:r>
          </w:p>
          <w:p w:rsidR="0022697D" w:rsidRPr="00E15B24" w:rsidRDefault="0022697D" w:rsidP="0022697D">
            <w:pPr>
              <w:rPr>
                <w:rFonts w:eastAsia="Times New Roman"/>
                <w:sz w:val="22"/>
                <w:szCs w:val="22"/>
              </w:rPr>
            </w:pPr>
            <w:r w:rsidRPr="00E15B24">
              <w:rPr>
                <w:rFonts w:eastAsia="Times New Roman"/>
                <w:sz w:val="22"/>
                <w:szCs w:val="22"/>
              </w:rPr>
              <w:t xml:space="preserve">        </w:t>
            </w:r>
            <w:proofErr w:type="spellStart"/>
            <w:r w:rsidRPr="00E15B24">
              <w:rPr>
                <w:rFonts w:eastAsia="Times New Roman"/>
                <w:sz w:val="22"/>
                <w:szCs w:val="22"/>
              </w:rPr>
              <w:t>Специализироанные</w:t>
            </w:r>
            <w:proofErr w:type="spellEnd"/>
            <w:r w:rsidRPr="00E15B24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Start"/>
            <w:r w:rsidRPr="00E15B24">
              <w:rPr>
                <w:rFonts w:eastAsia="Times New Roman"/>
                <w:sz w:val="22"/>
                <w:szCs w:val="22"/>
              </w:rPr>
              <w:t>контейнеры,  их</w:t>
            </w:r>
            <w:proofErr w:type="gramEnd"/>
            <w:r w:rsidRPr="00E15B24">
              <w:rPr>
                <w:rFonts w:eastAsia="Times New Roman"/>
                <w:sz w:val="22"/>
                <w:szCs w:val="22"/>
              </w:rPr>
              <w:t xml:space="preserve"> назначение.  Примеры конструкций контейнеров.</w:t>
            </w:r>
          </w:p>
          <w:p w:rsidR="0022697D" w:rsidRPr="00E15B24" w:rsidRDefault="0022697D" w:rsidP="0022697D">
            <w:pPr>
              <w:rPr>
                <w:sz w:val="22"/>
                <w:szCs w:val="22"/>
                <w:lang w:eastAsia="en-US"/>
              </w:rPr>
            </w:pPr>
            <w:r w:rsidRPr="00E15B24">
              <w:rPr>
                <w:rFonts w:eastAsia="Times New Roman"/>
                <w:sz w:val="22"/>
                <w:szCs w:val="22"/>
              </w:rPr>
              <w:t xml:space="preserve">        Преимущества контейнерного способа доставки </w:t>
            </w:r>
            <w:proofErr w:type="gramStart"/>
            <w:r w:rsidRPr="00E15B24">
              <w:rPr>
                <w:rFonts w:eastAsia="Times New Roman"/>
                <w:sz w:val="22"/>
                <w:szCs w:val="22"/>
              </w:rPr>
              <w:t>грузов,  экономическая</w:t>
            </w:r>
            <w:proofErr w:type="gramEnd"/>
            <w:r w:rsidRPr="00E15B24">
              <w:rPr>
                <w:rFonts w:eastAsia="Times New Roman"/>
                <w:sz w:val="22"/>
                <w:szCs w:val="22"/>
              </w:rPr>
              <w:t xml:space="preserve"> эффективность.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E15B24">
              <w:rPr>
                <w:rFonts w:eastAsia="Times New Roman"/>
                <w:sz w:val="22"/>
                <w:szCs w:val="22"/>
              </w:rPr>
              <w:t>Механизация загрузки и разгрузки контейнеров.</w:t>
            </w:r>
          </w:p>
        </w:tc>
      </w:tr>
      <w:tr w:rsidR="0022697D" w:rsidRPr="00E15B24" w:rsidTr="0022697D">
        <w:tc>
          <w:tcPr>
            <w:tcW w:w="595" w:type="dxa"/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490" w:type="dxa"/>
          </w:tcPr>
          <w:p w:rsidR="0022697D" w:rsidRPr="00E15B24" w:rsidRDefault="0022697D" w:rsidP="0022697D">
            <w:pPr>
              <w:tabs>
                <w:tab w:val="num" w:pos="0"/>
              </w:tabs>
              <w:spacing w:after="120"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E15B2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E15B24">
              <w:rPr>
                <w:sz w:val="22"/>
                <w:szCs w:val="22"/>
                <w:lang w:eastAsia="en-US"/>
              </w:rPr>
              <w:t xml:space="preserve"> для переработки навалочных и сыпучих грузов </w:t>
            </w:r>
          </w:p>
        </w:tc>
        <w:tc>
          <w:tcPr>
            <w:tcW w:w="6521" w:type="dxa"/>
            <w:gridSpan w:val="3"/>
          </w:tcPr>
          <w:p w:rsidR="0022697D" w:rsidRPr="00E15B24" w:rsidRDefault="0022697D" w:rsidP="002269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Виды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E15B24">
              <w:rPr>
                <w:rFonts w:eastAsia="Times New Roman"/>
                <w:color w:val="000000"/>
                <w:sz w:val="22"/>
                <w:szCs w:val="22"/>
              </w:rPr>
              <w:t>навалочных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грузов  открытого  и закрытого хранения и подвижной  состав для их перевозки. 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Способы  погрузки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и выгрузки навалочных  грузов  из транспортные  средств.  Применяемые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средства  механизации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  <w:p w:rsidR="0022697D" w:rsidRPr="00E15B24" w:rsidRDefault="0022697D" w:rsidP="002269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  Комплексно-механизированные склады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навалочных  грузов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открытого хранения при малых и средних грузооборотах с использованием машин циклического и непрерывного действия. Механизация вспомогательных работ при разгрузке навалочных грузов из полувагонов и с платформ.</w:t>
            </w:r>
          </w:p>
          <w:p w:rsidR="0022697D" w:rsidRPr="00E15B24" w:rsidRDefault="0022697D" w:rsidP="002269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       Механизация выгрузки смерзающихся грузов из полувагонов.  Способы и средства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механизации  восстановления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сыпучести  смерзшихся грузов у грузополучателя. Профилактические меры снижения </w:t>
            </w:r>
            <w:proofErr w:type="spell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смерзаемости</w:t>
            </w:r>
            <w:proofErr w:type="spell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грузов при перевозках.</w:t>
            </w:r>
          </w:p>
          <w:p w:rsidR="0022697D" w:rsidRPr="00E15B24" w:rsidRDefault="0022697D" w:rsidP="0022697D">
            <w:pPr>
              <w:rPr>
                <w:sz w:val="22"/>
                <w:szCs w:val="22"/>
                <w:lang w:eastAsia="en-US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  Комплексно-механизированные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склады  для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навалочных грузов закрытого хранения  закромного, шатрового и силосного типов,  особенности технологии работы.</w:t>
            </w:r>
          </w:p>
        </w:tc>
      </w:tr>
    </w:tbl>
    <w:tbl>
      <w:tblPr>
        <w:tblpPr w:leftFromText="180" w:rightFromText="180" w:vertAnchor="text" w:horzAnchor="margin" w:tblpY="1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2490"/>
        <w:gridCol w:w="6521"/>
      </w:tblGrid>
      <w:tr w:rsidR="0022697D" w:rsidRPr="00E15B24" w:rsidTr="0022697D">
        <w:tc>
          <w:tcPr>
            <w:tcW w:w="595" w:type="dxa"/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2490" w:type="dxa"/>
          </w:tcPr>
          <w:p w:rsidR="0022697D" w:rsidRPr="00E15B24" w:rsidRDefault="0022697D" w:rsidP="0022697D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E15B2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E15B24">
              <w:rPr>
                <w:sz w:val="22"/>
                <w:szCs w:val="22"/>
                <w:lang w:eastAsia="en-US"/>
              </w:rPr>
              <w:t xml:space="preserve"> для переработки зерновых грузов,  овощей и фруктов</w:t>
            </w:r>
          </w:p>
        </w:tc>
        <w:tc>
          <w:tcPr>
            <w:tcW w:w="6521" w:type="dxa"/>
          </w:tcPr>
          <w:p w:rsidR="0022697D" w:rsidRPr="00E15B24" w:rsidRDefault="0022697D" w:rsidP="002269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>Зерновые склады заготовительные, перевалочные и производственные, основные типы, применяемое перегрузочное оборудование, технология работы.</w:t>
            </w:r>
          </w:p>
          <w:p w:rsidR="0022697D" w:rsidRPr="00E15B24" w:rsidRDefault="0022697D" w:rsidP="0022697D">
            <w:pPr>
              <w:rPr>
                <w:sz w:val="22"/>
                <w:szCs w:val="22"/>
                <w:lang w:eastAsia="en-US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Особенности  складов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для  </w:t>
            </w:r>
            <w:proofErr w:type="spell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обощной</w:t>
            </w:r>
            <w:proofErr w:type="spell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продукции и фруктов. Создание условий для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сохранности  продукции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при перегрузочных операциях и хранении. </w:t>
            </w:r>
          </w:p>
        </w:tc>
      </w:tr>
      <w:tr w:rsidR="0022697D" w:rsidRPr="00E15B24" w:rsidTr="0022697D">
        <w:tc>
          <w:tcPr>
            <w:tcW w:w="595" w:type="dxa"/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490" w:type="dxa"/>
          </w:tcPr>
          <w:p w:rsidR="0022697D" w:rsidRPr="00E15B24" w:rsidRDefault="0022697D" w:rsidP="0022697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E15B2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E15B24">
              <w:rPr>
                <w:sz w:val="22"/>
                <w:szCs w:val="22"/>
                <w:lang w:eastAsia="en-US"/>
              </w:rPr>
              <w:t xml:space="preserve"> для переработки лесных грузов</w:t>
            </w:r>
          </w:p>
        </w:tc>
        <w:tc>
          <w:tcPr>
            <w:tcW w:w="6521" w:type="dxa"/>
          </w:tcPr>
          <w:p w:rsidR="0022697D" w:rsidRPr="00E15B24" w:rsidRDefault="0022697D" w:rsidP="002269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>Характеристика лесных грузов. Подвижной состав для перевозки лесных грузов. Способы размещения лесных грузов в зонах хранения, условия хранения.</w:t>
            </w:r>
          </w:p>
          <w:p w:rsidR="0022697D" w:rsidRPr="00E15B24" w:rsidRDefault="0022697D" w:rsidP="002269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 Пакетирование лесоматериалов. Стандарты на пакетирование. Типы транспортных пакетов лесоматериалов, средства пакетирования. Механизация формирования пакетов.</w:t>
            </w:r>
          </w:p>
          <w:p w:rsidR="0022697D" w:rsidRPr="00E15B24" w:rsidRDefault="0022697D" w:rsidP="0022697D">
            <w:pPr>
              <w:rPr>
                <w:sz w:val="22"/>
                <w:szCs w:val="22"/>
                <w:lang w:eastAsia="en-US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  Комплексно-механизированные склады лесных грузов: варианты, техническое оснащение, технология работы, области применения.  Технико-эксплуатационные показатели складов лесных грузов, их определение.</w:t>
            </w:r>
          </w:p>
        </w:tc>
      </w:tr>
      <w:tr w:rsidR="0022697D" w:rsidRPr="00E15B24" w:rsidTr="0022697D">
        <w:tc>
          <w:tcPr>
            <w:tcW w:w="595" w:type="dxa"/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90" w:type="dxa"/>
          </w:tcPr>
          <w:p w:rsidR="0022697D" w:rsidRPr="00E15B24" w:rsidRDefault="0022697D" w:rsidP="0022697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E15B2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E15B24">
              <w:rPr>
                <w:sz w:val="22"/>
                <w:szCs w:val="22"/>
                <w:lang w:eastAsia="en-US"/>
              </w:rPr>
              <w:t xml:space="preserve"> для переработки наливных грузов</w:t>
            </w:r>
          </w:p>
        </w:tc>
        <w:tc>
          <w:tcPr>
            <w:tcW w:w="6521" w:type="dxa"/>
          </w:tcPr>
          <w:p w:rsidR="0022697D" w:rsidRPr="00E15B24" w:rsidRDefault="0022697D" w:rsidP="0022697D">
            <w:pPr>
              <w:rPr>
                <w:sz w:val="22"/>
                <w:szCs w:val="22"/>
                <w:lang w:eastAsia="en-US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Условия транспортирования и хранения наливных грузов. Применяемый подвижной состав. Устройства для </w:t>
            </w:r>
            <w:proofErr w:type="gram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хранения  наливных</w:t>
            </w:r>
            <w:proofErr w:type="gram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грузов. Комплексная механизация и автоматизация налива и слива жидких грузов, их оборудование и автоматизация контроля заполнения цистерн жидким грузом. Способы и устройства для слива из цистерн загустевающих нефтепродуктов и других грузов. </w:t>
            </w:r>
          </w:p>
        </w:tc>
      </w:tr>
      <w:tr w:rsidR="0022697D" w:rsidRPr="00E15B24" w:rsidTr="0022697D">
        <w:tc>
          <w:tcPr>
            <w:tcW w:w="595" w:type="dxa"/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490" w:type="dxa"/>
          </w:tcPr>
          <w:p w:rsidR="0022697D" w:rsidRPr="00E15B24" w:rsidRDefault="0022697D" w:rsidP="0022697D">
            <w:pPr>
              <w:jc w:val="both"/>
              <w:rPr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Транспортно-грузовые комплексы для перевалки грузов на причальных линиях морских и речных п ортов</w:t>
            </w:r>
          </w:p>
        </w:tc>
        <w:tc>
          <w:tcPr>
            <w:tcW w:w="6521" w:type="dxa"/>
          </w:tcPr>
          <w:p w:rsidR="0022697D" w:rsidRPr="00E15B24" w:rsidRDefault="0022697D" w:rsidP="002269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  Особенности перевалки грузов с железнодорожного на водный транспорт и в обратном направлении в речных и морских портах. Требования к техническому оснащению и перегрузочному оборудованию.</w:t>
            </w:r>
          </w:p>
          <w:p w:rsidR="0022697D" w:rsidRPr="00E15B24" w:rsidRDefault="0022697D" w:rsidP="002269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  Комплексно-механизированные перевалочные склады сыпучих грузов открытого хранения на причальных линиях портов, оборудованные портальными кранами, грейферными перегружателями и конвейерными системами</w:t>
            </w:r>
          </w:p>
          <w:p w:rsidR="0022697D" w:rsidRPr="00E15B24" w:rsidRDefault="0022697D" w:rsidP="0022697D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  Комплексно-механизированные перевалочные склады сыпучих грузов закрытого хранения на причальных линиях портов, оборудованные портальными кранами, </w:t>
            </w:r>
            <w:proofErr w:type="spellStart"/>
            <w:r w:rsidRPr="00E15B24">
              <w:rPr>
                <w:rFonts w:eastAsia="Times New Roman"/>
                <w:color w:val="000000"/>
                <w:sz w:val="22"/>
                <w:szCs w:val="22"/>
              </w:rPr>
              <w:t>пневмоустановками</w:t>
            </w:r>
            <w:proofErr w:type="spellEnd"/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и конвейерными системами</w:t>
            </w:r>
          </w:p>
          <w:p w:rsidR="0022697D" w:rsidRPr="00E15B24" w:rsidRDefault="0022697D" w:rsidP="0022697D">
            <w:pPr>
              <w:rPr>
                <w:sz w:val="22"/>
                <w:szCs w:val="22"/>
                <w:lang w:eastAsia="en-US"/>
              </w:rPr>
            </w:pPr>
            <w:r w:rsidRPr="00E15B24">
              <w:rPr>
                <w:rFonts w:eastAsia="Times New Roman"/>
                <w:color w:val="000000"/>
                <w:sz w:val="22"/>
                <w:szCs w:val="22"/>
              </w:rPr>
              <w:t xml:space="preserve">       Комплексно-механизированные перевалочные склады лесных грузов, контейнеров на причальных линиях портов, оборудованные портальными кранами, контейнерными перегружателями</w:t>
            </w:r>
          </w:p>
        </w:tc>
      </w:tr>
    </w:tbl>
    <w:p w:rsidR="00B41794" w:rsidRDefault="00B41794"/>
    <w:p w:rsidR="00B41794" w:rsidRDefault="00B41794"/>
    <w:p w:rsidR="00B41794" w:rsidRDefault="00B41794"/>
    <w:p w:rsidR="00B41794" w:rsidRDefault="00B41794"/>
    <w:p w:rsidR="00B41794" w:rsidRDefault="00B41794"/>
    <w:p w:rsidR="00B41794" w:rsidRDefault="00B41794"/>
    <w:p w:rsidR="00B41794" w:rsidRDefault="00B41794"/>
    <w:p w:rsidR="00B41794" w:rsidRDefault="00B41794"/>
    <w:p w:rsidR="00B41794" w:rsidRDefault="00B41794"/>
    <w:p w:rsidR="00B41794" w:rsidRDefault="00B41794"/>
    <w:p w:rsidR="00B41794" w:rsidRDefault="00B41794"/>
    <w:p w:rsidR="00B41794" w:rsidRDefault="00B41794"/>
    <w:p w:rsidR="001931BB" w:rsidRDefault="001931BB" w:rsidP="00AC0707">
      <w:pPr>
        <w:jc w:val="both"/>
        <w:rPr>
          <w:sz w:val="28"/>
          <w:szCs w:val="28"/>
        </w:rPr>
      </w:pPr>
    </w:p>
    <w:p w:rsidR="00AC0707" w:rsidRPr="009C6FF0" w:rsidRDefault="00AC0707" w:rsidP="00AC070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5.2  Разделы</w:t>
      </w:r>
      <w:proofErr w:type="gramEnd"/>
      <w:r>
        <w:rPr>
          <w:sz w:val="28"/>
          <w:szCs w:val="28"/>
        </w:rPr>
        <w:t xml:space="preserve"> дисциплины и виды занятий</w:t>
      </w:r>
    </w:p>
    <w:p w:rsidR="001B009A" w:rsidRDefault="001B009A" w:rsidP="001B00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"/>
        <w:gridCol w:w="656"/>
        <w:gridCol w:w="6"/>
        <w:gridCol w:w="47"/>
        <w:gridCol w:w="5768"/>
        <w:gridCol w:w="851"/>
        <w:gridCol w:w="708"/>
        <w:gridCol w:w="709"/>
        <w:gridCol w:w="822"/>
        <w:gridCol w:w="19"/>
        <w:gridCol w:w="7"/>
      </w:tblGrid>
      <w:tr w:rsidR="00DA3A25" w:rsidRPr="00DC0704" w:rsidTr="00681340">
        <w:trPr>
          <w:gridBefore w:val="1"/>
          <w:gridAfter w:val="2"/>
          <w:wBefore w:w="8" w:type="dxa"/>
          <w:wAfter w:w="26" w:type="dxa"/>
          <w:jc w:val="center"/>
        </w:trPr>
        <w:tc>
          <w:tcPr>
            <w:tcW w:w="691" w:type="dxa"/>
            <w:gridSpan w:val="2"/>
            <w:vAlign w:val="center"/>
          </w:tcPr>
          <w:p w:rsidR="00DA3A25" w:rsidRPr="00DC0704" w:rsidRDefault="00DA3A25" w:rsidP="00681340">
            <w:pPr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№</w:t>
            </w:r>
            <w:r w:rsidRPr="00DC0704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5821" w:type="dxa"/>
            <w:gridSpan w:val="3"/>
            <w:vAlign w:val="center"/>
          </w:tcPr>
          <w:p w:rsidR="00DA3A25" w:rsidRPr="00DC0704" w:rsidRDefault="00DA3A25" w:rsidP="00681340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Наименование разделов дисциплины</w:t>
            </w:r>
          </w:p>
        </w:tc>
        <w:tc>
          <w:tcPr>
            <w:tcW w:w="851" w:type="dxa"/>
            <w:vAlign w:val="center"/>
          </w:tcPr>
          <w:p w:rsidR="00DA3A25" w:rsidRPr="00DC0704" w:rsidRDefault="00DA3A25" w:rsidP="00681340">
            <w:pPr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708" w:type="dxa"/>
            <w:vAlign w:val="center"/>
          </w:tcPr>
          <w:p w:rsidR="00DA3A25" w:rsidRPr="00DC0704" w:rsidRDefault="00DA3A25" w:rsidP="00681340">
            <w:pPr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ПЗ</w:t>
            </w: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ЛР</w:t>
            </w:r>
          </w:p>
        </w:tc>
        <w:tc>
          <w:tcPr>
            <w:tcW w:w="822" w:type="dxa"/>
            <w:vAlign w:val="center"/>
          </w:tcPr>
          <w:p w:rsidR="00DA3A25" w:rsidRPr="00DC0704" w:rsidRDefault="00DA3A25" w:rsidP="00681340">
            <w:pPr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СРС</w:t>
            </w:r>
          </w:p>
        </w:tc>
      </w:tr>
      <w:tr w:rsidR="00DA3A25" w:rsidRPr="00DC0704" w:rsidTr="00681340">
        <w:trPr>
          <w:gridBefore w:val="1"/>
          <w:gridAfter w:val="2"/>
          <w:wBefore w:w="8" w:type="dxa"/>
          <w:wAfter w:w="26" w:type="dxa"/>
          <w:jc w:val="center"/>
        </w:trPr>
        <w:tc>
          <w:tcPr>
            <w:tcW w:w="691" w:type="dxa"/>
            <w:gridSpan w:val="2"/>
            <w:vAlign w:val="center"/>
          </w:tcPr>
          <w:p w:rsidR="00DA3A25" w:rsidRPr="00DC0704" w:rsidRDefault="00DA3A25" w:rsidP="00681340">
            <w:pPr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21" w:type="dxa"/>
            <w:gridSpan w:val="3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Структура и функции логистических транспортно-грузовых систем для перемещения грузов</w:t>
            </w:r>
          </w:p>
        </w:tc>
        <w:tc>
          <w:tcPr>
            <w:tcW w:w="851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 w:rsidRPr="00DC0704"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DA3A25" w:rsidRPr="00EF1787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</w:tr>
      <w:tr w:rsidR="00DA3A25" w:rsidRPr="00DC0704" w:rsidTr="00681340">
        <w:trPr>
          <w:gridBefore w:val="1"/>
          <w:gridAfter w:val="2"/>
          <w:wBefore w:w="8" w:type="dxa"/>
          <w:wAfter w:w="26" w:type="dxa"/>
          <w:jc w:val="center"/>
        </w:trPr>
        <w:tc>
          <w:tcPr>
            <w:tcW w:w="691" w:type="dxa"/>
            <w:gridSpan w:val="2"/>
            <w:vAlign w:val="center"/>
          </w:tcPr>
          <w:p w:rsidR="00DA3A25" w:rsidRPr="00DC0704" w:rsidRDefault="00DA3A25" w:rsidP="00681340">
            <w:pPr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21" w:type="dxa"/>
            <w:gridSpan w:val="3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Технические средства логистических транспортно-грузовых систем, технико-эксплуатационные требования к ним.  Подъемно-транспортные машины, их назначение и классификация</w:t>
            </w:r>
          </w:p>
        </w:tc>
        <w:tc>
          <w:tcPr>
            <w:tcW w:w="851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 w:rsidRPr="00DC0704"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DA3A25" w:rsidRPr="00EF1787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</w:tr>
      <w:tr w:rsidR="00DA3A25" w:rsidRPr="00DC0704" w:rsidTr="00681340">
        <w:trPr>
          <w:gridBefore w:val="1"/>
          <w:gridAfter w:val="2"/>
          <w:wBefore w:w="8" w:type="dxa"/>
          <w:wAfter w:w="26" w:type="dxa"/>
          <w:trHeight w:val="293"/>
          <w:jc w:val="center"/>
        </w:trPr>
        <w:tc>
          <w:tcPr>
            <w:tcW w:w="691" w:type="dxa"/>
            <w:gridSpan w:val="2"/>
            <w:vAlign w:val="center"/>
          </w:tcPr>
          <w:p w:rsidR="00DA3A25" w:rsidRPr="00DC0704" w:rsidRDefault="00DA3A25" w:rsidP="00681340">
            <w:pPr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21" w:type="dxa"/>
            <w:gridSpan w:val="3"/>
          </w:tcPr>
          <w:p w:rsidR="00DA3A25" w:rsidRPr="00DC0704" w:rsidRDefault="00DA3A25" w:rsidP="00681340">
            <w:pPr>
              <w:snapToGrid w:val="0"/>
              <w:rPr>
                <w:rFonts w:eastAsia="MS Mincho"/>
                <w:sz w:val="22"/>
                <w:szCs w:val="22"/>
                <w:lang w:eastAsia="en-US"/>
              </w:rPr>
            </w:pPr>
            <w:r w:rsidRPr="00DC0704">
              <w:rPr>
                <w:rFonts w:eastAsia="MS Mincho"/>
                <w:sz w:val="22"/>
                <w:szCs w:val="22"/>
                <w:lang w:eastAsia="en-US"/>
              </w:rPr>
              <w:t>Транспортирующие машины непрерывного действия</w:t>
            </w:r>
          </w:p>
        </w:tc>
        <w:tc>
          <w:tcPr>
            <w:tcW w:w="851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  <w:r w:rsidRPr="00DC0704">
              <w:rPr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DA3A25" w:rsidRPr="00EF1787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</w:tr>
      <w:tr w:rsidR="00DA3A25" w:rsidRPr="00DC0704" w:rsidTr="00681340">
        <w:trPr>
          <w:gridBefore w:val="1"/>
          <w:gridAfter w:val="2"/>
          <w:wBefore w:w="8" w:type="dxa"/>
          <w:wAfter w:w="26" w:type="dxa"/>
          <w:jc w:val="center"/>
        </w:trPr>
        <w:tc>
          <w:tcPr>
            <w:tcW w:w="691" w:type="dxa"/>
            <w:gridSpan w:val="2"/>
            <w:vAlign w:val="center"/>
          </w:tcPr>
          <w:p w:rsidR="00DA3A25" w:rsidRPr="00DC0704" w:rsidRDefault="00DA3A25" w:rsidP="00681340">
            <w:pPr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21" w:type="dxa"/>
            <w:gridSpan w:val="3"/>
          </w:tcPr>
          <w:p w:rsidR="00DA3A25" w:rsidRPr="00DC0704" w:rsidRDefault="00DA3A25" w:rsidP="00681340">
            <w:pPr>
              <w:snapToGrid w:val="0"/>
              <w:rPr>
                <w:rFonts w:eastAsia="MS Mincho"/>
                <w:sz w:val="22"/>
                <w:szCs w:val="22"/>
                <w:lang w:eastAsia="en-US"/>
              </w:rPr>
            </w:pPr>
            <w:r w:rsidRPr="00DC0704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Грузоподъемные машины и устройства</w:t>
            </w:r>
          </w:p>
        </w:tc>
        <w:tc>
          <w:tcPr>
            <w:tcW w:w="851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  <w:r w:rsidRPr="00DC0704">
              <w:rPr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DA3A25" w:rsidRPr="00EF1787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1</w:t>
            </w:r>
          </w:p>
        </w:tc>
      </w:tr>
      <w:tr w:rsidR="00DA3A25" w:rsidRPr="00DC0704" w:rsidTr="00681340">
        <w:trPr>
          <w:gridBefore w:val="1"/>
          <w:gridAfter w:val="2"/>
          <w:wBefore w:w="8" w:type="dxa"/>
          <w:wAfter w:w="26" w:type="dxa"/>
          <w:trHeight w:val="761"/>
          <w:jc w:val="center"/>
        </w:trPr>
        <w:tc>
          <w:tcPr>
            <w:tcW w:w="691" w:type="dxa"/>
            <w:gridSpan w:val="2"/>
            <w:vAlign w:val="center"/>
          </w:tcPr>
          <w:p w:rsidR="00DA3A25" w:rsidRPr="00DC0704" w:rsidRDefault="00DA3A25" w:rsidP="00681340">
            <w:pPr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21" w:type="dxa"/>
            <w:gridSpan w:val="3"/>
          </w:tcPr>
          <w:p w:rsidR="00DA3A25" w:rsidRPr="00DC0704" w:rsidRDefault="00DA3A25" w:rsidP="00681340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DC0704">
              <w:rPr>
                <w:rFonts w:eastAsia="MS Mincho"/>
                <w:sz w:val="22"/>
                <w:szCs w:val="22"/>
              </w:rPr>
              <w:t>Погрузочно-разгрузочные машины и оборудов</w:t>
            </w:r>
            <w:r>
              <w:rPr>
                <w:rFonts w:eastAsia="MS Mincho"/>
                <w:sz w:val="22"/>
                <w:szCs w:val="22"/>
              </w:rPr>
              <w:t>а</w:t>
            </w:r>
            <w:r w:rsidRPr="00DC0704">
              <w:rPr>
                <w:rFonts w:eastAsia="MS Mincho"/>
                <w:sz w:val="22"/>
                <w:szCs w:val="22"/>
              </w:rPr>
              <w:t xml:space="preserve">ние. </w:t>
            </w:r>
            <w:r w:rsidRPr="00DC0704">
              <w:rPr>
                <w:sz w:val="22"/>
                <w:szCs w:val="22"/>
              </w:rPr>
              <w:t>Автоматическое управление подъемно-</w:t>
            </w:r>
            <w:proofErr w:type="gramStart"/>
            <w:r w:rsidRPr="00DC0704">
              <w:rPr>
                <w:sz w:val="22"/>
                <w:szCs w:val="22"/>
              </w:rPr>
              <w:t>транспортными  машинами</w:t>
            </w:r>
            <w:proofErr w:type="gramEnd"/>
            <w:r w:rsidRPr="00DC0704">
              <w:rPr>
                <w:sz w:val="22"/>
                <w:szCs w:val="22"/>
              </w:rPr>
              <w:t xml:space="preserve"> и установками</w:t>
            </w:r>
          </w:p>
        </w:tc>
        <w:tc>
          <w:tcPr>
            <w:tcW w:w="851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A3A25" w:rsidRPr="00262383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DA3A25" w:rsidRPr="007C6DEF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</w:tr>
      <w:tr w:rsidR="00DA3A25" w:rsidRPr="00DC0704" w:rsidTr="00681340">
        <w:trPr>
          <w:gridBefore w:val="1"/>
          <w:gridAfter w:val="2"/>
          <w:wBefore w:w="8" w:type="dxa"/>
          <w:wAfter w:w="26" w:type="dxa"/>
          <w:jc w:val="center"/>
        </w:trPr>
        <w:tc>
          <w:tcPr>
            <w:tcW w:w="691" w:type="dxa"/>
            <w:gridSpan w:val="2"/>
            <w:vAlign w:val="center"/>
          </w:tcPr>
          <w:p w:rsidR="00DA3A25" w:rsidRPr="00AA52E1" w:rsidRDefault="00DA3A25" w:rsidP="00681340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821" w:type="dxa"/>
            <w:gridSpan w:val="3"/>
          </w:tcPr>
          <w:p w:rsidR="00DA3A25" w:rsidRPr="00DC0704" w:rsidRDefault="00DA3A25" w:rsidP="00681340">
            <w:pPr>
              <w:tabs>
                <w:tab w:val="num" w:pos="0"/>
              </w:tabs>
              <w:rPr>
                <w:rFonts w:eastAsia="MS Mincho"/>
                <w:sz w:val="22"/>
                <w:szCs w:val="22"/>
              </w:rPr>
            </w:pPr>
            <w:r w:rsidRPr="00E15B24">
              <w:rPr>
                <w:sz w:val="22"/>
                <w:szCs w:val="22"/>
              </w:rPr>
              <w:t>Автоматическое управление подъемно-</w:t>
            </w:r>
            <w:proofErr w:type="gramStart"/>
            <w:r w:rsidRPr="00E15B24">
              <w:rPr>
                <w:sz w:val="22"/>
                <w:szCs w:val="22"/>
              </w:rPr>
              <w:t>транспортными  машинами</w:t>
            </w:r>
            <w:proofErr w:type="gramEnd"/>
            <w:r w:rsidRPr="00E15B24">
              <w:rPr>
                <w:sz w:val="22"/>
                <w:szCs w:val="22"/>
              </w:rPr>
              <w:t xml:space="preserve"> и установками</w:t>
            </w:r>
          </w:p>
        </w:tc>
        <w:tc>
          <w:tcPr>
            <w:tcW w:w="851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DA3A25" w:rsidRPr="00145975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DA3A25" w:rsidRPr="006F371A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2</w:t>
            </w:r>
          </w:p>
        </w:tc>
      </w:tr>
      <w:tr w:rsidR="00DA3A25" w:rsidRPr="00DC0704" w:rsidTr="00681340">
        <w:trPr>
          <w:gridBefore w:val="1"/>
          <w:gridAfter w:val="2"/>
          <w:wBefore w:w="8" w:type="dxa"/>
          <w:wAfter w:w="26" w:type="dxa"/>
          <w:jc w:val="center"/>
        </w:trPr>
        <w:tc>
          <w:tcPr>
            <w:tcW w:w="691" w:type="dxa"/>
            <w:gridSpan w:val="2"/>
            <w:vAlign w:val="center"/>
          </w:tcPr>
          <w:p w:rsidR="00DA3A25" w:rsidRPr="00AA52E1" w:rsidRDefault="00DA3A25" w:rsidP="00681340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5821" w:type="dxa"/>
            <w:gridSpan w:val="3"/>
            <w:tcBorders>
              <w:bottom w:val="single" w:sz="4" w:space="0" w:color="000000"/>
            </w:tcBorders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 xml:space="preserve"> Назначение и классификация складов. Логистические решения в области управления материальными потоками.</w:t>
            </w:r>
          </w:p>
        </w:tc>
        <w:tc>
          <w:tcPr>
            <w:tcW w:w="851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22" w:type="dxa"/>
            <w:vAlign w:val="center"/>
          </w:tcPr>
          <w:p w:rsidR="00DA3A25" w:rsidRPr="007C6DEF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</w:tr>
      <w:tr w:rsidR="00DA3A25" w:rsidRPr="00DC0704" w:rsidTr="00681340">
        <w:trPr>
          <w:gridBefore w:val="2"/>
          <w:gridAfter w:val="1"/>
          <w:wBefore w:w="43" w:type="dxa"/>
          <w:wAfter w:w="7" w:type="dxa"/>
          <w:jc w:val="center"/>
        </w:trPr>
        <w:tc>
          <w:tcPr>
            <w:tcW w:w="709" w:type="dxa"/>
            <w:gridSpan w:val="3"/>
            <w:vAlign w:val="center"/>
          </w:tcPr>
          <w:p w:rsidR="00DA3A25" w:rsidRPr="00AA52E1" w:rsidRDefault="00DA3A25" w:rsidP="00681340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768" w:type="dxa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 xml:space="preserve">Организационные формы выполнения погрузочно-разгрузочных работ на железнодорожном, морском, речном, автомобильном, промышленном </w:t>
            </w:r>
            <w:proofErr w:type="gramStart"/>
            <w:r w:rsidRPr="00DC0704">
              <w:rPr>
                <w:sz w:val="22"/>
                <w:szCs w:val="22"/>
                <w:lang w:eastAsia="en-US"/>
              </w:rPr>
              <w:t>транспорте,  промышленных</w:t>
            </w:r>
            <w:proofErr w:type="gramEnd"/>
            <w:r w:rsidRPr="00DC0704">
              <w:rPr>
                <w:sz w:val="22"/>
                <w:szCs w:val="22"/>
                <w:lang w:eastAsia="en-US"/>
              </w:rPr>
              <w:t xml:space="preserve"> предприятиях. </w:t>
            </w:r>
            <w:r w:rsidRPr="00E15B24">
              <w:rPr>
                <w:sz w:val="22"/>
                <w:szCs w:val="22"/>
                <w:lang w:eastAsia="en-US"/>
              </w:rPr>
              <w:t>Технико-экономические и эксплуатационные показатели комплексной механизации и автоматизации погрузочно-разгрузочных, транспортных и складских операций</w:t>
            </w:r>
          </w:p>
        </w:tc>
        <w:tc>
          <w:tcPr>
            <w:tcW w:w="851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 w:rsidRPr="00DC0704"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A3A25" w:rsidRPr="00EF1787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 w:rsidRPr="00DC0704"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</w:tr>
      <w:tr w:rsidR="00DA3A25" w:rsidRPr="00DC0704" w:rsidTr="00681340">
        <w:trPr>
          <w:gridBefore w:val="2"/>
          <w:gridAfter w:val="1"/>
          <w:wBefore w:w="43" w:type="dxa"/>
          <w:wAfter w:w="7" w:type="dxa"/>
          <w:jc w:val="center"/>
        </w:trPr>
        <w:tc>
          <w:tcPr>
            <w:tcW w:w="709" w:type="dxa"/>
            <w:gridSpan w:val="3"/>
            <w:vAlign w:val="center"/>
          </w:tcPr>
          <w:p w:rsidR="00DA3A25" w:rsidRPr="00AA52E1" w:rsidRDefault="00DA3A25" w:rsidP="00681340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5768" w:type="dxa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C0704">
              <w:rPr>
                <w:rFonts w:eastAsia="MS Mincho"/>
                <w:sz w:val="22"/>
                <w:szCs w:val="22"/>
                <w:lang w:eastAsia="en-US"/>
              </w:rPr>
              <w:t>Обеспечение сохранности грузов и транспортных средств при выполнении погрузочно-разгрузочных работ и транспортировании по железной дороге</w:t>
            </w:r>
          </w:p>
        </w:tc>
        <w:tc>
          <w:tcPr>
            <w:tcW w:w="851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 w:rsidRPr="00DC0704"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  <w:r w:rsidRPr="00DC0704">
              <w:rPr>
                <w:color w:val="000000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DA3A25" w:rsidRPr="006F371A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2</w:t>
            </w:r>
          </w:p>
        </w:tc>
      </w:tr>
      <w:tr w:rsidR="00DA3A25" w:rsidRPr="00DC0704" w:rsidTr="00681340">
        <w:trPr>
          <w:gridBefore w:val="2"/>
          <w:gridAfter w:val="1"/>
          <w:wBefore w:w="43" w:type="dxa"/>
          <w:wAfter w:w="7" w:type="dxa"/>
          <w:jc w:val="center"/>
        </w:trPr>
        <w:tc>
          <w:tcPr>
            <w:tcW w:w="709" w:type="dxa"/>
            <w:gridSpan w:val="3"/>
            <w:vAlign w:val="center"/>
          </w:tcPr>
          <w:p w:rsidR="00DA3A25" w:rsidRPr="00AA52E1" w:rsidRDefault="00DA3A25" w:rsidP="00681340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5768" w:type="dxa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 xml:space="preserve">Информационные технологии в логистических транспортно-грузовых системах. Информационная поддержка </w:t>
            </w:r>
            <w:proofErr w:type="spellStart"/>
            <w:r w:rsidRPr="00DC0704">
              <w:rPr>
                <w:sz w:val="22"/>
                <w:szCs w:val="22"/>
                <w:lang w:eastAsia="en-US"/>
              </w:rPr>
              <w:t>грузопереработки</w:t>
            </w:r>
            <w:proofErr w:type="spellEnd"/>
            <w:r w:rsidRPr="00DC0704">
              <w:rPr>
                <w:sz w:val="22"/>
                <w:szCs w:val="22"/>
                <w:lang w:eastAsia="en-US"/>
              </w:rPr>
              <w:t>. Складская система учета многономенклатурной продукции.</w:t>
            </w:r>
          </w:p>
        </w:tc>
        <w:tc>
          <w:tcPr>
            <w:tcW w:w="851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DA3A25" w:rsidRPr="00EF1787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2</w:t>
            </w:r>
          </w:p>
        </w:tc>
      </w:tr>
      <w:tr w:rsidR="00DA3A25" w:rsidRPr="00DC0704" w:rsidTr="00681340">
        <w:trPr>
          <w:gridBefore w:val="2"/>
          <w:gridAfter w:val="1"/>
          <w:wBefore w:w="43" w:type="dxa"/>
          <w:wAfter w:w="7" w:type="dxa"/>
          <w:jc w:val="center"/>
        </w:trPr>
        <w:tc>
          <w:tcPr>
            <w:tcW w:w="709" w:type="dxa"/>
            <w:gridSpan w:val="3"/>
            <w:vAlign w:val="center"/>
          </w:tcPr>
          <w:p w:rsidR="00DA3A25" w:rsidRPr="00DC0704" w:rsidRDefault="00DA3A25" w:rsidP="0068134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768" w:type="dxa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 xml:space="preserve">Задачи и этапы проектирования транспортно-складских комплексов, баз и складов. Определение грузопотока, грузооборота, </w:t>
            </w:r>
            <w:proofErr w:type="spellStart"/>
            <w:r w:rsidRPr="00DC0704">
              <w:rPr>
                <w:sz w:val="22"/>
                <w:szCs w:val="22"/>
                <w:lang w:eastAsia="en-US"/>
              </w:rPr>
              <w:t>грузопереработки</w:t>
            </w:r>
            <w:proofErr w:type="spellEnd"/>
            <w:r w:rsidRPr="00DC070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 w:rsidRPr="00DC0704">
              <w:rPr>
                <w:color w:val="000000"/>
                <w:sz w:val="24"/>
                <w:szCs w:val="22"/>
                <w:lang w:eastAsia="en-US"/>
              </w:rPr>
              <w:t xml:space="preserve">2 </w:t>
            </w: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DA3A25" w:rsidRPr="00EF1787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2</w:t>
            </w:r>
          </w:p>
        </w:tc>
      </w:tr>
      <w:tr w:rsidR="00DA3A25" w:rsidRPr="00DC0704" w:rsidTr="00681340">
        <w:trPr>
          <w:gridBefore w:val="2"/>
          <w:gridAfter w:val="1"/>
          <w:wBefore w:w="43" w:type="dxa"/>
          <w:wAfter w:w="7" w:type="dxa"/>
          <w:jc w:val="center"/>
        </w:trPr>
        <w:tc>
          <w:tcPr>
            <w:tcW w:w="709" w:type="dxa"/>
            <w:gridSpan w:val="3"/>
            <w:vAlign w:val="center"/>
          </w:tcPr>
          <w:p w:rsidR="00DA3A25" w:rsidRPr="00DC0704" w:rsidRDefault="00DA3A25" w:rsidP="0068134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768" w:type="dxa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color w:val="000000"/>
                <w:sz w:val="22"/>
                <w:szCs w:val="22"/>
                <w:lang w:eastAsia="en-US"/>
              </w:rPr>
              <w:t>Проектирование фронтов погрузки-выгрузки и зон хранения грузов на складе</w:t>
            </w:r>
          </w:p>
        </w:tc>
        <w:tc>
          <w:tcPr>
            <w:tcW w:w="851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A3A25" w:rsidRPr="00EF1787" w:rsidRDefault="00DA3A25" w:rsidP="0068134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DA3A25" w:rsidRPr="00EF1787" w:rsidRDefault="00DA3A25" w:rsidP="00681340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8</w:t>
            </w:r>
          </w:p>
        </w:tc>
      </w:tr>
      <w:tr w:rsidR="00DA3A25" w:rsidRPr="00DC0704" w:rsidTr="00681340">
        <w:trPr>
          <w:gridBefore w:val="2"/>
          <w:gridAfter w:val="1"/>
          <w:wBefore w:w="43" w:type="dxa"/>
          <w:wAfter w:w="7" w:type="dxa"/>
          <w:jc w:val="center"/>
        </w:trPr>
        <w:tc>
          <w:tcPr>
            <w:tcW w:w="709" w:type="dxa"/>
            <w:gridSpan w:val="3"/>
            <w:vAlign w:val="center"/>
          </w:tcPr>
          <w:p w:rsidR="00DA3A25" w:rsidRPr="00DC0704" w:rsidRDefault="00DA3A25" w:rsidP="0068134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768" w:type="dxa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color w:val="000000"/>
                <w:sz w:val="22"/>
                <w:szCs w:val="22"/>
                <w:lang w:eastAsia="en-US"/>
              </w:rPr>
              <w:t>Определение экономических показателей проектируемого склада</w:t>
            </w:r>
          </w:p>
        </w:tc>
        <w:tc>
          <w:tcPr>
            <w:tcW w:w="851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A3A25" w:rsidRPr="00B60D4D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DA3A25" w:rsidRPr="00EF1787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9</w:t>
            </w:r>
          </w:p>
        </w:tc>
      </w:tr>
      <w:tr w:rsidR="00DA3A25" w:rsidRPr="00EF1787" w:rsidTr="00681340">
        <w:trPr>
          <w:jc w:val="center"/>
        </w:trPr>
        <w:tc>
          <w:tcPr>
            <w:tcW w:w="705" w:type="dxa"/>
            <w:gridSpan w:val="4"/>
            <w:vAlign w:val="center"/>
          </w:tcPr>
          <w:p w:rsidR="00DA3A25" w:rsidRPr="00DC0704" w:rsidRDefault="00DA3A25" w:rsidP="0068134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15" w:type="dxa"/>
            <w:gridSpan w:val="2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color w:val="000000"/>
                <w:sz w:val="22"/>
                <w:szCs w:val="22"/>
                <w:lang w:eastAsia="en-US"/>
              </w:rPr>
              <w:t>Вариантность проектирования складов. Сравнение и выбор вариантов складов.</w:t>
            </w:r>
          </w:p>
        </w:tc>
        <w:tc>
          <w:tcPr>
            <w:tcW w:w="851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A3A25" w:rsidRPr="007C6DEF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DA3A25" w:rsidRPr="00EF1787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2</w:t>
            </w:r>
          </w:p>
        </w:tc>
      </w:tr>
      <w:tr w:rsidR="00DA3A25" w:rsidRPr="00EF1787" w:rsidTr="00681340">
        <w:trPr>
          <w:jc w:val="center"/>
        </w:trPr>
        <w:tc>
          <w:tcPr>
            <w:tcW w:w="705" w:type="dxa"/>
            <w:gridSpan w:val="4"/>
            <w:vAlign w:val="center"/>
          </w:tcPr>
          <w:p w:rsidR="00DA3A25" w:rsidRPr="00DC0704" w:rsidRDefault="00DA3A25" w:rsidP="0068134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815" w:type="dxa"/>
            <w:gridSpan w:val="2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DC070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DC0704">
              <w:rPr>
                <w:sz w:val="22"/>
                <w:szCs w:val="22"/>
                <w:lang w:eastAsia="en-US"/>
              </w:rPr>
              <w:t xml:space="preserve"> для переработки тарно-штучных и штучных грузов</w:t>
            </w:r>
          </w:p>
        </w:tc>
        <w:tc>
          <w:tcPr>
            <w:tcW w:w="851" w:type="dxa"/>
            <w:vAlign w:val="center"/>
          </w:tcPr>
          <w:p w:rsidR="00DA3A25" w:rsidRPr="007C6DEF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A3A25" w:rsidRPr="00E36652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DA3A25" w:rsidRPr="00EF1787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2</w:t>
            </w:r>
          </w:p>
        </w:tc>
      </w:tr>
      <w:tr w:rsidR="00DA3A25" w:rsidRPr="00EF1787" w:rsidTr="00681340">
        <w:trPr>
          <w:jc w:val="center"/>
        </w:trPr>
        <w:tc>
          <w:tcPr>
            <w:tcW w:w="705" w:type="dxa"/>
            <w:gridSpan w:val="4"/>
            <w:vAlign w:val="center"/>
          </w:tcPr>
          <w:p w:rsidR="00DA3A25" w:rsidRPr="00DC0704" w:rsidRDefault="00DA3A25" w:rsidP="0068134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815" w:type="dxa"/>
            <w:gridSpan w:val="2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DC070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DC0704">
              <w:rPr>
                <w:sz w:val="22"/>
                <w:szCs w:val="22"/>
                <w:lang w:eastAsia="en-US"/>
              </w:rPr>
              <w:t xml:space="preserve"> для переработки контейнеров</w:t>
            </w:r>
          </w:p>
        </w:tc>
        <w:tc>
          <w:tcPr>
            <w:tcW w:w="851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A3A25" w:rsidRPr="00DC0704" w:rsidRDefault="00DA3A25" w:rsidP="006813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848" w:type="dxa"/>
            <w:gridSpan w:val="3"/>
            <w:vAlign w:val="center"/>
          </w:tcPr>
          <w:p w:rsidR="00DA3A25" w:rsidRPr="00EF1787" w:rsidRDefault="00DA3A25" w:rsidP="006813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2</w:t>
            </w:r>
          </w:p>
        </w:tc>
      </w:tr>
    </w:tbl>
    <w:p w:rsidR="001B009A" w:rsidRDefault="001B009A"/>
    <w:p w:rsidR="001B009A" w:rsidRDefault="001B009A"/>
    <w:p w:rsidR="001B009A" w:rsidRDefault="001B009A"/>
    <w:p w:rsidR="0022697D" w:rsidRDefault="0022697D"/>
    <w:p w:rsidR="0022697D" w:rsidRDefault="0022697D"/>
    <w:p w:rsidR="0022697D" w:rsidRDefault="0022697D"/>
    <w:p w:rsidR="0022697D" w:rsidRDefault="0022697D"/>
    <w:p w:rsidR="0022697D" w:rsidRDefault="0022697D"/>
    <w:p w:rsidR="001B009A" w:rsidRDefault="001B009A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24"/>
        <w:gridCol w:w="285"/>
        <w:gridCol w:w="5273"/>
        <w:gridCol w:w="113"/>
        <w:gridCol w:w="596"/>
        <w:gridCol w:w="113"/>
        <w:gridCol w:w="596"/>
        <w:gridCol w:w="113"/>
        <w:gridCol w:w="596"/>
        <w:gridCol w:w="113"/>
        <w:gridCol w:w="595"/>
        <w:gridCol w:w="255"/>
      </w:tblGrid>
      <w:tr w:rsidR="001B009A" w:rsidRPr="00DC0704" w:rsidTr="005A4EA8">
        <w:trPr>
          <w:gridBefore w:val="1"/>
          <w:wBefore w:w="250" w:type="dxa"/>
        </w:trPr>
        <w:tc>
          <w:tcPr>
            <w:tcW w:w="709" w:type="dxa"/>
            <w:gridSpan w:val="2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lastRenderedPageBreak/>
              <w:t>№</w:t>
            </w:r>
            <w:r w:rsidRPr="00DC0704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5386" w:type="dxa"/>
            <w:gridSpan w:val="2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Наименование разделов дисциплины</w:t>
            </w:r>
          </w:p>
        </w:tc>
        <w:tc>
          <w:tcPr>
            <w:tcW w:w="709" w:type="dxa"/>
            <w:gridSpan w:val="2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709" w:type="dxa"/>
            <w:gridSpan w:val="2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ПЗ</w:t>
            </w:r>
          </w:p>
        </w:tc>
        <w:tc>
          <w:tcPr>
            <w:tcW w:w="709" w:type="dxa"/>
            <w:gridSpan w:val="2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ЛР</w:t>
            </w:r>
          </w:p>
        </w:tc>
        <w:tc>
          <w:tcPr>
            <w:tcW w:w="850" w:type="dxa"/>
            <w:gridSpan w:val="2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СРС</w:t>
            </w:r>
          </w:p>
        </w:tc>
      </w:tr>
      <w:tr w:rsidR="0068490D" w:rsidRPr="00DC0704" w:rsidTr="005A4EA8">
        <w:tblPrEx>
          <w:jc w:val="center"/>
        </w:tblPrEx>
        <w:trPr>
          <w:gridAfter w:val="1"/>
          <w:wAfter w:w="255" w:type="dxa"/>
          <w:jc w:val="center"/>
        </w:trPr>
        <w:tc>
          <w:tcPr>
            <w:tcW w:w="674" w:type="dxa"/>
            <w:gridSpan w:val="2"/>
            <w:vAlign w:val="center"/>
          </w:tcPr>
          <w:p w:rsidR="0068490D" w:rsidRPr="00DC0704" w:rsidRDefault="00AA52E1" w:rsidP="006338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558" w:type="dxa"/>
            <w:gridSpan w:val="2"/>
          </w:tcPr>
          <w:p w:rsidR="0068490D" w:rsidRPr="00DC0704" w:rsidRDefault="0068490D" w:rsidP="00633889">
            <w:pPr>
              <w:tabs>
                <w:tab w:val="num" w:pos="0"/>
              </w:tabs>
              <w:spacing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DC070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DC0704">
              <w:rPr>
                <w:sz w:val="22"/>
                <w:szCs w:val="22"/>
                <w:lang w:eastAsia="en-US"/>
              </w:rPr>
              <w:t xml:space="preserve"> для переработки навалочных и сыпучих грузов </w:t>
            </w: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E36652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E36652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68490D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8490D" w:rsidRPr="00EF1787" w:rsidRDefault="00EF1787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2</w:t>
            </w:r>
          </w:p>
        </w:tc>
      </w:tr>
      <w:tr w:rsidR="0068490D" w:rsidRPr="00DC0704" w:rsidTr="005A4EA8">
        <w:tblPrEx>
          <w:jc w:val="center"/>
        </w:tblPrEx>
        <w:trPr>
          <w:gridAfter w:val="1"/>
          <w:wAfter w:w="255" w:type="dxa"/>
          <w:jc w:val="center"/>
        </w:trPr>
        <w:tc>
          <w:tcPr>
            <w:tcW w:w="674" w:type="dxa"/>
            <w:gridSpan w:val="2"/>
            <w:vAlign w:val="center"/>
          </w:tcPr>
          <w:p w:rsidR="0068490D" w:rsidRPr="00DC0704" w:rsidRDefault="00AA52E1" w:rsidP="006338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558" w:type="dxa"/>
            <w:gridSpan w:val="2"/>
          </w:tcPr>
          <w:p w:rsidR="0068490D" w:rsidRPr="00DC0704" w:rsidRDefault="0068490D" w:rsidP="00633889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DC070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DC0704">
              <w:rPr>
                <w:sz w:val="22"/>
                <w:szCs w:val="22"/>
                <w:lang w:eastAsia="en-US"/>
              </w:rPr>
              <w:t xml:space="preserve"> для переработки зерновых грузов,  овощей и фруктов</w:t>
            </w: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E36652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DA3A25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68490D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8490D" w:rsidRPr="00DC0704" w:rsidRDefault="00DA3A25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</w:tr>
      <w:tr w:rsidR="0068490D" w:rsidRPr="00DC0704" w:rsidTr="005A4EA8">
        <w:tblPrEx>
          <w:jc w:val="center"/>
        </w:tblPrEx>
        <w:trPr>
          <w:gridAfter w:val="1"/>
          <w:wAfter w:w="255" w:type="dxa"/>
          <w:jc w:val="center"/>
        </w:trPr>
        <w:tc>
          <w:tcPr>
            <w:tcW w:w="674" w:type="dxa"/>
            <w:gridSpan w:val="2"/>
            <w:vAlign w:val="center"/>
          </w:tcPr>
          <w:p w:rsidR="0068490D" w:rsidRPr="00DC0704" w:rsidRDefault="00AA52E1" w:rsidP="006338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558" w:type="dxa"/>
            <w:gridSpan w:val="2"/>
          </w:tcPr>
          <w:p w:rsidR="0068490D" w:rsidRPr="00DC0704" w:rsidRDefault="0068490D" w:rsidP="00633889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DC070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DC0704">
              <w:rPr>
                <w:sz w:val="22"/>
                <w:szCs w:val="22"/>
                <w:lang w:eastAsia="en-US"/>
              </w:rPr>
              <w:t xml:space="preserve"> для переработки лесных грузов</w:t>
            </w: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E36652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68490D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68490D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8490D" w:rsidRPr="00DC0704" w:rsidRDefault="00DA3A25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</w:tr>
      <w:tr w:rsidR="0068490D" w:rsidRPr="00DC0704" w:rsidTr="005A4EA8">
        <w:tblPrEx>
          <w:jc w:val="center"/>
        </w:tblPrEx>
        <w:trPr>
          <w:gridAfter w:val="1"/>
          <w:wAfter w:w="255" w:type="dxa"/>
          <w:jc w:val="center"/>
        </w:trPr>
        <w:tc>
          <w:tcPr>
            <w:tcW w:w="674" w:type="dxa"/>
            <w:gridSpan w:val="2"/>
            <w:vAlign w:val="center"/>
          </w:tcPr>
          <w:p w:rsidR="0068490D" w:rsidRPr="00AA52E1" w:rsidRDefault="00AA52E1" w:rsidP="00633889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5558" w:type="dxa"/>
            <w:gridSpan w:val="2"/>
          </w:tcPr>
          <w:p w:rsidR="0068490D" w:rsidRPr="00DC0704" w:rsidRDefault="0068490D" w:rsidP="00633889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DC070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DC0704">
              <w:rPr>
                <w:sz w:val="22"/>
                <w:szCs w:val="22"/>
                <w:lang w:eastAsia="en-US"/>
              </w:rPr>
              <w:t xml:space="preserve"> для переработки наливных грузов</w:t>
            </w: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E36652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68490D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68490D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8490D" w:rsidRPr="00DC0704" w:rsidRDefault="00DA3A25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</w:tr>
      <w:tr w:rsidR="0068490D" w:rsidRPr="00DC0704" w:rsidTr="005A4EA8">
        <w:tblPrEx>
          <w:jc w:val="center"/>
        </w:tblPrEx>
        <w:trPr>
          <w:gridAfter w:val="1"/>
          <w:wAfter w:w="255" w:type="dxa"/>
          <w:jc w:val="center"/>
        </w:trPr>
        <w:tc>
          <w:tcPr>
            <w:tcW w:w="674" w:type="dxa"/>
            <w:gridSpan w:val="2"/>
            <w:vAlign w:val="center"/>
          </w:tcPr>
          <w:p w:rsidR="0068490D" w:rsidRPr="00DC0704" w:rsidRDefault="00E36652" w:rsidP="006338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558" w:type="dxa"/>
            <w:gridSpan w:val="2"/>
          </w:tcPr>
          <w:p w:rsidR="0068490D" w:rsidRPr="00DC0704" w:rsidRDefault="0068490D" w:rsidP="00633889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Транспортно-грузовые комплексы для перевалки грузов на причальных линиях морских и речных п ортов</w:t>
            </w: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68490D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 w:rsidRPr="00DC0704"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68490D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68490D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8490D" w:rsidRPr="00DC0704" w:rsidRDefault="00DA3A25" w:rsidP="00633889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</w:tr>
      <w:tr w:rsidR="0068490D" w:rsidRPr="00DC0704" w:rsidTr="005A4EA8">
        <w:tblPrEx>
          <w:jc w:val="center"/>
        </w:tblPrEx>
        <w:trPr>
          <w:gridAfter w:val="1"/>
          <w:wAfter w:w="255" w:type="dxa"/>
          <w:jc w:val="center"/>
        </w:trPr>
        <w:tc>
          <w:tcPr>
            <w:tcW w:w="6232" w:type="dxa"/>
            <w:gridSpan w:val="4"/>
            <w:vAlign w:val="center"/>
          </w:tcPr>
          <w:p w:rsidR="0068490D" w:rsidRPr="00DC0704" w:rsidRDefault="0068490D" w:rsidP="00633889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E36652" w:rsidP="006338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DA3A25" w:rsidP="003204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gridSpan w:val="2"/>
            <w:vAlign w:val="center"/>
          </w:tcPr>
          <w:p w:rsidR="0068490D" w:rsidRPr="00DC0704" w:rsidRDefault="0068490D" w:rsidP="00633889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68490D" w:rsidRPr="00DC0704" w:rsidRDefault="00DA3A25" w:rsidP="006338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</w:tr>
    </w:tbl>
    <w:p w:rsidR="001B009A" w:rsidRDefault="001B009A" w:rsidP="00E06A64">
      <w:pPr>
        <w:ind w:firstLine="851"/>
        <w:jc w:val="center"/>
        <w:rPr>
          <w:b/>
          <w:bCs/>
          <w:sz w:val="28"/>
          <w:szCs w:val="28"/>
        </w:rPr>
      </w:pPr>
    </w:p>
    <w:p w:rsidR="001B009A" w:rsidRDefault="001B009A" w:rsidP="001B009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9425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244"/>
        <w:gridCol w:w="430"/>
        <w:gridCol w:w="5558"/>
        <w:gridCol w:w="709"/>
        <w:gridCol w:w="709"/>
        <w:gridCol w:w="709"/>
        <w:gridCol w:w="708"/>
      </w:tblGrid>
      <w:tr w:rsidR="001B009A" w:rsidRPr="00DC0704" w:rsidTr="0022697D">
        <w:trPr>
          <w:gridBefore w:val="1"/>
          <w:wBefore w:w="358" w:type="dxa"/>
        </w:trPr>
        <w:tc>
          <w:tcPr>
            <w:tcW w:w="674" w:type="dxa"/>
            <w:gridSpan w:val="2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№</w:t>
            </w:r>
            <w:r w:rsidRPr="00DC0704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5558" w:type="dxa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Наименование разделов дисциплины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ПЗ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ЛР</w:t>
            </w:r>
          </w:p>
        </w:tc>
        <w:tc>
          <w:tcPr>
            <w:tcW w:w="708" w:type="dxa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СРС</w:t>
            </w:r>
          </w:p>
        </w:tc>
      </w:tr>
      <w:tr w:rsidR="001B009A" w:rsidRPr="00DC0704" w:rsidTr="0022697D">
        <w:trPr>
          <w:gridBefore w:val="1"/>
          <w:wBefore w:w="358" w:type="dxa"/>
        </w:trPr>
        <w:tc>
          <w:tcPr>
            <w:tcW w:w="674" w:type="dxa"/>
            <w:gridSpan w:val="2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58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E15B24">
              <w:rPr>
                <w:sz w:val="22"/>
                <w:szCs w:val="22"/>
                <w:lang w:eastAsia="en-US"/>
              </w:rPr>
              <w:t>Структура и функции логистических транспортно-грузовых систем для перемещения грузов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 w:rsidRPr="00DC0704"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17177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</w:tr>
      <w:tr w:rsidR="001B009A" w:rsidRPr="00DC0704" w:rsidTr="0022697D">
        <w:trPr>
          <w:gridBefore w:val="1"/>
          <w:wBefore w:w="358" w:type="dxa"/>
        </w:trPr>
        <w:tc>
          <w:tcPr>
            <w:tcW w:w="674" w:type="dxa"/>
            <w:gridSpan w:val="2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58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Технические средства логистических транспортно-грузовых систем, технико-эксплуатационные требования к ним.  Подъемно-транспортные машины, их назначение и классификация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 w:rsidRPr="00DC0704"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B009A" w:rsidRPr="00DC0704" w:rsidRDefault="0073768F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17177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</w:tr>
      <w:tr w:rsidR="001B009A" w:rsidRPr="00DC0704" w:rsidTr="0022697D">
        <w:trPr>
          <w:gridBefore w:val="1"/>
          <w:wBefore w:w="358" w:type="dxa"/>
          <w:trHeight w:val="293"/>
        </w:trPr>
        <w:tc>
          <w:tcPr>
            <w:tcW w:w="674" w:type="dxa"/>
            <w:gridSpan w:val="2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snapToGrid w:val="0"/>
              <w:spacing w:after="20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DC0704">
              <w:rPr>
                <w:rFonts w:eastAsia="MS Mincho"/>
                <w:sz w:val="22"/>
                <w:szCs w:val="22"/>
                <w:lang w:eastAsia="en-US"/>
              </w:rPr>
              <w:t>Транспортирующие машины непрерывного действия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73768F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17177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3</w:t>
            </w:r>
          </w:p>
        </w:tc>
      </w:tr>
      <w:tr w:rsidR="001B009A" w:rsidRPr="00DC0704" w:rsidTr="0022697D">
        <w:trPr>
          <w:gridBefore w:val="1"/>
          <w:wBefore w:w="358" w:type="dxa"/>
        </w:trPr>
        <w:tc>
          <w:tcPr>
            <w:tcW w:w="674" w:type="dxa"/>
            <w:gridSpan w:val="2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snapToGrid w:val="0"/>
              <w:spacing w:after="20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DC0704">
              <w:rPr>
                <w:rFonts w:eastAsia="MS Mincho"/>
                <w:bCs/>
                <w:iCs/>
                <w:sz w:val="22"/>
                <w:szCs w:val="22"/>
                <w:lang w:eastAsia="en-US"/>
              </w:rPr>
              <w:t>Грузоподъемные машины и устройства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73768F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17177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4</w:t>
            </w:r>
          </w:p>
        </w:tc>
      </w:tr>
      <w:tr w:rsidR="001B009A" w:rsidRPr="00DC0704" w:rsidTr="0022697D">
        <w:trPr>
          <w:gridBefore w:val="1"/>
          <w:wBefore w:w="358" w:type="dxa"/>
          <w:trHeight w:val="761"/>
        </w:trPr>
        <w:tc>
          <w:tcPr>
            <w:tcW w:w="674" w:type="dxa"/>
            <w:gridSpan w:val="2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tabs>
                <w:tab w:val="num" w:pos="0"/>
              </w:tabs>
              <w:spacing w:after="120"/>
              <w:rPr>
                <w:color w:val="000000"/>
                <w:sz w:val="22"/>
                <w:szCs w:val="22"/>
              </w:rPr>
            </w:pPr>
            <w:r w:rsidRPr="00DC0704">
              <w:rPr>
                <w:rFonts w:eastAsia="MS Mincho"/>
                <w:sz w:val="22"/>
                <w:szCs w:val="22"/>
              </w:rPr>
              <w:t>Погрузочно-разгрузочные машины и оборудов</w:t>
            </w:r>
            <w:r>
              <w:rPr>
                <w:rFonts w:eastAsia="MS Mincho"/>
                <w:sz w:val="22"/>
                <w:szCs w:val="22"/>
              </w:rPr>
              <w:t>а</w:t>
            </w:r>
            <w:r w:rsidRPr="00DC0704">
              <w:rPr>
                <w:rFonts w:eastAsia="MS Mincho"/>
                <w:sz w:val="22"/>
                <w:szCs w:val="22"/>
              </w:rPr>
              <w:t xml:space="preserve">ние. </w:t>
            </w:r>
            <w:r w:rsidRPr="00DC0704">
              <w:rPr>
                <w:sz w:val="22"/>
                <w:szCs w:val="22"/>
              </w:rPr>
              <w:t>Автоматическое управление подъемно-</w:t>
            </w:r>
            <w:proofErr w:type="gramStart"/>
            <w:r w:rsidRPr="00DC0704">
              <w:rPr>
                <w:sz w:val="22"/>
                <w:szCs w:val="22"/>
              </w:rPr>
              <w:t>транспортными  машинами</w:t>
            </w:r>
            <w:proofErr w:type="gramEnd"/>
            <w:r w:rsidRPr="00DC0704">
              <w:rPr>
                <w:sz w:val="22"/>
                <w:szCs w:val="22"/>
              </w:rPr>
              <w:t xml:space="preserve"> и установками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9C0F1B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17177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4</w:t>
            </w:r>
          </w:p>
        </w:tc>
      </w:tr>
      <w:tr w:rsidR="001B009A" w:rsidRPr="00DC0704" w:rsidTr="0022697D">
        <w:trPr>
          <w:gridBefore w:val="1"/>
          <w:wBefore w:w="358" w:type="dxa"/>
        </w:trPr>
        <w:tc>
          <w:tcPr>
            <w:tcW w:w="674" w:type="dxa"/>
            <w:gridSpan w:val="2"/>
            <w:vAlign w:val="center"/>
          </w:tcPr>
          <w:p w:rsidR="001B009A" w:rsidRPr="00AA52E1" w:rsidRDefault="001B009A" w:rsidP="001B009A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tabs>
                <w:tab w:val="num" w:pos="0"/>
              </w:tabs>
              <w:spacing w:after="120"/>
              <w:rPr>
                <w:rFonts w:eastAsia="MS Mincho"/>
                <w:sz w:val="22"/>
                <w:szCs w:val="22"/>
              </w:rPr>
            </w:pPr>
            <w:r w:rsidRPr="00E15B24">
              <w:rPr>
                <w:sz w:val="22"/>
                <w:szCs w:val="22"/>
              </w:rPr>
              <w:t>Автоматическое управление подъемно-</w:t>
            </w:r>
            <w:proofErr w:type="gramStart"/>
            <w:r w:rsidRPr="00E15B24">
              <w:rPr>
                <w:sz w:val="22"/>
                <w:szCs w:val="22"/>
              </w:rPr>
              <w:t>транспортными  машинами</w:t>
            </w:r>
            <w:proofErr w:type="gramEnd"/>
            <w:r w:rsidRPr="00E15B24">
              <w:rPr>
                <w:sz w:val="22"/>
                <w:szCs w:val="22"/>
              </w:rPr>
              <w:t xml:space="preserve"> и установками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9C0F1B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17177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4</w:t>
            </w:r>
          </w:p>
        </w:tc>
      </w:tr>
      <w:tr w:rsidR="001B009A" w:rsidRPr="00DC0704" w:rsidTr="0022697D">
        <w:trPr>
          <w:gridBefore w:val="1"/>
          <w:wBefore w:w="358" w:type="dxa"/>
        </w:trPr>
        <w:tc>
          <w:tcPr>
            <w:tcW w:w="674" w:type="dxa"/>
            <w:gridSpan w:val="2"/>
            <w:vAlign w:val="center"/>
          </w:tcPr>
          <w:p w:rsidR="001B009A" w:rsidRPr="00AA52E1" w:rsidRDefault="001B009A" w:rsidP="001B009A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5558" w:type="dxa"/>
            <w:tcBorders>
              <w:bottom w:val="single" w:sz="4" w:space="0" w:color="000000"/>
            </w:tcBorders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 xml:space="preserve"> Назначение и классификация складов. Логистические решения в области управления материальными потоками.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17177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</w:tr>
      <w:tr w:rsidR="001B009A" w:rsidRPr="00DC0704" w:rsidTr="005A4EA8">
        <w:tblPrEx>
          <w:jc w:val="center"/>
          <w:tblInd w:w="0" w:type="dxa"/>
        </w:tblPrEx>
        <w:trPr>
          <w:jc w:val="center"/>
        </w:trPr>
        <w:tc>
          <w:tcPr>
            <w:tcW w:w="602" w:type="dxa"/>
            <w:gridSpan w:val="2"/>
            <w:vAlign w:val="center"/>
          </w:tcPr>
          <w:p w:rsidR="001B009A" w:rsidRPr="00AA52E1" w:rsidRDefault="001B009A" w:rsidP="001B009A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5988" w:type="dxa"/>
            <w:gridSpan w:val="2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 xml:space="preserve">Организационные формы выполнения погрузочно-разгрузочных работ на железнодорожном, морском, речном, автомобильном, промышленном </w:t>
            </w:r>
            <w:proofErr w:type="gramStart"/>
            <w:r w:rsidRPr="00DC0704">
              <w:rPr>
                <w:sz w:val="22"/>
                <w:szCs w:val="22"/>
                <w:lang w:eastAsia="en-US"/>
              </w:rPr>
              <w:t>транспорте,  промышленных</w:t>
            </w:r>
            <w:proofErr w:type="gramEnd"/>
            <w:r w:rsidRPr="00DC0704">
              <w:rPr>
                <w:sz w:val="22"/>
                <w:szCs w:val="22"/>
                <w:lang w:eastAsia="en-US"/>
              </w:rPr>
              <w:t xml:space="preserve"> предприятиях. </w:t>
            </w:r>
            <w:r w:rsidRPr="00E15B24">
              <w:rPr>
                <w:sz w:val="22"/>
                <w:szCs w:val="22"/>
                <w:lang w:eastAsia="en-US"/>
              </w:rPr>
              <w:t>Технико-экономические и эксплуатационные показатели комплексной механизации и автоматизации погрузочно-разгрузочных, транспортных и складских операций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22697D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DC070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4</w:t>
            </w:r>
          </w:p>
        </w:tc>
      </w:tr>
    </w:tbl>
    <w:p w:rsidR="001B009A" w:rsidRDefault="001B009A"/>
    <w:p w:rsidR="001B009A" w:rsidRDefault="001B009A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558"/>
        <w:gridCol w:w="709"/>
        <w:gridCol w:w="709"/>
        <w:gridCol w:w="709"/>
        <w:gridCol w:w="708"/>
      </w:tblGrid>
      <w:tr w:rsidR="00171774" w:rsidRPr="00DC0704" w:rsidTr="0022697D">
        <w:tc>
          <w:tcPr>
            <w:tcW w:w="674" w:type="dxa"/>
            <w:vAlign w:val="center"/>
          </w:tcPr>
          <w:p w:rsidR="00171774" w:rsidRPr="00DC0704" w:rsidRDefault="00171774" w:rsidP="0022697D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№</w:t>
            </w:r>
            <w:r w:rsidRPr="00DC0704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5558" w:type="dxa"/>
            <w:vAlign w:val="center"/>
          </w:tcPr>
          <w:p w:rsidR="00171774" w:rsidRPr="00DC0704" w:rsidRDefault="00171774" w:rsidP="0022697D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Наименование разделов дисциплины</w:t>
            </w:r>
          </w:p>
        </w:tc>
        <w:tc>
          <w:tcPr>
            <w:tcW w:w="709" w:type="dxa"/>
            <w:vAlign w:val="center"/>
          </w:tcPr>
          <w:p w:rsidR="00171774" w:rsidRPr="00DC0704" w:rsidRDefault="00171774" w:rsidP="0022697D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709" w:type="dxa"/>
            <w:vAlign w:val="center"/>
          </w:tcPr>
          <w:p w:rsidR="00171774" w:rsidRPr="00DC0704" w:rsidRDefault="00171774" w:rsidP="0022697D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ПЗ</w:t>
            </w:r>
          </w:p>
        </w:tc>
        <w:tc>
          <w:tcPr>
            <w:tcW w:w="709" w:type="dxa"/>
            <w:vAlign w:val="center"/>
          </w:tcPr>
          <w:p w:rsidR="00171774" w:rsidRPr="00DC0704" w:rsidRDefault="00171774" w:rsidP="0022697D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ЛР</w:t>
            </w:r>
          </w:p>
        </w:tc>
        <w:tc>
          <w:tcPr>
            <w:tcW w:w="708" w:type="dxa"/>
            <w:vAlign w:val="center"/>
          </w:tcPr>
          <w:p w:rsidR="00171774" w:rsidRPr="00DC0704" w:rsidRDefault="00171774" w:rsidP="0022697D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СРС</w:t>
            </w:r>
          </w:p>
        </w:tc>
      </w:tr>
      <w:tr w:rsidR="001B009A" w:rsidRPr="00DC0704" w:rsidTr="001B009A">
        <w:tblPrEx>
          <w:jc w:val="center"/>
        </w:tblPrEx>
        <w:trPr>
          <w:jc w:val="center"/>
        </w:trPr>
        <w:tc>
          <w:tcPr>
            <w:tcW w:w="674" w:type="dxa"/>
            <w:vAlign w:val="center"/>
          </w:tcPr>
          <w:p w:rsidR="001B009A" w:rsidRPr="00AA52E1" w:rsidRDefault="001B009A" w:rsidP="001B009A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DC0704">
              <w:rPr>
                <w:rFonts w:eastAsia="MS Mincho"/>
                <w:sz w:val="22"/>
                <w:szCs w:val="22"/>
                <w:lang w:eastAsia="en-US"/>
              </w:rPr>
              <w:t>Обеспечение сохранности грузов и транспортных средств при выполнении погрузочно-разгрузочных работ и транспортировании по железной дороге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6F371A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val="en-US"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2</w:t>
            </w:r>
          </w:p>
        </w:tc>
      </w:tr>
      <w:tr w:rsidR="001B009A" w:rsidRPr="00DC0704" w:rsidTr="001B009A">
        <w:tblPrEx>
          <w:jc w:val="center"/>
        </w:tblPrEx>
        <w:trPr>
          <w:jc w:val="center"/>
        </w:trPr>
        <w:tc>
          <w:tcPr>
            <w:tcW w:w="674" w:type="dxa"/>
            <w:vAlign w:val="center"/>
          </w:tcPr>
          <w:p w:rsidR="001B009A" w:rsidRPr="00AA52E1" w:rsidRDefault="001B009A" w:rsidP="001B009A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Информационные технологии в логистических транс</w:t>
            </w:r>
            <w:r w:rsidRPr="00DC0704">
              <w:rPr>
                <w:sz w:val="22"/>
                <w:szCs w:val="22"/>
                <w:lang w:eastAsia="en-US"/>
              </w:rPr>
              <w:lastRenderedPageBreak/>
              <w:t xml:space="preserve">портно-грузовых системах. Информационная поддержка </w:t>
            </w:r>
            <w:proofErr w:type="spellStart"/>
            <w:r w:rsidRPr="00DC0704">
              <w:rPr>
                <w:sz w:val="22"/>
                <w:szCs w:val="22"/>
                <w:lang w:eastAsia="en-US"/>
              </w:rPr>
              <w:t>грузопереработки</w:t>
            </w:r>
            <w:proofErr w:type="spellEnd"/>
            <w:r w:rsidRPr="00DC0704">
              <w:rPr>
                <w:sz w:val="22"/>
                <w:szCs w:val="22"/>
                <w:lang w:eastAsia="en-US"/>
              </w:rPr>
              <w:t>. Складская система учета многономенклатурной продукции.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17177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4</w:t>
            </w:r>
          </w:p>
        </w:tc>
      </w:tr>
      <w:tr w:rsidR="001B009A" w:rsidRPr="00DC0704" w:rsidTr="001B009A">
        <w:tblPrEx>
          <w:jc w:val="center"/>
        </w:tblPrEx>
        <w:trPr>
          <w:jc w:val="center"/>
        </w:trPr>
        <w:tc>
          <w:tcPr>
            <w:tcW w:w="674" w:type="dxa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 xml:space="preserve">Задачи и этапы проектирования транспортно-складских комплексов, баз и складов. Определение грузопотока, грузооборота, </w:t>
            </w:r>
            <w:proofErr w:type="spellStart"/>
            <w:r w:rsidRPr="00DC0704">
              <w:rPr>
                <w:sz w:val="22"/>
                <w:szCs w:val="22"/>
                <w:lang w:eastAsia="en-US"/>
              </w:rPr>
              <w:t>грузопереработки</w:t>
            </w:r>
            <w:proofErr w:type="spellEnd"/>
            <w:r w:rsidRPr="00DC070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73768F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17177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val="en-US" w:eastAsia="en-US"/>
              </w:rPr>
              <w:t>2</w:t>
            </w:r>
            <w:r w:rsidR="00171774">
              <w:rPr>
                <w:color w:val="000000"/>
                <w:sz w:val="24"/>
                <w:szCs w:val="22"/>
                <w:lang w:eastAsia="en-US"/>
              </w:rPr>
              <w:t>4</w:t>
            </w:r>
          </w:p>
        </w:tc>
      </w:tr>
      <w:tr w:rsidR="001B009A" w:rsidRPr="00DC0704" w:rsidTr="001B009A">
        <w:tblPrEx>
          <w:jc w:val="center"/>
        </w:tblPrEx>
        <w:trPr>
          <w:jc w:val="center"/>
        </w:trPr>
        <w:tc>
          <w:tcPr>
            <w:tcW w:w="674" w:type="dxa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color w:val="000000"/>
                <w:sz w:val="22"/>
                <w:szCs w:val="22"/>
                <w:lang w:eastAsia="en-US"/>
              </w:rPr>
              <w:t>Проектирование фронтов погрузки-выгрузки и зон хранения грузов на складе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171774" w:rsidRDefault="0073768F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17177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16</w:t>
            </w:r>
          </w:p>
        </w:tc>
      </w:tr>
      <w:tr w:rsidR="001B009A" w:rsidRPr="00DC0704" w:rsidTr="001B009A">
        <w:tblPrEx>
          <w:jc w:val="center"/>
        </w:tblPrEx>
        <w:trPr>
          <w:jc w:val="center"/>
        </w:trPr>
        <w:tc>
          <w:tcPr>
            <w:tcW w:w="674" w:type="dxa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color w:val="000000"/>
                <w:sz w:val="22"/>
                <w:szCs w:val="22"/>
                <w:lang w:eastAsia="en-US"/>
              </w:rPr>
              <w:t>Определение экономических показателей проектируемого склада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73768F" w:rsidRDefault="0073768F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17177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24</w:t>
            </w:r>
          </w:p>
        </w:tc>
      </w:tr>
      <w:tr w:rsidR="001B009A" w:rsidRPr="00DC0704" w:rsidTr="001B009A">
        <w:tblPrEx>
          <w:jc w:val="center"/>
        </w:tblPrEx>
        <w:trPr>
          <w:jc w:val="center"/>
        </w:trPr>
        <w:tc>
          <w:tcPr>
            <w:tcW w:w="674" w:type="dxa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color w:val="000000"/>
                <w:sz w:val="22"/>
                <w:szCs w:val="22"/>
                <w:lang w:eastAsia="en-US"/>
              </w:rPr>
              <w:t>Вариантность проектирования складов. Сравнение и выбор вариантов складов.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17177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17177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6</w:t>
            </w:r>
          </w:p>
        </w:tc>
      </w:tr>
      <w:tr w:rsidR="001B009A" w:rsidRPr="00DC0704" w:rsidTr="001B009A">
        <w:tblPrEx>
          <w:jc w:val="center"/>
        </w:tblPrEx>
        <w:trPr>
          <w:jc w:val="center"/>
        </w:trPr>
        <w:tc>
          <w:tcPr>
            <w:tcW w:w="674" w:type="dxa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DC070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DC0704">
              <w:rPr>
                <w:sz w:val="22"/>
                <w:szCs w:val="22"/>
                <w:lang w:eastAsia="en-US"/>
              </w:rPr>
              <w:t xml:space="preserve"> для переработки тарно-штучных и штучных грузов</w:t>
            </w:r>
          </w:p>
        </w:tc>
        <w:tc>
          <w:tcPr>
            <w:tcW w:w="709" w:type="dxa"/>
            <w:vAlign w:val="center"/>
          </w:tcPr>
          <w:p w:rsidR="001B009A" w:rsidRPr="0017177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B009A" w:rsidRPr="00E36652" w:rsidRDefault="0073768F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17177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4</w:t>
            </w:r>
          </w:p>
        </w:tc>
      </w:tr>
      <w:tr w:rsidR="001B009A" w:rsidRPr="00DC0704" w:rsidTr="001B009A">
        <w:tblPrEx>
          <w:jc w:val="center"/>
        </w:tblPrEx>
        <w:trPr>
          <w:jc w:val="center"/>
        </w:trPr>
        <w:tc>
          <w:tcPr>
            <w:tcW w:w="674" w:type="dxa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DC070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DC0704">
              <w:rPr>
                <w:sz w:val="22"/>
                <w:szCs w:val="22"/>
                <w:lang w:eastAsia="en-US"/>
              </w:rPr>
              <w:t xml:space="preserve"> для переработки контейнеров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17177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4</w:t>
            </w:r>
          </w:p>
        </w:tc>
      </w:tr>
      <w:tr w:rsidR="001B009A" w:rsidRPr="00DC0704" w:rsidTr="001B009A">
        <w:tblPrEx>
          <w:jc w:val="center"/>
        </w:tblPrEx>
        <w:trPr>
          <w:jc w:val="center"/>
        </w:trPr>
        <w:tc>
          <w:tcPr>
            <w:tcW w:w="674" w:type="dxa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tabs>
                <w:tab w:val="num" w:pos="0"/>
              </w:tabs>
              <w:spacing w:after="12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DC070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DC0704">
              <w:rPr>
                <w:sz w:val="22"/>
                <w:szCs w:val="22"/>
                <w:lang w:eastAsia="en-US"/>
              </w:rPr>
              <w:t xml:space="preserve"> для переработки навалочных и сыпучих грузов 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73768F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17177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4</w:t>
            </w:r>
          </w:p>
        </w:tc>
      </w:tr>
      <w:tr w:rsidR="001B009A" w:rsidRPr="00DC0704" w:rsidTr="001B009A">
        <w:tblPrEx>
          <w:jc w:val="center"/>
        </w:tblPrEx>
        <w:trPr>
          <w:jc w:val="center"/>
        </w:trPr>
        <w:tc>
          <w:tcPr>
            <w:tcW w:w="674" w:type="dxa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DC070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DC0704">
              <w:rPr>
                <w:sz w:val="22"/>
                <w:szCs w:val="22"/>
                <w:lang w:eastAsia="en-US"/>
              </w:rPr>
              <w:t xml:space="preserve"> для переработки зерновых грузов,  овощей и фруктов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DC070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</w:tr>
      <w:tr w:rsidR="001B009A" w:rsidRPr="00DC0704" w:rsidTr="001B009A">
        <w:tblPrEx>
          <w:jc w:val="center"/>
        </w:tblPrEx>
        <w:trPr>
          <w:jc w:val="center"/>
        </w:trPr>
        <w:tc>
          <w:tcPr>
            <w:tcW w:w="674" w:type="dxa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DC070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DC0704">
              <w:rPr>
                <w:sz w:val="22"/>
                <w:szCs w:val="22"/>
                <w:lang w:eastAsia="en-US"/>
              </w:rPr>
              <w:t xml:space="preserve"> для переработки лесных грузов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DC070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</w:tr>
      <w:tr w:rsidR="001B009A" w:rsidRPr="00DC0704" w:rsidTr="001B009A">
        <w:tblPrEx>
          <w:jc w:val="center"/>
        </w:tblPrEx>
        <w:trPr>
          <w:jc w:val="center"/>
        </w:trPr>
        <w:tc>
          <w:tcPr>
            <w:tcW w:w="674" w:type="dxa"/>
            <w:vAlign w:val="center"/>
          </w:tcPr>
          <w:p w:rsidR="001B009A" w:rsidRPr="00AA52E1" w:rsidRDefault="001B009A" w:rsidP="001B009A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Транспортно-</w:t>
            </w:r>
            <w:proofErr w:type="gramStart"/>
            <w:r w:rsidRPr="00DC0704">
              <w:rPr>
                <w:sz w:val="22"/>
                <w:szCs w:val="22"/>
                <w:lang w:eastAsia="en-US"/>
              </w:rPr>
              <w:t>грузовые  комплексы</w:t>
            </w:r>
            <w:proofErr w:type="gramEnd"/>
            <w:r w:rsidRPr="00DC0704">
              <w:rPr>
                <w:sz w:val="22"/>
                <w:szCs w:val="22"/>
                <w:lang w:eastAsia="en-US"/>
              </w:rPr>
              <w:t xml:space="preserve"> для переработки наливных грузов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DC070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</w:tr>
      <w:tr w:rsidR="001B009A" w:rsidRPr="00DC0704" w:rsidTr="001B009A">
        <w:tblPrEx>
          <w:jc w:val="center"/>
        </w:tblPrEx>
        <w:trPr>
          <w:jc w:val="center"/>
        </w:trPr>
        <w:tc>
          <w:tcPr>
            <w:tcW w:w="674" w:type="dxa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558" w:type="dxa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Транспортно-грузовые комплексы для перевалки грузов на причальных линиях морских и речных п ортов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B009A" w:rsidRPr="00DC0704" w:rsidRDefault="00171774" w:rsidP="001B009A">
            <w:pPr>
              <w:overflowPunct w:val="0"/>
              <w:autoSpaceDE w:val="0"/>
              <w:autoSpaceDN w:val="0"/>
              <w:adjustRightInd w:val="0"/>
              <w:spacing w:after="120" w:line="276" w:lineRule="auto"/>
              <w:jc w:val="center"/>
              <w:textAlignment w:val="baseline"/>
              <w:rPr>
                <w:color w:val="000000"/>
                <w:sz w:val="24"/>
                <w:szCs w:val="22"/>
                <w:lang w:eastAsia="en-US"/>
              </w:rPr>
            </w:pPr>
            <w:r>
              <w:rPr>
                <w:color w:val="000000"/>
                <w:sz w:val="24"/>
                <w:szCs w:val="22"/>
                <w:lang w:eastAsia="en-US"/>
              </w:rPr>
              <w:t>2</w:t>
            </w:r>
          </w:p>
        </w:tc>
      </w:tr>
      <w:tr w:rsidR="001B009A" w:rsidRPr="00DC0704" w:rsidTr="001B009A">
        <w:tblPrEx>
          <w:jc w:val="center"/>
        </w:tblPrEx>
        <w:trPr>
          <w:jc w:val="center"/>
        </w:trPr>
        <w:tc>
          <w:tcPr>
            <w:tcW w:w="6232" w:type="dxa"/>
            <w:gridSpan w:val="2"/>
            <w:vAlign w:val="center"/>
          </w:tcPr>
          <w:p w:rsidR="001B009A" w:rsidRPr="00DC0704" w:rsidRDefault="001B009A" w:rsidP="001B009A">
            <w:pPr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09" w:type="dxa"/>
            <w:vAlign w:val="center"/>
          </w:tcPr>
          <w:p w:rsidR="001B009A" w:rsidRPr="00DC0704" w:rsidRDefault="00171774" w:rsidP="001B00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1B009A" w:rsidRPr="00DC0704" w:rsidRDefault="00171774" w:rsidP="001B00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1B009A" w:rsidRPr="00DC0704" w:rsidRDefault="001B009A" w:rsidP="001B009A">
            <w:pPr>
              <w:jc w:val="center"/>
              <w:rPr>
                <w:sz w:val="22"/>
                <w:szCs w:val="22"/>
                <w:lang w:eastAsia="en-US"/>
              </w:rPr>
            </w:pPr>
            <w:r w:rsidRPr="00DC070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1B009A" w:rsidRPr="00DC0704" w:rsidRDefault="00171774" w:rsidP="001B00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</w:p>
        </w:tc>
      </w:tr>
    </w:tbl>
    <w:p w:rsidR="001B009A" w:rsidRDefault="001B009A" w:rsidP="00E06A64">
      <w:pPr>
        <w:ind w:firstLine="851"/>
        <w:jc w:val="center"/>
        <w:rPr>
          <w:b/>
          <w:bCs/>
          <w:sz w:val="28"/>
          <w:szCs w:val="28"/>
        </w:rPr>
      </w:pPr>
    </w:p>
    <w:p w:rsidR="001B009A" w:rsidRDefault="001B009A" w:rsidP="00E06A64">
      <w:pPr>
        <w:ind w:firstLine="851"/>
        <w:jc w:val="center"/>
        <w:rPr>
          <w:b/>
          <w:bCs/>
          <w:sz w:val="28"/>
          <w:szCs w:val="28"/>
        </w:rPr>
      </w:pPr>
    </w:p>
    <w:p w:rsidR="0039257C" w:rsidRDefault="00E06A64" w:rsidP="00DA3A25">
      <w:pPr>
        <w:rPr>
          <w:b/>
          <w:bCs/>
          <w:sz w:val="28"/>
          <w:szCs w:val="28"/>
        </w:rPr>
      </w:pPr>
      <w:proofErr w:type="gramStart"/>
      <w:r w:rsidRPr="00E06A64">
        <w:rPr>
          <w:b/>
          <w:bCs/>
          <w:sz w:val="28"/>
          <w:szCs w:val="28"/>
        </w:rPr>
        <w:t>6</w:t>
      </w:r>
      <w:r w:rsidR="0039257C">
        <w:rPr>
          <w:b/>
          <w:bCs/>
          <w:sz w:val="28"/>
          <w:szCs w:val="28"/>
        </w:rPr>
        <w:t xml:space="preserve"> </w:t>
      </w:r>
      <w:r w:rsidRPr="00E06A64">
        <w:rPr>
          <w:b/>
          <w:bCs/>
          <w:sz w:val="28"/>
          <w:szCs w:val="28"/>
        </w:rPr>
        <w:t xml:space="preserve"> Перечень</w:t>
      </w:r>
      <w:proofErr w:type="gramEnd"/>
      <w:r w:rsidRPr="00E06A64">
        <w:rPr>
          <w:b/>
          <w:bCs/>
          <w:sz w:val="28"/>
          <w:szCs w:val="28"/>
        </w:rPr>
        <w:t xml:space="preserve"> учебно-методического обеспечения для </w:t>
      </w:r>
    </w:p>
    <w:p w:rsidR="00E06A64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самостоятельной р</w:t>
      </w:r>
      <w:r w:rsidR="00C216DC">
        <w:rPr>
          <w:b/>
          <w:bCs/>
          <w:sz w:val="28"/>
          <w:szCs w:val="28"/>
        </w:rPr>
        <w:t>аботы обучающихся по дисциплине</w:t>
      </w:r>
    </w:p>
    <w:p w:rsidR="000C7416" w:rsidRDefault="000C7416" w:rsidP="00E06A64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494"/>
      </w:tblGrid>
      <w:tr w:rsidR="00107992" w:rsidRPr="00107992" w:rsidTr="00633889">
        <w:trPr>
          <w:trHeight w:val="733"/>
        </w:trPr>
        <w:tc>
          <w:tcPr>
            <w:tcW w:w="353" w:type="pct"/>
            <w:vAlign w:val="center"/>
          </w:tcPr>
          <w:p w:rsidR="00107992" w:rsidRPr="00107992" w:rsidRDefault="00107992" w:rsidP="00107992">
            <w:pPr>
              <w:ind w:left="6"/>
              <w:rPr>
                <w:sz w:val="26"/>
                <w:szCs w:val="26"/>
              </w:rPr>
            </w:pPr>
            <w:r w:rsidRPr="00107992">
              <w:rPr>
                <w:sz w:val="26"/>
                <w:szCs w:val="26"/>
              </w:rPr>
              <w:t>№ п/п</w:t>
            </w:r>
          </w:p>
        </w:tc>
        <w:tc>
          <w:tcPr>
            <w:tcW w:w="1777" w:type="pct"/>
            <w:vAlign w:val="center"/>
          </w:tcPr>
          <w:p w:rsidR="00107992" w:rsidRPr="00107992" w:rsidRDefault="00107992" w:rsidP="00107992">
            <w:pPr>
              <w:rPr>
                <w:sz w:val="26"/>
                <w:szCs w:val="26"/>
              </w:rPr>
            </w:pPr>
            <w:r w:rsidRPr="00107992">
              <w:rPr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2870" w:type="pct"/>
          </w:tcPr>
          <w:p w:rsidR="00107992" w:rsidRPr="00107992" w:rsidRDefault="00107992" w:rsidP="00107992">
            <w:pPr>
              <w:rPr>
                <w:sz w:val="26"/>
                <w:szCs w:val="26"/>
              </w:rPr>
            </w:pPr>
            <w:r w:rsidRPr="00107992">
              <w:rPr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39257C" w:rsidRPr="00107992" w:rsidTr="00633889">
        <w:trPr>
          <w:trHeight w:val="977"/>
        </w:trPr>
        <w:tc>
          <w:tcPr>
            <w:tcW w:w="353" w:type="pct"/>
            <w:vAlign w:val="center"/>
          </w:tcPr>
          <w:p w:rsidR="0039257C" w:rsidRPr="00107992" w:rsidRDefault="0039257C" w:rsidP="00107992">
            <w:pPr>
              <w:ind w:left="6"/>
              <w:rPr>
                <w:sz w:val="26"/>
                <w:szCs w:val="26"/>
              </w:rPr>
            </w:pPr>
            <w:r w:rsidRPr="00107992">
              <w:rPr>
                <w:sz w:val="26"/>
                <w:szCs w:val="26"/>
              </w:rPr>
              <w:t>1</w:t>
            </w:r>
          </w:p>
        </w:tc>
        <w:tc>
          <w:tcPr>
            <w:tcW w:w="1777" w:type="pct"/>
            <w:vAlign w:val="center"/>
          </w:tcPr>
          <w:p w:rsidR="0039257C" w:rsidRPr="00107992" w:rsidRDefault="0039257C" w:rsidP="00107992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color w:val="000000"/>
                <w:sz w:val="24"/>
                <w:szCs w:val="24"/>
              </w:rPr>
            </w:pPr>
            <w:r w:rsidRPr="00107992">
              <w:rPr>
                <w:sz w:val="24"/>
                <w:szCs w:val="24"/>
              </w:rPr>
              <w:t>Структура и функции логистических транспортно-</w:t>
            </w:r>
            <w:proofErr w:type="spellStart"/>
            <w:r w:rsidRPr="00107992">
              <w:rPr>
                <w:sz w:val="24"/>
                <w:szCs w:val="24"/>
              </w:rPr>
              <w:t>грузо</w:t>
            </w:r>
            <w:proofErr w:type="spellEnd"/>
            <w:r w:rsidRPr="00107992">
              <w:rPr>
                <w:sz w:val="24"/>
                <w:szCs w:val="24"/>
              </w:rPr>
              <w:t>-</w:t>
            </w:r>
            <w:proofErr w:type="spellStart"/>
            <w:r w:rsidRPr="00107992">
              <w:rPr>
                <w:sz w:val="24"/>
                <w:szCs w:val="24"/>
              </w:rPr>
              <w:t>вых</w:t>
            </w:r>
            <w:proofErr w:type="spellEnd"/>
            <w:r w:rsidRPr="00107992">
              <w:rPr>
                <w:sz w:val="24"/>
                <w:szCs w:val="24"/>
              </w:rPr>
              <w:t xml:space="preserve"> логистических систем.</w:t>
            </w:r>
          </w:p>
        </w:tc>
        <w:tc>
          <w:tcPr>
            <w:tcW w:w="2870" w:type="pct"/>
            <w:vMerge w:val="restart"/>
          </w:tcPr>
          <w:p w:rsidR="0039257C" w:rsidRPr="00CA1EA4" w:rsidRDefault="0039257C" w:rsidP="00107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2"/>
                <w:lang w:eastAsia="en-US"/>
              </w:rPr>
            </w:pPr>
            <w:r w:rsidRPr="00580891">
              <w:rPr>
                <w:sz w:val="24"/>
                <w:szCs w:val="22"/>
                <w:lang w:eastAsia="en-US"/>
              </w:rPr>
              <w:t xml:space="preserve">       </w:t>
            </w:r>
            <w:r w:rsidRPr="00CA1EA4">
              <w:rPr>
                <w:sz w:val="24"/>
                <w:szCs w:val="22"/>
                <w:lang w:eastAsia="en-US"/>
              </w:rPr>
              <w:t>Журавлев Н.П., Маликов О.Б. Транспортно-грузовые системы. – М.: УМК МПС,200</w:t>
            </w:r>
            <w:r w:rsidRPr="00580891">
              <w:rPr>
                <w:sz w:val="24"/>
                <w:szCs w:val="22"/>
                <w:lang w:eastAsia="en-US"/>
              </w:rPr>
              <w:t>6</w:t>
            </w:r>
            <w:r w:rsidRPr="00CA1EA4">
              <w:rPr>
                <w:sz w:val="24"/>
                <w:szCs w:val="22"/>
                <w:lang w:eastAsia="en-US"/>
              </w:rPr>
              <w:t>. – 320 с.</w:t>
            </w:r>
          </w:p>
          <w:p w:rsidR="0039257C" w:rsidRPr="00A509A7" w:rsidRDefault="0039257C" w:rsidP="00107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2"/>
                <w:lang w:eastAsia="en-US"/>
              </w:rPr>
            </w:pPr>
            <w:r w:rsidRPr="00580891">
              <w:rPr>
                <w:sz w:val="24"/>
                <w:szCs w:val="22"/>
                <w:lang w:eastAsia="en-US"/>
              </w:rPr>
              <w:t xml:space="preserve">        </w:t>
            </w:r>
            <w:r w:rsidRPr="00CA1EA4">
              <w:rPr>
                <w:sz w:val="24"/>
                <w:szCs w:val="22"/>
                <w:lang w:eastAsia="en-US"/>
              </w:rPr>
              <w:t>Маликов О.Б. Склады и грузовые терминалы. – СПб.: Бизнес-Пресса, 2005. – 560</w:t>
            </w:r>
          </w:p>
          <w:p w:rsidR="0039257C" w:rsidRPr="00A509A7" w:rsidRDefault="0039257C" w:rsidP="00107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2"/>
                <w:lang w:eastAsia="en-US"/>
              </w:rPr>
            </w:pPr>
            <w:r w:rsidRPr="00A509A7">
              <w:rPr>
                <w:sz w:val="24"/>
                <w:szCs w:val="22"/>
                <w:lang w:eastAsia="en-US"/>
              </w:rPr>
              <w:t xml:space="preserve">       </w:t>
            </w:r>
            <w:proofErr w:type="spellStart"/>
            <w:r w:rsidRPr="005D337E">
              <w:rPr>
                <w:bCs/>
                <w:sz w:val="24"/>
                <w:szCs w:val="24"/>
              </w:rPr>
              <w:t>Абдикеримов</w:t>
            </w:r>
            <w:proofErr w:type="spellEnd"/>
            <w:r w:rsidRPr="005D337E">
              <w:rPr>
                <w:bCs/>
                <w:sz w:val="24"/>
                <w:szCs w:val="24"/>
              </w:rPr>
              <w:t xml:space="preserve">, Г.С. Логистическое управление грузовыми перевозками и </w:t>
            </w:r>
            <w:proofErr w:type="spellStart"/>
            <w:r w:rsidRPr="005D337E">
              <w:rPr>
                <w:bCs/>
                <w:sz w:val="24"/>
                <w:szCs w:val="24"/>
              </w:rPr>
              <w:t>терминально</w:t>
            </w:r>
            <w:proofErr w:type="spellEnd"/>
            <w:r w:rsidRPr="005D337E">
              <w:rPr>
                <w:bCs/>
                <w:sz w:val="24"/>
                <w:szCs w:val="24"/>
              </w:rPr>
              <w:t xml:space="preserve">-складской деятельностью [Текст]: Учебное пособие для специалистов/ Г.С. </w:t>
            </w:r>
            <w:proofErr w:type="spellStart"/>
            <w:r w:rsidRPr="005D337E">
              <w:rPr>
                <w:bCs/>
                <w:sz w:val="24"/>
                <w:szCs w:val="24"/>
              </w:rPr>
              <w:t>Абдикеримов</w:t>
            </w:r>
            <w:proofErr w:type="spellEnd"/>
            <w:r w:rsidRPr="005D337E">
              <w:rPr>
                <w:bCs/>
                <w:sz w:val="24"/>
                <w:szCs w:val="24"/>
              </w:rPr>
              <w:t>, С.Ю. Елисеев, В.М. Николашин, А.С. Синицына, О.Б. Маликов// М: ФГБОУ «Учебно-</w:t>
            </w:r>
            <w:proofErr w:type="spellStart"/>
            <w:r w:rsidRPr="005D337E">
              <w:rPr>
                <w:bCs/>
                <w:sz w:val="24"/>
                <w:szCs w:val="24"/>
              </w:rPr>
              <w:t>методич</w:t>
            </w:r>
            <w:proofErr w:type="spellEnd"/>
            <w:r w:rsidRPr="00A509A7">
              <w:rPr>
                <w:bCs/>
                <w:sz w:val="24"/>
                <w:szCs w:val="24"/>
              </w:rPr>
              <w:t>/</w:t>
            </w:r>
            <w:r w:rsidRPr="005D337E">
              <w:rPr>
                <w:bCs/>
                <w:sz w:val="24"/>
                <w:szCs w:val="24"/>
              </w:rPr>
              <w:t xml:space="preserve"> центр по образованию на железнодорожном транспорте». – 2013. – 428 с.</w:t>
            </w:r>
          </w:p>
          <w:p w:rsidR="0039257C" w:rsidRPr="00CA1EA4" w:rsidRDefault="0039257C" w:rsidP="00107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2"/>
                <w:lang w:eastAsia="en-US"/>
              </w:rPr>
            </w:pPr>
            <w:r w:rsidRPr="00580891">
              <w:rPr>
                <w:rFonts w:cs="Courier New"/>
                <w:sz w:val="24"/>
                <w:szCs w:val="22"/>
                <w:lang w:eastAsia="en-US"/>
              </w:rPr>
              <w:lastRenderedPageBreak/>
              <w:t xml:space="preserve">       </w:t>
            </w:r>
            <w:r w:rsidRPr="00CA1EA4">
              <w:rPr>
                <w:rFonts w:cs="Courier New"/>
                <w:sz w:val="24"/>
                <w:szCs w:val="22"/>
                <w:lang w:eastAsia="en-US"/>
              </w:rPr>
              <w:t>Бойко Н.И., Чередниченко С.П. Транспортно-</w:t>
            </w:r>
            <w:proofErr w:type="gramStart"/>
            <w:r w:rsidRPr="00CA1EA4">
              <w:rPr>
                <w:rFonts w:cs="Courier New"/>
                <w:sz w:val="24"/>
                <w:szCs w:val="22"/>
                <w:lang w:eastAsia="en-US"/>
              </w:rPr>
              <w:t>грузовые  системы</w:t>
            </w:r>
            <w:proofErr w:type="gramEnd"/>
            <w:r w:rsidRPr="00CA1EA4">
              <w:rPr>
                <w:rFonts w:cs="Courier New"/>
                <w:sz w:val="24"/>
                <w:szCs w:val="22"/>
                <w:lang w:eastAsia="en-US"/>
              </w:rPr>
              <w:t xml:space="preserve"> и склады: учебное </w:t>
            </w:r>
          </w:p>
          <w:p w:rsidR="0039257C" w:rsidRPr="00CA1EA4" w:rsidRDefault="0039257C" w:rsidP="00107992">
            <w:pPr>
              <w:overflowPunct w:val="0"/>
              <w:autoSpaceDE w:val="0"/>
              <w:autoSpaceDN w:val="0"/>
              <w:adjustRightInd w:val="0"/>
              <w:ind w:left="709" w:hanging="709"/>
              <w:textAlignment w:val="baseline"/>
              <w:rPr>
                <w:rFonts w:cs="Courier New"/>
                <w:sz w:val="24"/>
                <w:szCs w:val="22"/>
                <w:lang w:eastAsia="en-US"/>
              </w:rPr>
            </w:pPr>
            <w:r w:rsidRPr="00CA1EA4">
              <w:rPr>
                <w:rFonts w:cs="Courier New"/>
                <w:sz w:val="24"/>
                <w:szCs w:val="22"/>
                <w:lang w:eastAsia="en-US"/>
              </w:rPr>
              <w:t>пособие.-</w:t>
            </w:r>
            <w:proofErr w:type="spellStart"/>
            <w:r w:rsidRPr="00CA1EA4">
              <w:rPr>
                <w:rFonts w:cs="Courier New"/>
                <w:sz w:val="24"/>
                <w:szCs w:val="22"/>
                <w:lang w:eastAsia="en-US"/>
              </w:rPr>
              <w:t>Ростов</w:t>
            </w:r>
            <w:proofErr w:type="spellEnd"/>
            <w:r w:rsidRPr="00CA1EA4">
              <w:rPr>
                <w:rFonts w:cs="Courier New"/>
                <w:sz w:val="24"/>
                <w:szCs w:val="22"/>
                <w:lang w:eastAsia="en-US"/>
              </w:rPr>
              <w:t xml:space="preserve"> н/</w:t>
            </w:r>
            <w:proofErr w:type="gramStart"/>
            <w:r w:rsidRPr="00CA1EA4">
              <w:rPr>
                <w:rFonts w:cs="Courier New"/>
                <w:sz w:val="24"/>
                <w:szCs w:val="22"/>
                <w:lang w:eastAsia="en-US"/>
              </w:rPr>
              <w:t>Д.:Феникс</w:t>
            </w:r>
            <w:proofErr w:type="gramEnd"/>
            <w:r w:rsidRPr="00CA1EA4">
              <w:rPr>
                <w:rFonts w:cs="Courier New"/>
                <w:sz w:val="24"/>
                <w:szCs w:val="22"/>
                <w:lang w:eastAsia="en-US"/>
              </w:rPr>
              <w:t>,2007.-400 с.</w:t>
            </w:r>
          </w:p>
          <w:p w:rsidR="0039257C" w:rsidRPr="00430D19" w:rsidRDefault="0039257C" w:rsidP="00107992">
            <w:pPr>
              <w:tabs>
                <w:tab w:val="num" w:pos="900"/>
              </w:tabs>
              <w:spacing w:line="276" w:lineRule="auto"/>
              <w:rPr>
                <w:sz w:val="24"/>
                <w:szCs w:val="22"/>
                <w:lang w:eastAsia="en-US"/>
              </w:rPr>
            </w:pPr>
            <w:r w:rsidRPr="005460F7">
              <w:rPr>
                <w:sz w:val="24"/>
                <w:szCs w:val="22"/>
                <w:lang w:eastAsia="en-US"/>
              </w:rPr>
              <w:t xml:space="preserve">      </w:t>
            </w:r>
            <w:proofErr w:type="spellStart"/>
            <w:r w:rsidRPr="00CA1EA4">
              <w:rPr>
                <w:sz w:val="24"/>
                <w:szCs w:val="22"/>
                <w:lang w:eastAsia="en-US"/>
              </w:rPr>
              <w:t>Туранов</w:t>
            </w:r>
            <w:proofErr w:type="spellEnd"/>
            <w:r w:rsidRPr="00CA1EA4">
              <w:rPr>
                <w:sz w:val="24"/>
                <w:szCs w:val="22"/>
                <w:lang w:eastAsia="en-US"/>
              </w:rPr>
              <w:t xml:space="preserve"> Х.Т., Корнеев М.В.  Транспортно-грузовые системы на железнодорожном </w:t>
            </w:r>
            <w:proofErr w:type="spellStart"/>
            <w:proofErr w:type="gramStart"/>
            <w:r w:rsidRPr="00CA1EA4">
              <w:rPr>
                <w:sz w:val="24"/>
                <w:szCs w:val="22"/>
                <w:lang w:eastAsia="en-US"/>
              </w:rPr>
              <w:t>транспорте:Учебное</w:t>
            </w:r>
            <w:proofErr w:type="spellEnd"/>
            <w:proofErr w:type="gramEnd"/>
            <w:r w:rsidRPr="00CA1EA4">
              <w:rPr>
                <w:sz w:val="24"/>
                <w:szCs w:val="22"/>
                <w:lang w:eastAsia="en-US"/>
              </w:rPr>
              <w:t xml:space="preserve"> пособие – Екатеринбург: </w:t>
            </w:r>
            <w:proofErr w:type="spellStart"/>
            <w:r w:rsidRPr="00CA1EA4">
              <w:rPr>
                <w:sz w:val="24"/>
                <w:szCs w:val="22"/>
                <w:lang w:eastAsia="en-US"/>
              </w:rPr>
              <w:t>УрГУПС</w:t>
            </w:r>
            <w:proofErr w:type="spellEnd"/>
            <w:r w:rsidRPr="00CA1EA4">
              <w:rPr>
                <w:sz w:val="24"/>
                <w:szCs w:val="22"/>
                <w:lang w:eastAsia="en-US"/>
              </w:rPr>
              <w:t>, 2008. –445 с.</w:t>
            </w:r>
          </w:p>
          <w:p w:rsidR="0039257C" w:rsidRPr="00A509A7" w:rsidRDefault="0039257C" w:rsidP="00107992">
            <w:pPr>
              <w:ind w:right="-144"/>
              <w:jc w:val="both"/>
              <w:rPr>
                <w:bCs/>
                <w:sz w:val="24"/>
                <w:szCs w:val="24"/>
              </w:rPr>
            </w:pPr>
            <w:r w:rsidRPr="00430D19">
              <w:rPr>
                <w:bCs/>
                <w:sz w:val="24"/>
                <w:szCs w:val="24"/>
              </w:rPr>
              <w:t xml:space="preserve">    </w:t>
            </w:r>
            <w:r w:rsidRPr="00A509A7">
              <w:rPr>
                <w:bCs/>
                <w:sz w:val="24"/>
                <w:szCs w:val="24"/>
              </w:rPr>
              <w:t xml:space="preserve"> </w:t>
            </w:r>
            <w:r w:rsidRPr="00430D19">
              <w:rPr>
                <w:bCs/>
                <w:sz w:val="24"/>
                <w:szCs w:val="24"/>
              </w:rPr>
              <w:t xml:space="preserve">  </w:t>
            </w:r>
            <w:r w:rsidRPr="005460F7">
              <w:rPr>
                <w:bCs/>
                <w:sz w:val="24"/>
                <w:szCs w:val="24"/>
              </w:rPr>
              <w:t xml:space="preserve">Болотин В. А. Технико-экономическое обоснование вариантов складов на железнодорожном </w:t>
            </w:r>
            <w:proofErr w:type="gramStart"/>
            <w:r w:rsidRPr="005460F7">
              <w:rPr>
                <w:bCs/>
                <w:sz w:val="24"/>
                <w:szCs w:val="24"/>
              </w:rPr>
              <w:t>транспорте :</w:t>
            </w:r>
            <w:proofErr w:type="gramEnd"/>
            <w:r w:rsidRPr="005460F7">
              <w:rPr>
                <w:bCs/>
                <w:sz w:val="24"/>
                <w:szCs w:val="24"/>
              </w:rPr>
              <w:t xml:space="preserve"> учеб. пособие / В. А. Болотин, О. Б. Ковалёнок, Е. К. </w:t>
            </w:r>
            <w:proofErr w:type="spellStart"/>
            <w:r w:rsidRPr="005460F7">
              <w:rPr>
                <w:bCs/>
                <w:sz w:val="24"/>
                <w:szCs w:val="24"/>
              </w:rPr>
              <w:t>Коровяковский</w:t>
            </w:r>
            <w:proofErr w:type="spellEnd"/>
            <w:r w:rsidRPr="005460F7">
              <w:rPr>
                <w:bCs/>
                <w:sz w:val="24"/>
                <w:szCs w:val="24"/>
              </w:rPr>
              <w:t>. – СПб</w:t>
            </w:r>
            <w:proofErr w:type="gramStart"/>
            <w:r w:rsidRPr="005460F7">
              <w:rPr>
                <w:bCs/>
                <w:sz w:val="24"/>
                <w:szCs w:val="24"/>
              </w:rPr>
              <w:t>. :</w:t>
            </w:r>
            <w:proofErr w:type="gramEnd"/>
            <w:r w:rsidRPr="005460F7">
              <w:rPr>
                <w:bCs/>
                <w:sz w:val="24"/>
                <w:szCs w:val="24"/>
              </w:rPr>
              <w:t xml:space="preserve"> Петербургский гос. ун-т путей сообщения, 2011. – 65 с.</w:t>
            </w:r>
          </w:p>
          <w:p w:rsidR="0039257C" w:rsidRPr="00431B92" w:rsidRDefault="0039257C" w:rsidP="00107992">
            <w:pPr>
              <w:rPr>
                <w:rFonts w:ascii="Arial" w:hAnsi="Arial" w:cs="Arial"/>
                <w:sz w:val="24"/>
                <w:szCs w:val="24"/>
              </w:rPr>
            </w:pPr>
            <w:r w:rsidRPr="00A509A7">
              <w:rPr>
                <w:bCs/>
                <w:sz w:val="24"/>
                <w:szCs w:val="24"/>
              </w:rPr>
              <w:t xml:space="preserve">       </w:t>
            </w:r>
            <w:r w:rsidRPr="00A509A7">
              <w:rPr>
                <w:sz w:val="24"/>
                <w:szCs w:val="24"/>
              </w:rPr>
              <w:t xml:space="preserve">Балалаев А.С., Леонтьев Р.Г. </w:t>
            </w:r>
            <w:proofErr w:type="spellStart"/>
            <w:r w:rsidRPr="00A509A7">
              <w:rPr>
                <w:sz w:val="24"/>
                <w:szCs w:val="24"/>
              </w:rPr>
              <w:t>Транспортнологистическое</w:t>
            </w:r>
            <w:proofErr w:type="spellEnd"/>
            <w:r w:rsidRPr="00A509A7">
              <w:rPr>
                <w:sz w:val="24"/>
                <w:szCs w:val="24"/>
              </w:rPr>
              <w:t xml:space="preserve"> взаимодействие при </w:t>
            </w:r>
            <w:proofErr w:type="spellStart"/>
            <w:r w:rsidRPr="00A509A7">
              <w:rPr>
                <w:sz w:val="24"/>
                <w:szCs w:val="24"/>
              </w:rPr>
              <w:t>мультимо</w:t>
            </w:r>
            <w:proofErr w:type="spellEnd"/>
            <w:r w:rsidRPr="00A509A7">
              <w:rPr>
                <w:sz w:val="24"/>
                <w:szCs w:val="24"/>
              </w:rPr>
              <w:t xml:space="preserve"> </w:t>
            </w:r>
            <w:proofErr w:type="spellStart"/>
            <w:r w:rsidRPr="00A509A7">
              <w:rPr>
                <w:sz w:val="24"/>
                <w:szCs w:val="24"/>
              </w:rPr>
              <w:t>дальных</w:t>
            </w:r>
            <w:proofErr w:type="spellEnd"/>
            <w:r w:rsidRPr="00A509A7">
              <w:rPr>
                <w:sz w:val="24"/>
                <w:szCs w:val="24"/>
              </w:rPr>
              <w:t xml:space="preserve"> перевозках: монография. — М.: ФГБОУ «</w:t>
            </w:r>
            <w:proofErr w:type="spellStart"/>
            <w:r w:rsidRPr="00A509A7">
              <w:rPr>
                <w:sz w:val="24"/>
                <w:szCs w:val="24"/>
              </w:rPr>
              <w:t>Учебнометодический</w:t>
            </w:r>
            <w:proofErr w:type="spellEnd"/>
            <w:r w:rsidRPr="00A509A7">
              <w:rPr>
                <w:sz w:val="24"/>
                <w:szCs w:val="24"/>
              </w:rPr>
              <w:t xml:space="preserve"> центр по образованию на железнодорожном транспорте», 2012. — 268 с. - </w:t>
            </w:r>
            <w:hyperlink r:id="rId9" w:history="1">
              <w:r w:rsidRPr="00847139">
                <w:rPr>
                  <w:rStyle w:val="af7"/>
                  <w:sz w:val="24"/>
                  <w:szCs w:val="24"/>
                </w:rPr>
                <w:t>http://e.lanbook.com/view/book/58896/page58/</w:t>
              </w:r>
            </w:hyperlink>
          </w:p>
          <w:p w:rsidR="0039257C" w:rsidRPr="00107992" w:rsidRDefault="0039257C" w:rsidP="00107992">
            <w:pPr>
              <w:ind w:left="6"/>
              <w:rPr>
                <w:sz w:val="24"/>
                <w:szCs w:val="24"/>
              </w:rPr>
            </w:pPr>
          </w:p>
        </w:tc>
      </w:tr>
      <w:tr w:rsidR="0039257C" w:rsidRPr="00107992" w:rsidTr="00633889">
        <w:trPr>
          <w:trHeight w:val="1543"/>
        </w:trPr>
        <w:tc>
          <w:tcPr>
            <w:tcW w:w="353" w:type="pct"/>
            <w:vAlign w:val="center"/>
          </w:tcPr>
          <w:p w:rsidR="0039257C" w:rsidRPr="00107992" w:rsidRDefault="0039257C" w:rsidP="00107992">
            <w:pPr>
              <w:ind w:left="6"/>
              <w:rPr>
                <w:sz w:val="26"/>
                <w:szCs w:val="26"/>
              </w:rPr>
            </w:pPr>
            <w:r w:rsidRPr="00107992">
              <w:rPr>
                <w:sz w:val="26"/>
                <w:szCs w:val="26"/>
              </w:rPr>
              <w:t>2</w:t>
            </w:r>
          </w:p>
        </w:tc>
        <w:tc>
          <w:tcPr>
            <w:tcW w:w="1777" w:type="pct"/>
            <w:vAlign w:val="center"/>
          </w:tcPr>
          <w:p w:rsidR="0039257C" w:rsidRPr="00107992" w:rsidRDefault="0039257C" w:rsidP="00107992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24"/>
                <w:szCs w:val="24"/>
              </w:rPr>
            </w:pPr>
            <w:r w:rsidRPr="00107992">
              <w:rPr>
                <w:sz w:val="24"/>
                <w:szCs w:val="24"/>
              </w:rPr>
              <w:t>Технические средства логистических транспортно-</w:t>
            </w:r>
            <w:proofErr w:type="spellStart"/>
            <w:r w:rsidRPr="00107992">
              <w:rPr>
                <w:sz w:val="24"/>
                <w:szCs w:val="24"/>
              </w:rPr>
              <w:t>гру</w:t>
            </w:r>
            <w:proofErr w:type="spellEnd"/>
            <w:r w:rsidRPr="00107992">
              <w:rPr>
                <w:sz w:val="24"/>
                <w:szCs w:val="24"/>
              </w:rPr>
              <w:t>-</w:t>
            </w:r>
            <w:proofErr w:type="spellStart"/>
            <w:r w:rsidRPr="00107992">
              <w:rPr>
                <w:sz w:val="24"/>
                <w:szCs w:val="24"/>
              </w:rPr>
              <w:t>зовых</w:t>
            </w:r>
            <w:proofErr w:type="spellEnd"/>
            <w:r w:rsidRPr="00107992">
              <w:rPr>
                <w:sz w:val="24"/>
                <w:szCs w:val="24"/>
              </w:rPr>
              <w:t xml:space="preserve"> систем, технико-</w:t>
            </w:r>
            <w:proofErr w:type="spellStart"/>
            <w:r w:rsidRPr="00107992">
              <w:rPr>
                <w:sz w:val="24"/>
                <w:szCs w:val="24"/>
              </w:rPr>
              <w:t>эксплу</w:t>
            </w:r>
            <w:proofErr w:type="spellEnd"/>
            <w:r w:rsidRPr="00107992">
              <w:rPr>
                <w:sz w:val="24"/>
                <w:szCs w:val="24"/>
              </w:rPr>
              <w:t>-</w:t>
            </w:r>
            <w:proofErr w:type="spellStart"/>
            <w:r w:rsidRPr="00107992">
              <w:rPr>
                <w:sz w:val="24"/>
                <w:szCs w:val="24"/>
              </w:rPr>
              <w:t>атационные</w:t>
            </w:r>
            <w:proofErr w:type="spellEnd"/>
            <w:r w:rsidRPr="00107992">
              <w:rPr>
                <w:sz w:val="24"/>
                <w:szCs w:val="24"/>
              </w:rPr>
              <w:t xml:space="preserve"> требования к ним.  Подъемно- транспортные   машины, их назначение и классификация</w:t>
            </w:r>
          </w:p>
        </w:tc>
        <w:tc>
          <w:tcPr>
            <w:tcW w:w="2870" w:type="pct"/>
            <w:vMerge/>
          </w:tcPr>
          <w:p w:rsidR="0039257C" w:rsidRPr="00107992" w:rsidRDefault="0039257C" w:rsidP="00107992">
            <w:pPr>
              <w:ind w:left="6"/>
              <w:rPr>
                <w:sz w:val="24"/>
                <w:szCs w:val="24"/>
              </w:rPr>
            </w:pPr>
          </w:p>
        </w:tc>
      </w:tr>
      <w:tr w:rsidR="0039257C" w:rsidRPr="00107992" w:rsidTr="00633889">
        <w:trPr>
          <w:trHeight w:val="924"/>
        </w:trPr>
        <w:tc>
          <w:tcPr>
            <w:tcW w:w="353" w:type="pct"/>
            <w:vAlign w:val="center"/>
          </w:tcPr>
          <w:p w:rsidR="0039257C" w:rsidRPr="00107992" w:rsidRDefault="0039257C" w:rsidP="00107992">
            <w:pPr>
              <w:ind w:left="6"/>
              <w:rPr>
                <w:sz w:val="26"/>
                <w:szCs w:val="26"/>
              </w:rPr>
            </w:pPr>
            <w:r w:rsidRPr="0010799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777" w:type="pct"/>
          </w:tcPr>
          <w:p w:rsidR="0039257C" w:rsidRPr="00107992" w:rsidRDefault="0039257C" w:rsidP="00107992">
            <w:pPr>
              <w:snapToGrid w:val="0"/>
              <w:jc w:val="both"/>
              <w:rPr>
                <w:rFonts w:eastAsia="MS Mincho"/>
                <w:sz w:val="24"/>
                <w:szCs w:val="24"/>
              </w:rPr>
            </w:pPr>
            <w:r w:rsidRPr="00107992">
              <w:rPr>
                <w:rFonts w:eastAsia="MS Mincho"/>
                <w:sz w:val="24"/>
                <w:szCs w:val="24"/>
              </w:rPr>
              <w:t>Транспортирующие машины непрерывного действия</w:t>
            </w:r>
          </w:p>
        </w:tc>
        <w:tc>
          <w:tcPr>
            <w:tcW w:w="2870" w:type="pct"/>
            <w:vMerge/>
          </w:tcPr>
          <w:p w:rsidR="0039257C" w:rsidRPr="00107992" w:rsidRDefault="0039257C" w:rsidP="00107992">
            <w:pPr>
              <w:ind w:left="6"/>
              <w:rPr>
                <w:sz w:val="24"/>
                <w:szCs w:val="24"/>
              </w:rPr>
            </w:pPr>
          </w:p>
        </w:tc>
      </w:tr>
      <w:tr w:rsidR="0039257C" w:rsidRPr="00107992" w:rsidTr="00633889">
        <w:trPr>
          <w:trHeight w:val="853"/>
        </w:trPr>
        <w:tc>
          <w:tcPr>
            <w:tcW w:w="353" w:type="pct"/>
            <w:vAlign w:val="center"/>
          </w:tcPr>
          <w:p w:rsidR="0039257C" w:rsidRPr="00107992" w:rsidRDefault="0039257C" w:rsidP="00107992">
            <w:pPr>
              <w:ind w:left="6"/>
              <w:rPr>
                <w:sz w:val="26"/>
                <w:szCs w:val="26"/>
              </w:rPr>
            </w:pPr>
            <w:r w:rsidRPr="00107992">
              <w:rPr>
                <w:sz w:val="26"/>
                <w:szCs w:val="26"/>
              </w:rPr>
              <w:t>4</w:t>
            </w:r>
          </w:p>
        </w:tc>
        <w:tc>
          <w:tcPr>
            <w:tcW w:w="1777" w:type="pct"/>
          </w:tcPr>
          <w:p w:rsidR="0039257C" w:rsidRPr="00107992" w:rsidRDefault="0039257C" w:rsidP="00107992">
            <w:pPr>
              <w:snapToGrid w:val="0"/>
              <w:jc w:val="both"/>
              <w:rPr>
                <w:rFonts w:eastAsia="MS Mincho"/>
                <w:sz w:val="24"/>
                <w:szCs w:val="24"/>
              </w:rPr>
            </w:pPr>
            <w:r w:rsidRPr="00107992">
              <w:rPr>
                <w:rFonts w:eastAsia="MS Mincho"/>
                <w:bCs/>
                <w:iCs/>
                <w:sz w:val="24"/>
                <w:szCs w:val="24"/>
              </w:rPr>
              <w:t>Грузоподъемные машины и устройства</w:t>
            </w:r>
          </w:p>
        </w:tc>
        <w:tc>
          <w:tcPr>
            <w:tcW w:w="2870" w:type="pct"/>
            <w:vMerge/>
          </w:tcPr>
          <w:p w:rsidR="0039257C" w:rsidRPr="00107992" w:rsidRDefault="0039257C" w:rsidP="00107992">
            <w:pPr>
              <w:ind w:left="6"/>
              <w:rPr>
                <w:sz w:val="24"/>
                <w:szCs w:val="24"/>
              </w:rPr>
            </w:pPr>
          </w:p>
        </w:tc>
      </w:tr>
      <w:tr w:rsidR="0039257C" w:rsidRPr="00107992" w:rsidTr="00633889">
        <w:trPr>
          <w:trHeight w:val="1220"/>
        </w:trPr>
        <w:tc>
          <w:tcPr>
            <w:tcW w:w="353" w:type="pct"/>
            <w:vAlign w:val="center"/>
          </w:tcPr>
          <w:p w:rsidR="0039257C" w:rsidRPr="00107992" w:rsidRDefault="0039257C" w:rsidP="00107992">
            <w:pPr>
              <w:ind w:left="6"/>
              <w:rPr>
                <w:sz w:val="26"/>
                <w:szCs w:val="26"/>
              </w:rPr>
            </w:pPr>
            <w:r w:rsidRPr="00107992">
              <w:rPr>
                <w:sz w:val="26"/>
                <w:szCs w:val="26"/>
              </w:rPr>
              <w:t>5</w:t>
            </w:r>
          </w:p>
        </w:tc>
        <w:tc>
          <w:tcPr>
            <w:tcW w:w="1777" w:type="pct"/>
          </w:tcPr>
          <w:p w:rsidR="0039257C" w:rsidRPr="00107992" w:rsidRDefault="0039257C" w:rsidP="00107992">
            <w:pPr>
              <w:shd w:val="clear" w:color="auto" w:fill="FFFFFF"/>
              <w:tabs>
                <w:tab w:val="num" w:pos="0"/>
              </w:tabs>
              <w:rPr>
                <w:color w:val="000000"/>
                <w:sz w:val="24"/>
                <w:szCs w:val="24"/>
              </w:rPr>
            </w:pPr>
            <w:r w:rsidRPr="00107992">
              <w:rPr>
                <w:rFonts w:eastAsia="MS Mincho"/>
                <w:color w:val="000000"/>
                <w:sz w:val="24"/>
                <w:szCs w:val="24"/>
              </w:rPr>
              <w:t xml:space="preserve">Погрузочно-разгрузочные </w:t>
            </w:r>
            <w:proofErr w:type="spellStart"/>
            <w:proofErr w:type="gramStart"/>
            <w:r w:rsidRPr="00107992">
              <w:rPr>
                <w:rFonts w:eastAsia="MS Mincho"/>
                <w:color w:val="000000"/>
                <w:sz w:val="24"/>
                <w:szCs w:val="24"/>
              </w:rPr>
              <w:t>ма</w:t>
            </w:r>
            <w:proofErr w:type="spellEnd"/>
            <w:r w:rsidRPr="00107992">
              <w:rPr>
                <w:rFonts w:eastAsia="MS Mincho"/>
                <w:color w:val="000000"/>
                <w:sz w:val="24"/>
                <w:szCs w:val="24"/>
              </w:rPr>
              <w:t>-шины</w:t>
            </w:r>
            <w:proofErr w:type="gramEnd"/>
            <w:r w:rsidRPr="00107992">
              <w:rPr>
                <w:rFonts w:eastAsia="MS Mincho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07992">
              <w:rPr>
                <w:rFonts w:eastAsia="MS Mincho"/>
                <w:color w:val="000000"/>
                <w:sz w:val="24"/>
                <w:szCs w:val="24"/>
              </w:rPr>
              <w:t>оборудовние</w:t>
            </w:r>
            <w:proofErr w:type="spellEnd"/>
            <w:r w:rsidRPr="00107992">
              <w:rPr>
                <w:rFonts w:eastAsia="MS Mincho"/>
                <w:color w:val="000000"/>
                <w:sz w:val="24"/>
                <w:szCs w:val="24"/>
              </w:rPr>
              <w:t xml:space="preserve">. </w:t>
            </w:r>
            <w:r w:rsidRPr="00107992">
              <w:rPr>
                <w:color w:val="000000"/>
                <w:sz w:val="24"/>
                <w:szCs w:val="24"/>
              </w:rPr>
              <w:t>Автоматическое управление подъемно-</w:t>
            </w:r>
            <w:proofErr w:type="gramStart"/>
            <w:r w:rsidRPr="00107992">
              <w:rPr>
                <w:color w:val="000000"/>
                <w:sz w:val="24"/>
                <w:szCs w:val="24"/>
              </w:rPr>
              <w:t>транспортными  машинами</w:t>
            </w:r>
            <w:proofErr w:type="gramEnd"/>
            <w:r w:rsidRPr="00107992">
              <w:rPr>
                <w:color w:val="000000"/>
                <w:sz w:val="24"/>
                <w:szCs w:val="24"/>
              </w:rPr>
              <w:t xml:space="preserve"> и установками</w:t>
            </w:r>
          </w:p>
        </w:tc>
        <w:tc>
          <w:tcPr>
            <w:tcW w:w="2870" w:type="pct"/>
            <w:vMerge/>
          </w:tcPr>
          <w:p w:rsidR="0039257C" w:rsidRPr="00107992" w:rsidRDefault="0039257C" w:rsidP="00107992">
            <w:pPr>
              <w:ind w:left="6"/>
              <w:rPr>
                <w:sz w:val="24"/>
                <w:szCs w:val="24"/>
              </w:rPr>
            </w:pPr>
          </w:p>
        </w:tc>
      </w:tr>
      <w:tr w:rsidR="0039257C" w:rsidRPr="00107992" w:rsidTr="0039257C">
        <w:trPr>
          <w:trHeight w:val="825"/>
        </w:trPr>
        <w:tc>
          <w:tcPr>
            <w:tcW w:w="353" w:type="pct"/>
            <w:vAlign w:val="center"/>
          </w:tcPr>
          <w:p w:rsidR="0039257C" w:rsidRPr="00107992" w:rsidRDefault="0039257C" w:rsidP="00107992">
            <w:pPr>
              <w:ind w:left="6"/>
              <w:rPr>
                <w:sz w:val="26"/>
                <w:szCs w:val="26"/>
              </w:rPr>
            </w:pPr>
            <w:r w:rsidRPr="00107992">
              <w:rPr>
                <w:sz w:val="26"/>
                <w:szCs w:val="26"/>
              </w:rPr>
              <w:t>6</w:t>
            </w:r>
          </w:p>
        </w:tc>
        <w:tc>
          <w:tcPr>
            <w:tcW w:w="1777" w:type="pct"/>
          </w:tcPr>
          <w:p w:rsidR="0039257C" w:rsidRPr="00107992" w:rsidRDefault="0039257C" w:rsidP="0010799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E15B24">
              <w:rPr>
                <w:sz w:val="22"/>
                <w:szCs w:val="22"/>
              </w:rPr>
              <w:t>Автоматическое управление подъемно-</w:t>
            </w:r>
            <w:proofErr w:type="gramStart"/>
            <w:r w:rsidRPr="00E15B24">
              <w:rPr>
                <w:sz w:val="22"/>
                <w:szCs w:val="22"/>
              </w:rPr>
              <w:t>транспортными  машинами</w:t>
            </w:r>
            <w:proofErr w:type="gramEnd"/>
            <w:r w:rsidRPr="00E15B24">
              <w:rPr>
                <w:sz w:val="22"/>
                <w:szCs w:val="22"/>
              </w:rPr>
              <w:t xml:space="preserve"> и установками</w:t>
            </w:r>
          </w:p>
        </w:tc>
        <w:tc>
          <w:tcPr>
            <w:tcW w:w="2870" w:type="pct"/>
            <w:vMerge/>
          </w:tcPr>
          <w:p w:rsidR="0039257C" w:rsidRPr="00107992" w:rsidRDefault="0039257C" w:rsidP="00107992">
            <w:pPr>
              <w:ind w:left="6"/>
              <w:rPr>
                <w:sz w:val="24"/>
                <w:szCs w:val="24"/>
              </w:rPr>
            </w:pPr>
          </w:p>
        </w:tc>
      </w:tr>
      <w:tr w:rsidR="0039257C" w:rsidRPr="00107992" w:rsidTr="00633889">
        <w:trPr>
          <w:trHeight w:val="996"/>
        </w:trPr>
        <w:tc>
          <w:tcPr>
            <w:tcW w:w="353" w:type="pct"/>
            <w:vAlign w:val="center"/>
          </w:tcPr>
          <w:p w:rsidR="0039257C" w:rsidRPr="00107992" w:rsidRDefault="0039257C" w:rsidP="0039257C">
            <w:pPr>
              <w:ind w:left="6"/>
              <w:rPr>
                <w:sz w:val="26"/>
                <w:szCs w:val="26"/>
              </w:rPr>
            </w:pPr>
            <w:r w:rsidRPr="00107992">
              <w:rPr>
                <w:sz w:val="26"/>
                <w:szCs w:val="26"/>
              </w:rPr>
              <w:t>7</w:t>
            </w:r>
          </w:p>
        </w:tc>
        <w:tc>
          <w:tcPr>
            <w:tcW w:w="1777" w:type="pct"/>
          </w:tcPr>
          <w:p w:rsidR="0039257C" w:rsidRPr="00107992" w:rsidRDefault="0039257C" w:rsidP="0039257C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07992">
              <w:rPr>
                <w:sz w:val="24"/>
                <w:szCs w:val="24"/>
              </w:rPr>
              <w:t xml:space="preserve"> Назначение и классификация складов. Логистические решения в области управления материальными потоками.</w:t>
            </w:r>
          </w:p>
        </w:tc>
        <w:tc>
          <w:tcPr>
            <w:tcW w:w="2870" w:type="pct"/>
            <w:vMerge/>
          </w:tcPr>
          <w:p w:rsidR="0039257C" w:rsidRPr="00107992" w:rsidRDefault="0039257C" w:rsidP="0039257C">
            <w:pPr>
              <w:ind w:left="6"/>
              <w:rPr>
                <w:sz w:val="24"/>
                <w:szCs w:val="24"/>
              </w:rPr>
            </w:pPr>
          </w:p>
        </w:tc>
      </w:tr>
      <w:tr w:rsidR="0039257C" w:rsidRPr="00107992" w:rsidTr="00633889">
        <w:trPr>
          <w:trHeight w:val="996"/>
        </w:trPr>
        <w:tc>
          <w:tcPr>
            <w:tcW w:w="353" w:type="pct"/>
            <w:vAlign w:val="center"/>
          </w:tcPr>
          <w:p w:rsidR="0039257C" w:rsidRPr="00107992" w:rsidRDefault="0039257C" w:rsidP="0039257C">
            <w:pPr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77" w:type="pct"/>
          </w:tcPr>
          <w:p w:rsidR="0039257C" w:rsidRPr="00107992" w:rsidRDefault="0039257C" w:rsidP="0039257C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07992">
              <w:rPr>
                <w:sz w:val="24"/>
                <w:szCs w:val="24"/>
              </w:rPr>
              <w:t xml:space="preserve">Организация погрузочно-разгрузочных работ. Организационные формы выполнения погрузочно-разгрузочных работ на железнодорожном, морском, речном, автомобильном, промышленном </w:t>
            </w:r>
            <w:proofErr w:type="gramStart"/>
            <w:r w:rsidRPr="00107992">
              <w:rPr>
                <w:sz w:val="24"/>
                <w:szCs w:val="24"/>
              </w:rPr>
              <w:t>транспорте,  промышленных</w:t>
            </w:r>
            <w:proofErr w:type="gramEnd"/>
            <w:r w:rsidRPr="00107992">
              <w:rPr>
                <w:sz w:val="24"/>
                <w:szCs w:val="24"/>
              </w:rPr>
              <w:t xml:space="preserve"> предприятиях. Рациональная организация труда и производства работ.      </w:t>
            </w:r>
          </w:p>
        </w:tc>
        <w:tc>
          <w:tcPr>
            <w:tcW w:w="2870" w:type="pct"/>
            <w:vMerge/>
          </w:tcPr>
          <w:p w:rsidR="0039257C" w:rsidRPr="00107992" w:rsidRDefault="0039257C" w:rsidP="0039257C">
            <w:pPr>
              <w:ind w:left="6"/>
              <w:rPr>
                <w:sz w:val="24"/>
                <w:szCs w:val="24"/>
              </w:rPr>
            </w:pPr>
          </w:p>
        </w:tc>
      </w:tr>
    </w:tbl>
    <w:p w:rsidR="000B57FE" w:rsidRDefault="000B57FE"/>
    <w:p w:rsidR="000B57FE" w:rsidRDefault="000B57FE"/>
    <w:p w:rsidR="000B57FE" w:rsidRDefault="000B57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494"/>
      </w:tblGrid>
      <w:tr w:rsidR="000B57FE" w:rsidRPr="00107992" w:rsidTr="0022697D">
        <w:trPr>
          <w:trHeight w:val="733"/>
        </w:trPr>
        <w:tc>
          <w:tcPr>
            <w:tcW w:w="353" w:type="pct"/>
            <w:vAlign w:val="center"/>
          </w:tcPr>
          <w:p w:rsidR="000B57FE" w:rsidRPr="00107992" w:rsidRDefault="000B57FE" w:rsidP="0022697D">
            <w:pPr>
              <w:ind w:left="6"/>
              <w:rPr>
                <w:sz w:val="26"/>
                <w:szCs w:val="26"/>
              </w:rPr>
            </w:pPr>
            <w:r w:rsidRPr="00107992">
              <w:rPr>
                <w:sz w:val="26"/>
                <w:szCs w:val="26"/>
              </w:rPr>
              <w:t>№ п/п</w:t>
            </w:r>
          </w:p>
        </w:tc>
        <w:tc>
          <w:tcPr>
            <w:tcW w:w="1777" w:type="pct"/>
            <w:vAlign w:val="center"/>
          </w:tcPr>
          <w:p w:rsidR="000B57FE" w:rsidRPr="00107992" w:rsidRDefault="000B57FE" w:rsidP="0022697D">
            <w:pPr>
              <w:rPr>
                <w:sz w:val="26"/>
                <w:szCs w:val="26"/>
              </w:rPr>
            </w:pPr>
            <w:r w:rsidRPr="00107992">
              <w:rPr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2870" w:type="pct"/>
          </w:tcPr>
          <w:p w:rsidR="000B57FE" w:rsidRPr="00107992" w:rsidRDefault="000B57FE" w:rsidP="0022697D">
            <w:pPr>
              <w:rPr>
                <w:sz w:val="26"/>
                <w:szCs w:val="26"/>
              </w:rPr>
            </w:pPr>
            <w:r w:rsidRPr="00107992">
              <w:rPr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107992" w:rsidRPr="00107992" w:rsidTr="00633889">
        <w:trPr>
          <w:trHeight w:val="968"/>
        </w:trPr>
        <w:tc>
          <w:tcPr>
            <w:tcW w:w="353" w:type="pct"/>
            <w:vAlign w:val="center"/>
          </w:tcPr>
          <w:p w:rsidR="00107992" w:rsidRPr="00107992" w:rsidRDefault="0039257C" w:rsidP="00107992">
            <w:pPr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77" w:type="pct"/>
          </w:tcPr>
          <w:p w:rsidR="00107992" w:rsidRPr="00107992" w:rsidRDefault="00107992" w:rsidP="0010799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4"/>
                <w:szCs w:val="24"/>
              </w:rPr>
            </w:pPr>
            <w:r w:rsidRPr="00107992">
              <w:rPr>
                <w:rFonts w:eastAsia="MS Mincho"/>
                <w:sz w:val="24"/>
                <w:szCs w:val="24"/>
              </w:rPr>
              <w:t>Обеспечение сохранности грузов и транспортных средств при выполнении погрузочно-разгрузочных работ и транспортировании по железной дороге</w:t>
            </w:r>
          </w:p>
        </w:tc>
        <w:tc>
          <w:tcPr>
            <w:tcW w:w="2870" w:type="pct"/>
            <w:vMerge w:val="restart"/>
          </w:tcPr>
          <w:p w:rsidR="00107992" w:rsidRPr="009F3088" w:rsidRDefault="00107992" w:rsidP="001079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Courier New"/>
                <w:sz w:val="24"/>
                <w:szCs w:val="24"/>
              </w:rPr>
            </w:pPr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      Романов </w:t>
            </w:r>
            <w:proofErr w:type="spellStart"/>
            <w:proofErr w:type="gramStart"/>
            <w:r w:rsidRPr="009F3088">
              <w:rPr>
                <w:rFonts w:cs="Courier New"/>
                <w:sz w:val="24"/>
                <w:szCs w:val="24"/>
                <w:lang w:eastAsia="en-US"/>
              </w:rPr>
              <w:t>В.А.,Корнеев</w:t>
            </w:r>
            <w:proofErr w:type="spellEnd"/>
            <w:proofErr w:type="gram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М.В.,</w:t>
            </w:r>
            <w:proofErr w:type="spellStart"/>
            <w:r w:rsidRPr="009F3088">
              <w:rPr>
                <w:rFonts w:cs="Courier New"/>
                <w:sz w:val="24"/>
                <w:szCs w:val="24"/>
                <w:lang w:eastAsia="en-US"/>
              </w:rPr>
              <w:t>Хорунжин</w:t>
            </w:r>
            <w:proofErr w:type="spell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3088">
              <w:rPr>
                <w:rFonts w:cs="Courier New"/>
                <w:sz w:val="24"/>
                <w:szCs w:val="24"/>
                <w:lang w:eastAsia="en-US"/>
              </w:rPr>
              <w:t>С.Ю.Грузозахватные</w:t>
            </w:r>
            <w:proofErr w:type="spell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3088">
              <w:rPr>
                <w:rFonts w:cs="Courier New"/>
                <w:sz w:val="24"/>
                <w:szCs w:val="24"/>
                <w:lang w:eastAsia="en-US"/>
              </w:rPr>
              <w:t>устройства:Учебно-методическоне</w:t>
            </w:r>
            <w:proofErr w:type="spell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пособие для практических занятий и курсового проектирования по дисциплине «Транспортно-грузовые </w:t>
            </w:r>
            <w:proofErr w:type="spellStart"/>
            <w:r w:rsidRPr="009F3088">
              <w:rPr>
                <w:rFonts w:cs="Courier New"/>
                <w:sz w:val="24"/>
                <w:szCs w:val="24"/>
                <w:lang w:eastAsia="en-US"/>
              </w:rPr>
              <w:t>системы».-Новосибирск:Изд-во</w:t>
            </w:r>
            <w:proofErr w:type="spell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СГУПСа.2011.-56 с.</w:t>
            </w:r>
          </w:p>
          <w:p w:rsidR="00107992" w:rsidRPr="009F3088" w:rsidRDefault="00107992" w:rsidP="001079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ourier New"/>
                <w:sz w:val="24"/>
                <w:szCs w:val="24"/>
                <w:lang w:eastAsia="en-US"/>
              </w:rPr>
            </w:pPr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      Романов </w:t>
            </w:r>
            <w:proofErr w:type="spellStart"/>
            <w:proofErr w:type="gramStart"/>
            <w:r w:rsidRPr="009F3088">
              <w:rPr>
                <w:rFonts w:cs="Courier New"/>
                <w:sz w:val="24"/>
                <w:szCs w:val="24"/>
                <w:lang w:eastAsia="en-US"/>
              </w:rPr>
              <w:t>В.А.,Корнеев</w:t>
            </w:r>
            <w:proofErr w:type="spellEnd"/>
            <w:proofErr w:type="gram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3088">
              <w:rPr>
                <w:rFonts w:cs="Courier New"/>
                <w:sz w:val="24"/>
                <w:szCs w:val="24"/>
                <w:lang w:eastAsia="en-US"/>
              </w:rPr>
              <w:t>М.В.П.Разработка</w:t>
            </w:r>
            <w:proofErr w:type="spell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проекта транспортно-грузового комплекса: Методические указания к курсовому и дипломному проектированию по дисциплине «Транспортно-грузовые </w:t>
            </w:r>
            <w:proofErr w:type="spellStart"/>
            <w:r w:rsidRPr="009F3088">
              <w:rPr>
                <w:rFonts w:cs="Courier New"/>
                <w:sz w:val="24"/>
                <w:szCs w:val="24"/>
                <w:lang w:eastAsia="en-US"/>
              </w:rPr>
              <w:t>системы».-Новосибирск:Изд-во</w:t>
            </w:r>
            <w:proofErr w:type="spell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СГУПСа.2008.-48 с.</w:t>
            </w:r>
          </w:p>
          <w:p w:rsidR="00107992" w:rsidRPr="009F3088" w:rsidRDefault="00107992" w:rsidP="001079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ourier New"/>
                <w:sz w:val="24"/>
                <w:szCs w:val="24"/>
                <w:lang w:eastAsia="en-US"/>
              </w:rPr>
            </w:pPr>
            <w:r w:rsidRPr="009F3088">
              <w:rPr>
                <w:rFonts w:cs="Courier New"/>
                <w:sz w:val="24"/>
                <w:szCs w:val="24"/>
                <w:lang w:eastAsia="en-US"/>
              </w:rPr>
              <w:lastRenderedPageBreak/>
              <w:t xml:space="preserve">      Романов </w:t>
            </w:r>
            <w:proofErr w:type="spellStart"/>
            <w:proofErr w:type="gramStart"/>
            <w:r w:rsidRPr="009F3088">
              <w:rPr>
                <w:rFonts w:cs="Courier New"/>
                <w:sz w:val="24"/>
                <w:szCs w:val="24"/>
                <w:lang w:eastAsia="en-US"/>
              </w:rPr>
              <w:t>В.А.,Корнеев</w:t>
            </w:r>
            <w:proofErr w:type="spellEnd"/>
            <w:proofErr w:type="gram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М.В.,</w:t>
            </w:r>
            <w:proofErr w:type="spellStart"/>
            <w:r w:rsidRPr="009F3088">
              <w:rPr>
                <w:rFonts w:cs="Courier New"/>
                <w:sz w:val="24"/>
                <w:szCs w:val="24"/>
                <w:lang w:eastAsia="en-US"/>
              </w:rPr>
              <w:t>Хорунжин</w:t>
            </w:r>
            <w:proofErr w:type="spell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3088">
              <w:rPr>
                <w:rFonts w:cs="Courier New"/>
                <w:sz w:val="24"/>
                <w:szCs w:val="24"/>
                <w:lang w:eastAsia="en-US"/>
              </w:rPr>
              <w:t>С.Ю.Погрузочно</w:t>
            </w:r>
            <w:proofErr w:type="spell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-разгрузочные машины непрерывного </w:t>
            </w:r>
            <w:proofErr w:type="spellStart"/>
            <w:r w:rsidRPr="009F3088">
              <w:rPr>
                <w:rFonts w:cs="Courier New"/>
                <w:sz w:val="24"/>
                <w:szCs w:val="24"/>
                <w:lang w:eastAsia="en-US"/>
              </w:rPr>
              <w:t>действия:Учебно-методическоне</w:t>
            </w:r>
            <w:proofErr w:type="spell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пособие для практических занятий и курсового проектирования по дисциплине «Транспортно-грузовые </w:t>
            </w:r>
            <w:proofErr w:type="spellStart"/>
            <w:r w:rsidRPr="009F3088">
              <w:rPr>
                <w:rFonts w:cs="Courier New"/>
                <w:sz w:val="24"/>
                <w:szCs w:val="24"/>
                <w:lang w:eastAsia="en-US"/>
              </w:rPr>
              <w:t>системы».-Новосибирск:Изд-во</w:t>
            </w:r>
            <w:proofErr w:type="spell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СГУПСа.2010.-50 с</w:t>
            </w:r>
          </w:p>
          <w:p w:rsidR="00107992" w:rsidRPr="009F3088" w:rsidRDefault="00107992" w:rsidP="0010799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Courier New"/>
                <w:sz w:val="24"/>
                <w:szCs w:val="24"/>
                <w:lang w:eastAsia="en-US"/>
              </w:rPr>
            </w:pPr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     Романов </w:t>
            </w:r>
            <w:proofErr w:type="spellStart"/>
            <w:proofErr w:type="gramStart"/>
            <w:r w:rsidRPr="009F3088">
              <w:rPr>
                <w:rFonts w:cs="Courier New"/>
                <w:sz w:val="24"/>
                <w:szCs w:val="24"/>
                <w:lang w:eastAsia="en-US"/>
              </w:rPr>
              <w:t>В.А.,Корнеев</w:t>
            </w:r>
            <w:proofErr w:type="spellEnd"/>
            <w:proofErr w:type="gram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М.В.,</w:t>
            </w:r>
            <w:proofErr w:type="spellStart"/>
            <w:r w:rsidRPr="009F3088">
              <w:rPr>
                <w:rFonts w:cs="Courier New"/>
                <w:sz w:val="24"/>
                <w:szCs w:val="24"/>
                <w:lang w:eastAsia="en-US"/>
              </w:rPr>
              <w:t>Хорунжин</w:t>
            </w:r>
            <w:proofErr w:type="spell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3088">
              <w:rPr>
                <w:rFonts w:cs="Courier New"/>
                <w:sz w:val="24"/>
                <w:szCs w:val="24"/>
                <w:lang w:eastAsia="en-US"/>
              </w:rPr>
              <w:t>С.Ю.Погрузочно</w:t>
            </w:r>
            <w:proofErr w:type="spell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-разгрузочные и транспортирующие машины и установки непрерывного </w:t>
            </w:r>
            <w:proofErr w:type="spellStart"/>
            <w:r w:rsidRPr="009F3088">
              <w:rPr>
                <w:rFonts w:cs="Courier New"/>
                <w:sz w:val="24"/>
                <w:szCs w:val="24"/>
                <w:lang w:eastAsia="en-US"/>
              </w:rPr>
              <w:t>действия:Учебно-методическоне</w:t>
            </w:r>
            <w:proofErr w:type="spell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пособие для практических занятий и курсового проектирования по дисциплине «Транспортно-грузовые </w:t>
            </w:r>
            <w:proofErr w:type="spellStart"/>
            <w:r w:rsidRPr="009F3088">
              <w:rPr>
                <w:rFonts w:cs="Courier New"/>
                <w:sz w:val="24"/>
                <w:szCs w:val="24"/>
                <w:lang w:eastAsia="en-US"/>
              </w:rPr>
              <w:t>системы».-Новосибирск:Изд-во</w:t>
            </w:r>
            <w:proofErr w:type="spellEnd"/>
            <w:r w:rsidRPr="009F3088">
              <w:rPr>
                <w:rFonts w:cs="Courier New"/>
                <w:sz w:val="24"/>
                <w:szCs w:val="24"/>
                <w:lang w:eastAsia="en-US"/>
              </w:rPr>
              <w:t xml:space="preserve"> СГУПСа.2012.-40 с.</w:t>
            </w:r>
          </w:p>
          <w:p w:rsidR="00107992" w:rsidRPr="00116806" w:rsidRDefault="00107992" w:rsidP="00107992">
            <w:pPr>
              <w:ind w:left="6"/>
              <w:rPr>
                <w:sz w:val="26"/>
                <w:szCs w:val="26"/>
              </w:rPr>
            </w:pPr>
          </w:p>
        </w:tc>
      </w:tr>
      <w:tr w:rsidR="00107992" w:rsidRPr="00107992" w:rsidTr="00633889">
        <w:trPr>
          <w:trHeight w:val="1592"/>
        </w:trPr>
        <w:tc>
          <w:tcPr>
            <w:tcW w:w="353" w:type="pct"/>
            <w:vAlign w:val="center"/>
          </w:tcPr>
          <w:p w:rsidR="00107992" w:rsidRPr="00107992" w:rsidRDefault="0039257C" w:rsidP="00107992">
            <w:pPr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77" w:type="pct"/>
          </w:tcPr>
          <w:p w:rsidR="00107992" w:rsidRPr="00107992" w:rsidRDefault="00107992" w:rsidP="0010799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07992">
              <w:rPr>
                <w:sz w:val="24"/>
                <w:szCs w:val="24"/>
              </w:rPr>
              <w:t xml:space="preserve">Информационные технологии в логистических транспортно-грузовых системах. Информационная поддержка </w:t>
            </w:r>
            <w:proofErr w:type="spellStart"/>
            <w:r w:rsidRPr="00107992">
              <w:rPr>
                <w:sz w:val="24"/>
                <w:szCs w:val="24"/>
              </w:rPr>
              <w:t>грузопереработки</w:t>
            </w:r>
            <w:proofErr w:type="spellEnd"/>
            <w:r w:rsidRPr="00107992">
              <w:rPr>
                <w:sz w:val="24"/>
                <w:szCs w:val="24"/>
              </w:rPr>
              <w:t>. Складская система учета многономенклатурной продукции.</w:t>
            </w:r>
          </w:p>
        </w:tc>
        <w:tc>
          <w:tcPr>
            <w:tcW w:w="2870" w:type="pct"/>
            <w:vMerge/>
          </w:tcPr>
          <w:p w:rsidR="00107992" w:rsidRPr="00107992" w:rsidRDefault="00107992" w:rsidP="00107992">
            <w:pPr>
              <w:ind w:left="6"/>
              <w:rPr>
                <w:sz w:val="24"/>
                <w:szCs w:val="24"/>
              </w:rPr>
            </w:pPr>
          </w:p>
        </w:tc>
      </w:tr>
      <w:tr w:rsidR="00107992" w:rsidRPr="00107992" w:rsidTr="00633889">
        <w:trPr>
          <w:trHeight w:val="982"/>
        </w:trPr>
        <w:tc>
          <w:tcPr>
            <w:tcW w:w="353" w:type="pct"/>
            <w:vAlign w:val="center"/>
          </w:tcPr>
          <w:p w:rsidR="00107992" w:rsidRPr="00107992" w:rsidRDefault="0039257C" w:rsidP="00107992">
            <w:pPr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777" w:type="pct"/>
          </w:tcPr>
          <w:p w:rsidR="00107992" w:rsidRPr="00107992" w:rsidRDefault="00107992" w:rsidP="0010799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07992">
              <w:rPr>
                <w:sz w:val="24"/>
                <w:szCs w:val="24"/>
              </w:rPr>
              <w:t xml:space="preserve">Задачи и этапы проектирования транспортно-складских комплексов, баз и складов. Определение грузопотока, грузооборота, </w:t>
            </w:r>
            <w:proofErr w:type="spellStart"/>
            <w:r w:rsidRPr="00107992">
              <w:rPr>
                <w:sz w:val="24"/>
                <w:szCs w:val="24"/>
              </w:rPr>
              <w:t>грузопереработки</w:t>
            </w:r>
            <w:proofErr w:type="spellEnd"/>
            <w:r w:rsidRPr="00107992">
              <w:rPr>
                <w:sz w:val="24"/>
                <w:szCs w:val="24"/>
              </w:rPr>
              <w:t>.</w:t>
            </w:r>
          </w:p>
        </w:tc>
        <w:tc>
          <w:tcPr>
            <w:tcW w:w="2870" w:type="pct"/>
            <w:vMerge/>
          </w:tcPr>
          <w:p w:rsidR="00107992" w:rsidRPr="00107992" w:rsidRDefault="00107992" w:rsidP="00107992">
            <w:pPr>
              <w:ind w:left="6"/>
              <w:rPr>
                <w:sz w:val="24"/>
                <w:szCs w:val="24"/>
              </w:rPr>
            </w:pPr>
          </w:p>
        </w:tc>
      </w:tr>
      <w:tr w:rsidR="00107992" w:rsidRPr="00107992" w:rsidTr="00633889">
        <w:trPr>
          <w:trHeight w:val="697"/>
        </w:trPr>
        <w:tc>
          <w:tcPr>
            <w:tcW w:w="353" w:type="pct"/>
            <w:vAlign w:val="center"/>
          </w:tcPr>
          <w:p w:rsidR="00107992" w:rsidRPr="00107992" w:rsidRDefault="0039257C" w:rsidP="00107992">
            <w:pPr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77" w:type="pct"/>
          </w:tcPr>
          <w:p w:rsidR="00107992" w:rsidRPr="00107992" w:rsidRDefault="00107992" w:rsidP="0010799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07992">
              <w:rPr>
                <w:color w:val="000000"/>
                <w:sz w:val="24"/>
                <w:szCs w:val="24"/>
              </w:rPr>
              <w:t>Проектирование фронтов погрузки-выгрузки и зон хранения грузов на складе</w:t>
            </w:r>
          </w:p>
        </w:tc>
        <w:tc>
          <w:tcPr>
            <w:tcW w:w="2870" w:type="pct"/>
            <w:vMerge/>
          </w:tcPr>
          <w:p w:rsidR="00107992" w:rsidRPr="00107992" w:rsidRDefault="00107992" w:rsidP="00107992">
            <w:pPr>
              <w:ind w:left="6"/>
              <w:rPr>
                <w:sz w:val="24"/>
                <w:szCs w:val="24"/>
              </w:rPr>
            </w:pPr>
          </w:p>
        </w:tc>
      </w:tr>
      <w:tr w:rsidR="00107992" w:rsidRPr="00107992" w:rsidTr="00633889">
        <w:trPr>
          <w:trHeight w:val="1128"/>
        </w:trPr>
        <w:tc>
          <w:tcPr>
            <w:tcW w:w="353" w:type="pct"/>
            <w:vAlign w:val="center"/>
          </w:tcPr>
          <w:p w:rsidR="00107992" w:rsidRPr="00107992" w:rsidRDefault="0039257C" w:rsidP="00107992">
            <w:pPr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77" w:type="pct"/>
          </w:tcPr>
          <w:p w:rsidR="00107992" w:rsidRPr="00107992" w:rsidRDefault="00107992" w:rsidP="0010799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07992">
              <w:rPr>
                <w:color w:val="000000"/>
                <w:sz w:val="24"/>
                <w:szCs w:val="24"/>
              </w:rPr>
              <w:t>Определение экономических показателей проектируемого склада</w:t>
            </w:r>
          </w:p>
        </w:tc>
        <w:tc>
          <w:tcPr>
            <w:tcW w:w="2870" w:type="pct"/>
            <w:vMerge/>
          </w:tcPr>
          <w:p w:rsidR="00107992" w:rsidRPr="00107992" w:rsidRDefault="00107992" w:rsidP="00107992">
            <w:pPr>
              <w:ind w:left="6"/>
              <w:rPr>
                <w:sz w:val="24"/>
                <w:szCs w:val="24"/>
              </w:rPr>
            </w:pPr>
          </w:p>
        </w:tc>
      </w:tr>
      <w:tr w:rsidR="00107992" w:rsidRPr="00107992" w:rsidTr="00633889">
        <w:trPr>
          <w:trHeight w:val="850"/>
        </w:trPr>
        <w:tc>
          <w:tcPr>
            <w:tcW w:w="353" w:type="pct"/>
            <w:vAlign w:val="center"/>
          </w:tcPr>
          <w:p w:rsidR="00107992" w:rsidRPr="00107992" w:rsidRDefault="0039257C" w:rsidP="00107992">
            <w:pPr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77" w:type="pct"/>
          </w:tcPr>
          <w:p w:rsidR="00107992" w:rsidRPr="00107992" w:rsidRDefault="00107992" w:rsidP="0010799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07992">
              <w:rPr>
                <w:color w:val="000000"/>
                <w:sz w:val="24"/>
                <w:szCs w:val="24"/>
              </w:rPr>
              <w:t>Вариантность проектирования складов. Сравнение и выбор вариантов складов.</w:t>
            </w:r>
          </w:p>
        </w:tc>
        <w:tc>
          <w:tcPr>
            <w:tcW w:w="2870" w:type="pct"/>
            <w:vMerge/>
          </w:tcPr>
          <w:p w:rsidR="00107992" w:rsidRPr="00107992" w:rsidRDefault="00107992" w:rsidP="00107992">
            <w:pPr>
              <w:ind w:left="6"/>
              <w:rPr>
                <w:sz w:val="24"/>
                <w:szCs w:val="24"/>
              </w:rPr>
            </w:pPr>
          </w:p>
        </w:tc>
      </w:tr>
      <w:tr w:rsidR="00107992" w:rsidRPr="00107992" w:rsidTr="00633889">
        <w:trPr>
          <w:trHeight w:val="1262"/>
        </w:trPr>
        <w:tc>
          <w:tcPr>
            <w:tcW w:w="353" w:type="pct"/>
            <w:vAlign w:val="center"/>
          </w:tcPr>
          <w:p w:rsidR="00107992" w:rsidRPr="00107992" w:rsidRDefault="0039257C" w:rsidP="00107992">
            <w:pPr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77" w:type="pct"/>
          </w:tcPr>
          <w:p w:rsidR="00107992" w:rsidRPr="00107992" w:rsidRDefault="00107992" w:rsidP="0010799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07992">
              <w:rPr>
                <w:sz w:val="24"/>
                <w:szCs w:val="24"/>
              </w:rPr>
              <w:t>Транспортно-</w:t>
            </w:r>
            <w:proofErr w:type="gramStart"/>
            <w:r w:rsidRPr="00107992">
              <w:rPr>
                <w:sz w:val="24"/>
                <w:szCs w:val="24"/>
              </w:rPr>
              <w:t>грузовые  комплексы</w:t>
            </w:r>
            <w:proofErr w:type="gramEnd"/>
            <w:r w:rsidRPr="00107992">
              <w:rPr>
                <w:sz w:val="24"/>
                <w:szCs w:val="24"/>
              </w:rPr>
              <w:t xml:space="preserve"> для переработки тарно-штучных и штучных грузов</w:t>
            </w:r>
          </w:p>
        </w:tc>
        <w:tc>
          <w:tcPr>
            <w:tcW w:w="2870" w:type="pct"/>
            <w:vMerge/>
          </w:tcPr>
          <w:p w:rsidR="00107992" w:rsidRPr="00107992" w:rsidRDefault="00107992" w:rsidP="00107992">
            <w:pPr>
              <w:ind w:left="6"/>
              <w:rPr>
                <w:sz w:val="24"/>
                <w:szCs w:val="24"/>
              </w:rPr>
            </w:pPr>
          </w:p>
        </w:tc>
      </w:tr>
      <w:tr w:rsidR="00107992" w:rsidRPr="00107992" w:rsidTr="00107992">
        <w:trPr>
          <w:trHeight w:val="47"/>
        </w:trPr>
        <w:tc>
          <w:tcPr>
            <w:tcW w:w="353" w:type="pct"/>
            <w:vAlign w:val="center"/>
          </w:tcPr>
          <w:p w:rsidR="00107992" w:rsidRPr="00107992" w:rsidRDefault="0039257C" w:rsidP="00107992">
            <w:pPr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77" w:type="pct"/>
          </w:tcPr>
          <w:p w:rsidR="00107992" w:rsidRPr="00107992" w:rsidRDefault="00107992" w:rsidP="0010799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07992">
              <w:rPr>
                <w:sz w:val="24"/>
                <w:szCs w:val="24"/>
              </w:rPr>
              <w:t>Транспортно-</w:t>
            </w:r>
            <w:proofErr w:type="gramStart"/>
            <w:r w:rsidRPr="00107992">
              <w:rPr>
                <w:sz w:val="24"/>
                <w:szCs w:val="24"/>
              </w:rPr>
              <w:t>грузовые  комплексы</w:t>
            </w:r>
            <w:proofErr w:type="gramEnd"/>
            <w:r w:rsidRPr="00107992">
              <w:rPr>
                <w:sz w:val="24"/>
                <w:szCs w:val="24"/>
              </w:rPr>
              <w:t xml:space="preserve"> для переработки контейнеров</w:t>
            </w:r>
          </w:p>
        </w:tc>
        <w:tc>
          <w:tcPr>
            <w:tcW w:w="2870" w:type="pct"/>
            <w:vMerge/>
          </w:tcPr>
          <w:p w:rsidR="00107992" w:rsidRPr="00107992" w:rsidRDefault="00107992" w:rsidP="00107992">
            <w:pPr>
              <w:ind w:left="6"/>
              <w:rPr>
                <w:sz w:val="24"/>
                <w:szCs w:val="24"/>
              </w:rPr>
            </w:pPr>
          </w:p>
        </w:tc>
      </w:tr>
      <w:tr w:rsidR="00107992" w:rsidRPr="00107992" w:rsidTr="00633889">
        <w:trPr>
          <w:trHeight w:val="1254"/>
        </w:trPr>
        <w:tc>
          <w:tcPr>
            <w:tcW w:w="353" w:type="pct"/>
            <w:vAlign w:val="center"/>
          </w:tcPr>
          <w:p w:rsidR="00107992" w:rsidRPr="00107992" w:rsidRDefault="0039257C" w:rsidP="00107992">
            <w:pPr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77" w:type="pct"/>
          </w:tcPr>
          <w:p w:rsidR="00107992" w:rsidRPr="00107992" w:rsidRDefault="00107992" w:rsidP="00107992">
            <w:pPr>
              <w:tabs>
                <w:tab w:val="num" w:pos="0"/>
              </w:tabs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107992">
              <w:rPr>
                <w:sz w:val="24"/>
                <w:szCs w:val="24"/>
              </w:rPr>
              <w:t>Транспортно-</w:t>
            </w:r>
            <w:proofErr w:type="gramStart"/>
            <w:r w:rsidRPr="00107992">
              <w:rPr>
                <w:sz w:val="24"/>
                <w:szCs w:val="24"/>
              </w:rPr>
              <w:t>грузовые  комплексы</w:t>
            </w:r>
            <w:proofErr w:type="gramEnd"/>
            <w:r w:rsidRPr="00107992">
              <w:rPr>
                <w:sz w:val="24"/>
                <w:szCs w:val="24"/>
              </w:rPr>
              <w:t xml:space="preserve"> для переработки навалочных и сыпучих грузов </w:t>
            </w:r>
          </w:p>
        </w:tc>
        <w:tc>
          <w:tcPr>
            <w:tcW w:w="2870" w:type="pct"/>
          </w:tcPr>
          <w:p w:rsidR="00107992" w:rsidRPr="00107992" w:rsidRDefault="00107992" w:rsidP="00107992">
            <w:pPr>
              <w:ind w:left="6"/>
              <w:rPr>
                <w:sz w:val="24"/>
                <w:szCs w:val="24"/>
              </w:rPr>
            </w:pPr>
          </w:p>
        </w:tc>
      </w:tr>
    </w:tbl>
    <w:p w:rsidR="0039257C" w:rsidRDefault="0039257C"/>
    <w:p w:rsidR="0039257C" w:rsidRDefault="0039257C"/>
    <w:p w:rsidR="000B57FE" w:rsidRDefault="000B57FE"/>
    <w:p w:rsidR="000B57FE" w:rsidRDefault="000B57FE"/>
    <w:p w:rsidR="000B57FE" w:rsidRDefault="000B57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494"/>
      </w:tblGrid>
      <w:tr w:rsidR="0039257C" w:rsidRPr="00107992" w:rsidTr="00A5785B">
        <w:trPr>
          <w:trHeight w:val="733"/>
        </w:trPr>
        <w:tc>
          <w:tcPr>
            <w:tcW w:w="353" w:type="pct"/>
            <w:vAlign w:val="center"/>
          </w:tcPr>
          <w:p w:rsidR="0039257C" w:rsidRPr="00107992" w:rsidRDefault="0039257C" w:rsidP="00A5785B">
            <w:pPr>
              <w:ind w:left="6"/>
              <w:rPr>
                <w:sz w:val="26"/>
                <w:szCs w:val="26"/>
              </w:rPr>
            </w:pPr>
            <w:r w:rsidRPr="00107992">
              <w:rPr>
                <w:sz w:val="26"/>
                <w:szCs w:val="26"/>
              </w:rPr>
              <w:t>№ п/п</w:t>
            </w:r>
          </w:p>
        </w:tc>
        <w:tc>
          <w:tcPr>
            <w:tcW w:w="1777" w:type="pct"/>
            <w:vAlign w:val="center"/>
          </w:tcPr>
          <w:p w:rsidR="0039257C" w:rsidRPr="00107992" w:rsidRDefault="0039257C" w:rsidP="00A5785B">
            <w:pPr>
              <w:rPr>
                <w:sz w:val="26"/>
                <w:szCs w:val="26"/>
              </w:rPr>
            </w:pPr>
            <w:r w:rsidRPr="00107992">
              <w:rPr>
                <w:sz w:val="26"/>
                <w:szCs w:val="26"/>
              </w:rPr>
              <w:t>Наименование раздела дисциплины</w:t>
            </w:r>
          </w:p>
        </w:tc>
        <w:tc>
          <w:tcPr>
            <w:tcW w:w="2870" w:type="pct"/>
          </w:tcPr>
          <w:p w:rsidR="0039257C" w:rsidRPr="00107992" w:rsidRDefault="0039257C" w:rsidP="00A5785B">
            <w:pPr>
              <w:rPr>
                <w:sz w:val="26"/>
                <w:szCs w:val="26"/>
              </w:rPr>
            </w:pPr>
            <w:r w:rsidRPr="00107992">
              <w:rPr>
                <w:sz w:val="26"/>
                <w:szCs w:val="26"/>
              </w:rPr>
              <w:t>Перечень учебно-методического обеспечения</w:t>
            </w:r>
          </w:p>
        </w:tc>
      </w:tr>
      <w:tr w:rsidR="0039257C" w:rsidRPr="00107992" w:rsidTr="00633889">
        <w:trPr>
          <w:trHeight w:val="1130"/>
        </w:trPr>
        <w:tc>
          <w:tcPr>
            <w:tcW w:w="353" w:type="pct"/>
            <w:vAlign w:val="center"/>
          </w:tcPr>
          <w:p w:rsidR="0039257C" w:rsidRPr="00107992" w:rsidRDefault="0039257C" w:rsidP="00107992">
            <w:pPr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77" w:type="pct"/>
          </w:tcPr>
          <w:p w:rsidR="0039257C" w:rsidRPr="00107992" w:rsidRDefault="0039257C" w:rsidP="0010799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07992">
              <w:rPr>
                <w:sz w:val="24"/>
                <w:szCs w:val="24"/>
              </w:rPr>
              <w:t>Транспортно-</w:t>
            </w:r>
            <w:proofErr w:type="gramStart"/>
            <w:r w:rsidRPr="00107992">
              <w:rPr>
                <w:sz w:val="24"/>
                <w:szCs w:val="24"/>
              </w:rPr>
              <w:t>грузовые  комплексы</w:t>
            </w:r>
            <w:proofErr w:type="gramEnd"/>
            <w:r w:rsidRPr="00107992">
              <w:rPr>
                <w:sz w:val="24"/>
                <w:szCs w:val="24"/>
              </w:rPr>
              <w:t xml:space="preserve"> для переработки зерновых грузов,  овощей и фруктов</w:t>
            </w:r>
          </w:p>
        </w:tc>
        <w:tc>
          <w:tcPr>
            <w:tcW w:w="2870" w:type="pct"/>
            <w:vMerge w:val="restart"/>
          </w:tcPr>
          <w:p w:rsidR="0039257C" w:rsidRPr="009F3088" w:rsidRDefault="0039257C" w:rsidP="00107992">
            <w:pPr>
              <w:spacing w:line="276" w:lineRule="auto"/>
              <w:rPr>
                <w:rFonts w:eastAsia="MS Mincho"/>
                <w:b/>
                <w:sz w:val="24"/>
                <w:szCs w:val="22"/>
                <w:lang w:eastAsia="en-US"/>
              </w:rPr>
            </w:pPr>
            <w:r w:rsidRPr="005D45B7">
              <w:rPr>
                <w:rFonts w:eastAsia="MS Mincho"/>
                <w:sz w:val="24"/>
                <w:szCs w:val="22"/>
                <w:lang w:eastAsia="en-US"/>
              </w:rPr>
              <w:t xml:space="preserve">     </w:t>
            </w:r>
            <w:r>
              <w:rPr>
                <w:rFonts w:eastAsia="MS Mincho"/>
                <w:sz w:val="24"/>
                <w:szCs w:val="22"/>
                <w:lang w:eastAsia="en-US"/>
              </w:rPr>
              <w:t xml:space="preserve">   </w:t>
            </w:r>
            <w:r w:rsidRPr="005D45B7">
              <w:rPr>
                <w:rFonts w:eastAsia="MS Mincho"/>
                <w:sz w:val="24"/>
                <w:szCs w:val="22"/>
                <w:lang w:eastAsia="en-US"/>
              </w:rPr>
              <w:t xml:space="preserve">  </w:t>
            </w:r>
            <w:r w:rsidRPr="009F3088">
              <w:rPr>
                <w:rFonts w:eastAsia="MS Mincho"/>
                <w:sz w:val="24"/>
                <w:szCs w:val="22"/>
                <w:lang w:eastAsia="en-US"/>
              </w:rPr>
              <w:t xml:space="preserve"> «Склад и техника»</w:t>
            </w:r>
            <w:r w:rsidRPr="009F3088">
              <w:rPr>
                <w:rFonts w:eastAsia="MS Mincho"/>
                <w:b/>
                <w:sz w:val="24"/>
                <w:szCs w:val="22"/>
                <w:lang w:eastAsia="en-US"/>
              </w:rPr>
              <w:t xml:space="preserve"> -</w:t>
            </w:r>
            <w:r w:rsidRPr="009F3088">
              <w:rPr>
                <w:sz w:val="24"/>
                <w:szCs w:val="22"/>
                <w:lang w:eastAsia="en-US"/>
              </w:rPr>
              <w:t xml:space="preserve"> </w:t>
            </w:r>
            <w:hyperlink r:id="rId10" w:history="1">
              <w:r w:rsidRPr="009F3088">
                <w:rPr>
                  <w:rFonts w:eastAsia="MS Mincho"/>
                  <w:b/>
                  <w:color w:val="0000FF"/>
                  <w:sz w:val="24"/>
                  <w:szCs w:val="22"/>
                  <w:u w:val="single"/>
                  <w:lang w:eastAsia="en-US"/>
                </w:rPr>
                <w:t>http://www.sitmag.ru/index.php</w:t>
              </w:r>
            </w:hyperlink>
          </w:p>
          <w:p w:rsidR="0039257C" w:rsidRPr="009F3088" w:rsidRDefault="0039257C" w:rsidP="00107992">
            <w:pPr>
              <w:spacing w:line="276" w:lineRule="auto"/>
              <w:rPr>
                <w:rFonts w:eastAsia="MS Mincho"/>
                <w:sz w:val="24"/>
                <w:szCs w:val="22"/>
                <w:lang w:eastAsia="en-US"/>
              </w:rPr>
            </w:pPr>
            <w:r w:rsidRPr="009F3088">
              <w:rPr>
                <w:rFonts w:eastAsia="MS Mincho"/>
                <w:sz w:val="24"/>
                <w:szCs w:val="22"/>
                <w:lang w:eastAsia="en-US"/>
              </w:rPr>
              <w:t xml:space="preserve"> «Складской комплекс» - </w:t>
            </w:r>
            <w:hyperlink r:id="rId11" w:history="1">
              <w:r w:rsidRPr="009F3088">
                <w:rPr>
                  <w:rFonts w:eastAsia="MS Mincho"/>
                  <w:b/>
                  <w:color w:val="0000FF"/>
                  <w:sz w:val="24"/>
                  <w:szCs w:val="22"/>
                  <w:u w:val="single"/>
                  <w:lang w:eastAsia="en-US"/>
                </w:rPr>
                <w:t>http://www.skladcom.ru/magazines.aspx</w:t>
              </w:r>
            </w:hyperlink>
          </w:p>
          <w:p w:rsidR="0039257C" w:rsidRPr="009F3088" w:rsidRDefault="0039257C" w:rsidP="0010799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5D45B7">
              <w:rPr>
                <w:rFonts w:eastAsia="MS Mincho"/>
                <w:sz w:val="24"/>
                <w:szCs w:val="22"/>
                <w:lang w:eastAsia="en-US"/>
              </w:rPr>
              <w:t xml:space="preserve">     </w:t>
            </w:r>
            <w:r w:rsidRPr="009F3088">
              <w:rPr>
                <w:rFonts w:eastAsia="MS Mincho"/>
                <w:sz w:val="24"/>
                <w:szCs w:val="22"/>
                <w:lang w:eastAsia="en-US"/>
              </w:rPr>
              <w:t xml:space="preserve"> </w:t>
            </w:r>
            <w:r w:rsidRPr="009F3088">
              <w:rPr>
                <w:sz w:val="24"/>
                <w:szCs w:val="24"/>
                <w:shd w:val="clear" w:color="auto" w:fill="FFFFFF"/>
                <w:lang w:eastAsia="en-US"/>
              </w:rPr>
              <w:t>«РЖД Партнер</w:t>
            </w:r>
            <w:r w:rsidRPr="009F3088">
              <w:rPr>
                <w:sz w:val="24"/>
                <w:szCs w:val="24"/>
                <w:lang w:eastAsia="en-US"/>
              </w:rPr>
              <w:t xml:space="preserve">» - </w:t>
            </w:r>
            <w:hyperlink r:id="rId12" w:history="1">
              <w:r w:rsidRPr="009F3088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http</w:t>
              </w:r>
              <w:r w:rsidRPr="009F3088">
                <w:rPr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9F3088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9F3088">
                <w:rPr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9F3088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rzd</w:t>
              </w:r>
              <w:proofErr w:type="spellEnd"/>
              <w:r w:rsidRPr="009F3088">
                <w:rPr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-</w:t>
              </w:r>
              <w:r w:rsidRPr="009F3088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partner</w:t>
              </w:r>
              <w:r w:rsidRPr="009F3088">
                <w:rPr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9F3088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39257C" w:rsidRPr="009F3088" w:rsidRDefault="0039257C" w:rsidP="001079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D45B7">
              <w:rPr>
                <w:sz w:val="24"/>
                <w:szCs w:val="24"/>
                <w:lang w:eastAsia="en-US"/>
              </w:rPr>
              <w:t xml:space="preserve">    </w:t>
            </w:r>
            <w:r w:rsidRPr="009F3088">
              <w:rPr>
                <w:sz w:val="24"/>
                <w:szCs w:val="24"/>
                <w:lang w:eastAsia="en-US"/>
              </w:rPr>
              <w:t xml:space="preserve"> «Транспорт в России» - </w:t>
            </w:r>
            <w:hyperlink r:id="rId13" w:history="1">
              <w:r w:rsidRPr="009F3088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9F3088">
                <w:rPr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9F3088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tr</w:t>
              </w:r>
              <w:r w:rsidRPr="009F3088">
                <w:rPr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9F3088">
                <w:rPr>
                  <w:b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39257C" w:rsidRPr="009F3088" w:rsidRDefault="0039257C" w:rsidP="00107992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D45B7">
              <w:rPr>
                <w:sz w:val="24"/>
                <w:szCs w:val="24"/>
                <w:lang w:eastAsia="en-US"/>
              </w:rPr>
              <w:t xml:space="preserve">     </w:t>
            </w:r>
            <w:r w:rsidRPr="009F3088">
              <w:rPr>
                <w:sz w:val="24"/>
                <w:szCs w:val="24"/>
                <w:lang w:eastAsia="en-US"/>
              </w:rPr>
              <w:t>«</w:t>
            </w:r>
            <w:r w:rsidRPr="009F3088">
              <w:rPr>
                <w:sz w:val="24"/>
                <w:szCs w:val="24"/>
                <w:shd w:val="clear" w:color="auto" w:fill="FFFFFF"/>
                <w:lang w:eastAsia="en-US"/>
              </w:rPr>
              <w:t xml:space="preserve">Логистика» - </w:t>
            </w:r>
            <w:hyperlink r:id="rId14" w:history="1">
              <w:r w:rsidRPr="009F3088">
                <w:rPr>
                  <w:b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http://www.logistika-prim.ru</w:t>
              </w:r>
            </w:hyperlink>
          </w:p>
          <w:p w:rsidR="0039257C" w:rsidRPr="009F3088" w:rsidRDefault="0039257C" w:rsidP="00107992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5D45B7">
              <w:rPr>
                <w:sz w:val="24"/>
                <w:szCs w:val="24"/>
                <w:shd w:val="clear" w:color="auto" w:fill="FFFFFF"/>
                <w:lang w:eastAsia="en-US"/>
              </w:rPr>
              <w:t xml:space="preserve">    </w:t>
            </w:r>
            <w:r w:rsidRPr="009F3088">
              <w:rPr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 </w:t>
            </w:r>
            <w:r w:rsidRPr="009F3088">
              <w:rPr>
                <w:sz w:val="24"/>
                <w:szCs w:val="24"/>
                <w:shd w:val="clear" w:color="auto" w:fill="FFFFFF"/>
                <w:lang w:eastAsia="en-US"/>
              </w:rPr>
              <w:t xml:space="preserve">«Железнодорожный транспорт» - </w:t>
            </w:r>
            <w:hyperlink r:id="rId15" w:history="1">
              <w:r w:rsidRPr="009F3088">
                <w:rPr>
                  <w:b/>
                  <w:color w:val="0000FF"/>
                  <w:sz w:val="24"/>
                  <w:szCs w:val="24"/>
                  <w:u w:val="single"/>
                  <w:shd w:val="clear" w:color="auto" w:fill="FFFFFF"/>
                  <w:lang w:eastAsia="en-US"/>
                </w:rPr>
                <w:t>http://www.zdt-magazine.ru/</w:t>
              </w:r>
            </w:hyperlink>
          </w:p>
          <w:p w:rsidR="0039257C" w:rsidRPr="009F3088" w:rsidRDefault="0039257C" w:rsidP="00107992">
            <w:pPr>
              <w:spacing w:line="276" w:lineRule="auto"/>
              <w:rPr>
                <w:rFonts w:eastAsia="MS Mincho"/>
                <w:b/>
                <w:sz w:val="24"/>
                <w:szCs w:val="22"/>
                <w:lang w:eastAsia="en-US"/>
              </w:rPr>
            </w:pPr>
            <w:r w:rsidRPr="005D45B7">
              <w:rPr>
                <w:rFonts w:eastAsia="MS Mincho"/>
                <w:sz w:val="24"/>
                <w:szCs w:val="22"/>
                <w:lang w:eastAsia="en-US"/>
              </w:rPr>
              <w:t xml:space="preserve">      </w:t>
            </w:r>
            <w:r w:rsidRPr="009F3088">
              <w:rPr>
                <w:rFonts w:eastAsia="MS Mincho"/>
                <w:sz w:val="24"/>
                <w:szCs w:val="22"/>
                <w:lang w:eastAsia="en-US"/>
              </w:rPr>
              <w:t xml:space="preserve"> Газета «Гудок»</w:t>
            </w:r>
            <w:r w:rsidRPr="009F3088">
              <w:rPr>
                <w:rFonts w:eastAsia="MS Mincho"/>
                <w:b/>
                <w:sz w:val="24"/>
                <w:szCs w:val="22"/>
                <w:lang w:eastAsia="en-US"/>
              </w:rPr>
              <w:t xml:space="preserve"> - </w:t>
            </w:r>
            <w:hyperlink r:id="rId16" w:history="1">
              <w:r w:rsidRPr="009F3088">
                <w:rPr>
                  <w:rFonts w:eastAsia="MS Mincho"/>
                  <w:b/>
                  <w:color w:val="0000FF"/>
                  <w:sz w:val="24"/>
                  <w:szCs w:val="22"/>
                  <w:u w:val="single"/>
                  <w:lang w:eastAsia="en-US"/>
                </w:rPr>
                <w:t>http://www.gudok.ru/konkurs/</w:t>
              </w:r>
            </w:hyperlink>
          </w:p>
          <w:p w:rsidR="0039257C" w:rsidRPr="009F3088" w:rsidRDefault="0039257C" w:rsidP="00107992">
            <w:pPr>
              <w:spacing w:line="276" w:lineRule="auto"/>
              <w:rPr>
                <w:rFonts w:eastAsia="MS Mincho"/>
                <w:b/>
                <w:sz w:val="24"/>
                <w:szCs w:val="22"/>
                <w:lang w:eastAsia="en-US"/>
              </w:rPr>
            </w:pPr>
            <w:r w:rsidRPr="005D45B7">
              <w:rPr>
                <w:rFonts w:eastAsia="MS Mincho"/>
                <w:sz w:val="24"/>
                <w:szCs w:val="22"/>
                <w:lang w:eastAsia="en-US"/>
              </w:rPr>
              <w:t xml:space="preserve">      </w:t>
            </w:r>
            <w:r w:rsidRPr="009F3088">
              <w:rPr>
                <w:rFonts w:eastAsia="MS Mincho"/>
                <w:sz w:val="24"/>
                <w:szCs w:val="22"/>
                <w:lang w:eastAsia="en-US"/>
              </w:rPr>
              <w:t xml:space="preserve"> «Логистика и управление цепями поставок»</w:t>
            </w:r>
            <w:r w:rsidRPr="009F3088">
              <w:rPr>
                <w:rFonts w:eastAsia="MS Mincho"/>
                <w:b/>
                <w:sz w:val="24"/>
                <w:szCs w:val="22"/>
                <w:lang w:eastAsia="en-US"/>
              </w:rPr>
              <w:t xml:space="preserve"> - </w:t>
            </w:r>
            <w:hyperlink r:id="rId17" w:history="1">
              <w:r w:rsidRPr="009F3088">
                <w:rPr>
                  <w:rFonts w:eastAsia="MS Mincho"/>
                  <w:b/>
                  <w:color w:val="0000FF"/>
                  <w:sz w:val="24"/>
                  <w:szCs w:val="22"/>
                  <w:u w:val="single"/>
                  <w:lang w:eastAsia="en-US"/>
                </w:rPr>
                <w:t>http://lscm.ru</w:t>
              </w:r>
            </w:hyperlink>
          </w:p>
          <w:p w:rsidR="0039257C" w:rsidRPr="009F3088" w:rsidRDefault="0039257C" w:rsidP="00107992">
            <w:pPr>
              <w:spacing w:line="276" w:lineRule="auto"/>
              <w:rPr>
                <w:rFonts w:eastAsia="MS Mincho"/>
                <w:b/>
                <w:sz w:val="24"/>
                <w:szCs w:val="22"/>
                <w:lang w:eastAsia="en-US"/>
              </w:rPr>
            </w:pPr>
            <w:r w:rsidRPr="00214B3B">
              <w:rPr>
                <w:rFonts w:eastAsia="MS Mincho"/>
                <w:sz w:val="24"/>
                <w:szCs w:val="22"/>
                <w:lang w:eastAsia="en-US"/>
              </w:rPr>
              <w:lastRenderedPageBreak/>
              <w:t xml:space="preserve">      </w:t>
            </w:r>
            <w:r w:rsidRPr="009F3088">
              <w:rPr>
                <w:rFonts w:eastAsia="MS Mincho"/>
                <w:sz w:val="24"/>
                <w:szCs w:val="22"/>
                <w:lang w:eastAsia="en-US"/>
              </w:rPr>
              <w:t xml:space="preserve"> «</w:t>
            </w:r>
            <w:proofErr w:type="spellStart"/>
            <w:r w:rsidRPr="009F3088">
              <w:rPr>
                <w:rFonts w:eastAsia="MS Mincho"/>
                <w:sz w:val="24"/>
                <w:szCs w:val="22"/>
                <w:lang w:eastAsia="en-US"/>
              </w:rPr>
              <w:t>Логинфо</w:t>
            </w:r>
            <w:proofErr w:type="spellEnd"/>
            <w:r w:rsidRPr="009F3088">
              <w:rPr>
                <w:rFonts w:eastAsia="MS Mincho"/>
                <w:sz w:val="24"/>
                <w:szCs w:val="22"/>
                <w:lang w:eastAsia="en-US"/>
              </w:rPr>
              <w:t>» -</w:t>
            </w:r>
            <w:r w:rsidRPr="009F3088">
              <w:rPr>
                <w:rFonts w:eastAsia="MS Mincho"/>
                <w:b/>
                <w:sz w:val="24"/>
                <w:szCs w:val="22"/>
                <w:lang w:eastAsia="en-US"/>
              </w:rPr>
              <w:t xml:space="preserve"> </w:t>
            </w:r>
            <w:hyperlink r:id="rId18" w:history="1">
              <w:r w:rsidRPr="009F3088">
                <w:rPr>
                  <w:rFonts w:eastAsia="MS Mincho"/>
                  <w:b/>
                  <w:color w:val="0000FF"/>
                  <w:sz w:val="24"/>
                  <w:szCs w:val="22"/>
                  <w:u w:val="single"/>
                  <w:lang w:eastAsia="en-US"/>
                </w:rPr>
                <w:t>http://loginfo.ru</w:t>
              </w:r>
            </w:hyperlink>
          </w:p>
          <w:p w:rsidR="0039257C" w:rsidRPr="00107992" w:rsidRDefault="0039257C" w:rsidP="00107992">
            <w:pPr>
              <w:ind w:left="6"/>
              <w:rPr>
                <w:sz w:val="24"/>
                <w:szCs w:val="24"/>
              </w:rPr>
            </w:pPr>
          </w:p>
        </w:tc>
      </w:tr>
      <w:tr w:rsidR="0039257C" w:rsidRPr="00107992" w:rsidTr="00633889">
        <w:trPr>
          <w:trHeight w:val="423"/>
        </w:trPr>
        <w:tc>
          <w:tcPr>
            <w:tcW w:w="353" w:type="pct"/>
            <w:vAlign w:val="center"/>
          </w:tcPr>
          <w:p w:rsidR="0039257C" w:rsidRPr="00107992" w:rsidRDefault="0039257C" w:rsidP="00107992">
            <w:pPr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77" w:type="pct"/>
          </w:tcPr>
          <w:p w:rsidR="0039257C" w:rsidRPr="00107992" w:rsidRDefault="0039257C" w:rsidP="0010799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4"/>
                <w:szCs w:val="24"/>
              </w:rPr>
            </w:pPr>
            <w:r w:rsidRPr="00107992">
              <w:rPr>
                <w:sz w:val="24"/>
                <w:szCs w:val="24"/>
              </w:rPr>
              <w:t>Транспортно-</w:t>
            </w:r>
            <w:proofErr w:type="gramStart"/>
            <w:r w:rsidRPr="00107992">
              <w:rPr>
                <w:sz w:val="24"/>
                <w:szCs w:val="24"/>
              </w:rPr>
              <w:t>грузовые  комплексы</w:t>
            </w:r>
            <w:proofErr w:type="gramEnd"/>
            <w:r w:rsidRPr="00107992">
              <w:rPr>
                <w:sz w:val="24"/>
                <w:szCs w:val="24"/>
              </w:rPr>
              <w:t xml:space="preserve"> для переработки лесных грузов</w:t>
            </w:r>
          </w:p>
        </w:tc>
        <w:tc>
          <w:tcPr>
            <w:tcW w:w="2870" w:type="pct"/>
            <w:vMerge/>
          </w:tcPr>
          <w:p w:rsidR="0039257C" w:rsidRPr="00107992" w:rsidRDefault="0039257C" w:rsidP="00107992">
            <w:pPr>
              <w:ind w:left="6"/>
              <w:rPr>
                <w:sz w:val="24"/>
                <w:szCs w:val="24"/>
              </w:rPr>
            </w:pPr>
          </w:p>
        </w:tc>
      </w:tr>
      <w:tr w:rsidR="0039257C" w:rsidRPr="00107992" w:rsidTr="00633889">
        <w:trPr>
          <w:trHeight w:val="423"/>
        </w:trPr>
        <w:tc>
          <w:tcPr>
            <w:tcW w:w="353" w:type="pct"/>
            <w:vAlign w:val="center"/>
          </w:tcPr>
          <w:p w:rsidR="0039257C" w:rsidRPr="00107992" w:rsidRDefault="0039257C" w:rsidP="00107992">
            <w:pPr>
              <w:ind w:left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77" w:type="pct"/>
          </w:tcPr>
          <w:p w:rsidR="0039257C" w:rsidRPr="00107992" w:rsidRDefault="0039257C" w:rsidP="0010799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4"/>
                <w:szCs w:val="24"/>
              </w:rPr>
            </w:pPr>
            <w:r w:rsidRPr="00107992">
              <w:rPr>
                <w:sz w:val="24"/>
                <w:szCs w:val="24"/>
              </w:rPr>
              <w:t>Транспортно-</w:t>
            </w:r>
            <w:proofErr w:type="gramStart"/>
            <w:r w:rsidRPr="00107992">
              <w:rPr>
                <w:sz w:val="24"/>
                <w:szCs w:val="24"/>
              </w:rPr>
              <w:t>грузовые  комплексы</w:t>
            </w:r>
            <w:proofErr w:type="gramEnd"/>
            <w:r w:rsidRPr="00107992">
              <w:rPr>
                <w:sz w:val="24"/>
                <w:szCs w:val="24"/>
              </w:rPr>
              <w:t xml:space="preserve"> для переработки наливных грузов</w:t>
            </w:r>
          </w:p>
        </w:tc>
        <w:tc>
          <w:tcPr>
            <w:tcW w:w="2870" w:type="pct"/>
            <w:vMerge/>
          </w:tcPr>
          <w:p w:rsidR="0039257C" w:rsidRPr="00107992" w:rsidRDefault="0039257C" w:rsidP="00107992">
            <w:pPr>
              <w:ind w:left="6"/>
              <w:rPr>
                <w:sz w:val="24"/>
                <w:szCs w:val="24"/>
              </w:rPr>
            </w:pPr>
          </w:p>
        </w:tc>
      </w:tr>
      <w:tr w:rsidR="0039257C" w:rsidRPr="00107992" w:rsidTr="00633889">
        <w:trPr>
          <w:trHeight w:val="423"/>
        </w:trPr>
        <w:tc>
          <w:tcPr>
            <w:tcW w:w="353" w:type="pct"/>
            <w:vAlign w:val="center"/>
          </w:tcPr>
          <w:p w:rsidR="0039257C" w:rsidRPr="004076DF" w:rsidRDefault="0039257C" w:rsidP="00107992">
            <w:pPr>
              <w:ind w:left="6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4076D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777" w:type="pct"/>
          </w:tcPr>
          <w:p w:rsidR="0039257C" w:rsidRPr="00107992" w:rsidRDefault="0039257C" w:rsidP="0010799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 w:val="24"/>
                <w:szCs w:val="24"/>
              </w:rPr>
            </w:pPr>
            <w:r w:rsidRPr="00107992">
              <w:rPr>
                <w:sz w:val="24"/>
                <w:szCs w:val="24"/>
              </w:rPr>
              <w:t>Транспортно-грузовые комплексы для перевалки грузов на причальных линиях мор</w:t>
            </w:r>
            <w:r w:rsidRPr="00107992">
              <w:rPr>
                <w:sz w:val="24"/>
                <w:szCs w:val="24"/>
              </w:rPr>
              <w:lastRenderedPageBreak/>
              <w:t>ских и речных п ортов</w:t>
            </w:r>
          </w:p>
        </w:tc>
        <w:tc>
          <w:tcPr>
            <w:tcW w:w="2870" w:type="pct"/>
            <w:vMerge/>
          </w:tcPr>
          <w:p w:rsidR="0039257C" w:rsidRPr="00107992" w:rsidRDefault="0039257C" w:rsidP="00107992">
            <w:pPr>
              <w:ind w:left="6"/>
              <w:rPr>
                <w:sz w:val="24"/>
                <w:szCs w:val="24"/>
              </w:rPr>
            </w:pPr>
          </w:p>
        </w:tc>
      </w:tr>
    </w:tbl>
    <w:p w:rsidR="00107992" w:rsidRPr="00107992" w:rsidRDefault="00107992" w:rsidP="00107992">
      <w:pPr>
        <w:ind w:firstLine="851"/>
        <w:jc w:val="center"/>
        <w:rPr>
          <w:b/>
          <w:bCs/>
          <w:sz w:val="28"/>
          <w:szCs w:val="28"/>
        </w:rPr>
      </w:pPr>
    </w:p>
    <w:p w:rsidR="00AB7245" w:rsidRPr="00372721" w:rsidRDefault="00372721" w:rsidP="00372721">
      <w:pPr>
        <w:ind w:firstLine="851"/>
        <w:jc w:val="center"/>
        <w:rPr>
          <w:b/>
          <w:bCs/>
          <w:sz w:val="28"/>
          <w:szCs w:val="28"/>
        </w:rPr>
      </w:pPr>
      <w:proofErr w:type="gramStart"/>
      <w:r w:rsidRPr="00372721">
        <w:rPr>
          <w:b/>
          <w:bCs/>
          <w:sz w:val="28"/>
          <w:szCs w:val="28"/>
        </w:rPr>
        <w:t>7</w:t>
      </w:r>
      <w:r w:rsidR="0039257C"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 xml:space="preserve"> Фонд</w:t>
      </w:r>
      <w:proofErr w:type="gramEnd"/>
      <w:r w:rsidRPr="00372721">
        <w:rPr>
          <w:b/>
          <w:bCs/>
          <w:sz w:val="28"/>
          <w:szCs w:val="28"/>
        </w:rPr>
        <w:t xml:space="preserve"> оценочных средств для проведения</w:t>
      </w:r>
      <w:r w:rsidR="00C73C5C">
        <w:rPr>
          <w:b/>
          <w:bCs/>
          <w:sz w:val="28"/>
          <w:szCs w:val="28"/>
        </w:rPr>
        <w:t xml:space="preserve"> текущего контроля</w:t>
      </w:r>
      <w:r w:rsidR="00EA5FC4">
        <w:rPr>
          <w:b/>
          <w:bCs/>
          <w:sz w:val="28"/>
          <w:szCs w:val="28"/>
        </w:rPr>
        <w:t xml:space="preserve"> успеваемости</w:t>
      </w:r>
      <w:r w:rsidR="00C73C5C">
        <w:rPr>
          <w:b/>
          <w:bCs/>
          <w:sz w:val="28"/>
          <w:szCs w:val="28"/>
        </w:rPr>
        <w:t xml:space="preserve"> и</w:t>
      </w:r>
      <w:r w:rsidR="002F7FA1"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>промежуточной аттес</w:t>
      </w:r>
      <w:r w:rsidR="00C216DC">
        <w:rPr>
          <w:b/>
          <w:bCs/>
          <w:sz w:val="28"/>
          <w:szCs w:val="28"/>
        </w:rPr>
        <w:t>тации обучающихся по дисциплине</w:t>
      </w:r>
    </w:p>
    <w:p w:rsidR="00372721" w:rsidRDefault="00372721" w:rsidP="008E4B3C">
      <w:pPr>
        <w:ind w:firstLine="851"/>
        <w:rPr>
          <w:bCs/>
          <w:sz w:val="28"/>
          <w:szCs w:val="28"/>
        </w:rPr>
      </w:pPr>
    </w:p>
    <w:p w:rsidR="00535E95" w:rsidRPr="006A0723" w:rsidRDefault="00535E95" w:rsidP="00535E95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="00C64BD7" w:rsidRPr="007F3A44">
        <w:rPr>
          <w:sz w:val="28"/>
          <w:szCs w:val="28"/>
        </w:rPr>
        <w:t>«</w:t>
      </w:r>
      <w:r w:rsidR="008B65B7">
        <w:rPr>
          <w:sz w:val="28"/>
          <w:szCs w:val="28"/>
        </w:rPr>
        <w:t>Логистические транспортно-грузовые с</w:t>
      </w:r>
      <w:r w:rsidR="0039257C">
        <w:rPr>
          <w:sz w:val="28"/>
          <w:szCs w:val="28"/>
        </w:rPr>
        <w:t>и</w:t>
      </w:r>
      <w:r w:rsidR="008B65B7">
        <w:rPr>
          <w:sz w:val="28"/>
          <w:szCs w:val="28"/>
        </w:rPr>
        <w:t>стемы</w:t>
      </w:r>
      <w:r w:rsidR="00C64BD7" w:rsidRPr="007F3A44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«</w:t>
      </w:r>
      <w:r w:rsidR="005A0517">
        <w:rPr>
          <w:bCs/>
          <w:sz w:val="28"/>
          <w:szCs w:val="28"/>
        </w:rPr>
        <w:t>Логистика и коммерческая работа</w:t>
      </w:r>
      <w:r>
        <w:rPr>
          <w:bCs/>
          <w:sz w:val="28"/>
          <w:szCs w:val="28"/>
        </w:rPr>
        <w:t>» и утвержденным заведующим кафедрой.</w:t>
      </w:r>
    </w:p>
    <w:p w:rsidR="003E3CE1" w:rsidRDefault="003E3CE1" w:rsidP="008E4B3C">
      <w:pPr>
        <w:ind w:firstLine="851"/>
        <w:rPr>
          <w:bCs/>
          <w:sz w:val="28"/>
          <w:szCs w:val="28"/>
        </w:rPr>
      </w:pPr>
    </w:p>
    <w:p w:rsidR="003E3CE1" w:rsidRPr="00692C29" w:rsidRDefault="003E3CE1" w:rsidP="003E3CE1">
      <w:pPr>
        <w:ind w:firstLine="851"/>
        <w:jc w:val="center"/>
        <w:rPr>
          <w:b/>
          <w:bCs/>
          <w:sz w:val="28"/>
          <w:szCs w:val="28"/>
        </w:rPr>
      </w:pPr>
      <w:proofErr w:type="gramStart"/>
      <w:r w:rsidRPr="00692C2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692C29">
        <w:rPr>
          <w:b/>
          <w:bCs/>
          <w:sz w:val="28"/>
          <w:szCs w:val="28"/>
        </w:rPr>
        <w:t xml:space="preserve"> Перечень</w:t>
      </w:r>
      <w:proofErr w:type="gramEnd"/>
      <w:r w:rsidRPr="00692C29">
        <w:rPr>
          <w:b/>
          <w:bCs/>
          <w:sz w:val="28"/>
          <w:szCs w:val="28"/>
        </w:rPr>
        <w:t xml:space="preserve">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E3CE1" w:rsidRDefault="003E3CE1" w:rsidP="003E3CE1">
      <w:pPr>
        <w:jc w:val="both"/>
        <w:rPr>
          <w:bCs/>
          <w:sz w:val="28"/>
          <w:szCs w:val="28"/>
        </w:rPr>
      </w:pPr>
    </w:p>
    <w:p w:rsidR="003E3CE1" w:rsidRDefault="003E3CE1" w:rsidP="003E3CE1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3E3CE1" w:rsidRPr="00F973D8" w:rsidRDefault="003E3CE1" w:rsidP="003E3CE1">
      <w:pPr>
        <w:rPr>
          <w:rFonts w:eastAsia="Times New Roman"/>
          <w:sz w:val="28"/>
          <w:szCs w:val="28"/>
        </w:rPr>
      </w:pPr>
      <w:r w:rsidRPr="006D798C">
        <w:rPr>
          <w:rFonts w:eastAsia="Times New Roman"/>
          <w:bCs/>
          <w:sz w:val="28"/>
          <w:szCs w:val="28"/>
        </w:rPr>
        <w:t xml:space="preserve">        </w:t>
      </w:r>
      <w:r w:rsidR="006D798C">
        <w:rPr>
          <w:rFonts w:eastAsia="Times New Roman"/>
          <w:bCs/>
          <w:sz w:val="28"/>
          <w:szCs w:val="28"/>
        </w:rPr>
        <w:t>1</w:t>
      </w:r>
      <w:r w:rsidRPr="006D798C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4"/>
          <w:szCs w:val="24"/>
        </w:rPr>
        <w:t xml:space="preserve"> </w:t>
      </w:r>
      <w:proofErr w:type="gramStart"/>
      <w:r w:rsidRPr="00F973D8">
        <w:rPr>
          <w:rFonts w:eastAsia="Times New Roman"/>
          <w:bCs/>
          <w:sz w:val="28"/>
          <w:szCs w:val="28"/>
        </w:rPr>
        <w:t>Маликов  О.</w:t>
      </w:r>
      <w:proofErr w:type="gramEnd"/>
      <w:r w:rsidRPr="00F973D8">
        <w:rPr>
          <w:rFonts w:eastAsia="Times New Roman"/>
          <w:bCs/>
          <w:sz w:val="28"/>
          <w:szCs w:val="28"/>
        </w:rPr>
        <w:t xml:space="preserve"> Б.</w:t>
      </w:r>
      <w:r w:rsidRPr="00F973D8">
        <w:rPr>
          <w:rFonts w:eastAsia="Times New Roman"/>
          <w:sz w:val="28"/>
          <w:szCs w:val="28"/>
        </w:rPr>
        <w:t xml:space="preserve"> Складская и транспортная логистика в цепях поставок [Текст] : для бакалавров и специалистов : учебное пособие для студентов высших учебных заведений, обучающихся по специальности 080301 - "Коммерция (торговое дело)" и по направлению 100700 - "Торговое дело" / О. Б. Маликов. - </w:t>
      </w:r>
      <w:proofErr w:type="gramStart"/>
      <w:r w:rsidRPr="00F973D8">
        <w:rPr>
          <w:rFonts w:eastAsia="Times New Roman"/>
          <w:sz w:val="28"/>
          <w:szCs w:val="28"/>
        </w:rPr>
        <w:t>Москва ;</w:t>
      </w:r>
      <w:proofErr w:type="gramEnd"/>
      <w:r w:rsidRPr="00F973D8">
        <w:rPr>
          <w:rFonts w:eastAsia="Times New Roman"/>
          <w:sz w:val="28"/>
          <w:szCs w:val="28"/>
        </w:rPr>
        <w:t xml:space="preserve"> Санкт-Петербург ; Нижний Новгород : Питер, 2015. - 397 </w:t>
      </w:r>
      <w:proofErr w:type="gramStart"/>
      <w:r w:rsidRPr="00F973D8">
        <w:rPr>
          <w:rFonts w:eastAsia="Times New Roman"/>
          <w:sz w:val="28"/>
          <w:szCs w:val="28"/>
        </w:rPr>
        <w:t>с. :</w:t>
      </w:r>
      <w:proofErr w:type="gramEnd"/>
      <w:r w:rsidRPr="00F973D8">
        <w:rPr>
          <w:rFonts w:eastAsia="Times New Roman"/>
          <w:sz w:val="28"/>
          <w:szCs w:val="28"/>
        </w:rPr>
        <w:t xml:space="preserve"> ил. - (Учебное пособие). - </w:t>
      </w:r>
      <w:proofErr w:type="spellStart"/>
      <w:r w:rsidRPr="00F973D8">
        <w:rPr>
          <w:rFonts w:eastAsia="Times New Roman"/>
          <w:sz w:val="28"/>
          <w:szCs w:val="28"/>
        </w:rPr>
        <w:t>Библиогр</w:t>
      </w:r>
      <w:proofErr w:type="spellEnd"/>
      <w:r w:rsidRPr="00F973D8">
        <w:rPr>
          <w:rFonts w:eastAsia="Times New Roman"/>
          <w:sz w:val="28"/>
          <w:szCs w:val="28"/>
        </w:rPr>
        <w:t>.: с. 395-397 (40 назв.).</w:t>
      </w:r>
    </w:p>
    <w:p w:rsidR="003E3CE1" w:rsidRDefault="003E3CE1" w:rsidP="003E3CE1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CB110A">
        <w:rPr>
          <w:sz w:val="28"/>
          <w:szCs w:val="28"/>
          <w:lang w:eastAsia="en-US"/>
        </w:rPr>
        <w:t xml:space="preserve">      </w:t>
      </w:r>
      <w:r w:rsidR="006D798C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. </w:t>
      </w:r>
      <w:r w:rsidRPr="00CB110A">
        <w:rPr>
          <w:sz w:val="28"/>
          <w:szCs w:val="28"/>
          <w:lang w:eastAsia="en-US"/>
        </w:rPr>
        <w:t xml:space="preserve"> </w:t>
      </w:r>
      <w:proofErr w:type="spellStart"/>
      <w:r w:rsidRPr="00CB110A">
        <w:rPr>
          <w:bCs/>
          <w:sz w:val="28"/>
          <w:szCs w:val="28"/>
        </w:rPr>
        <w:t>Абдикеримов</w:t>
      </w:r>
      <w:proofErr w:type="spellEnd"/>
      <w:r w:rsidRPr="00CB110A">
        <w:rPr>
          <w:bCs/>
          <w:sz w:val="28"/>
          <w:szCs w:val="28"/>
        </w:rPr>
        <w:t xml:space="preserve">, Г.С. Логистическое управление грузовыми перевозками и </w:t>
      </w:r>
      <w:proofErr w:type="spellStart"/>
      <w:r w:rsidRPr="00CB110A">
        <w:rPr>
          <w:bCs/>
          <w:sz w:val="28"/>
          <w:szCs w:val="28"/>
        </w:rPr>
        <w:t>терминально</w:t>
      </w:r>
      <w:proofErr w:type="spellEnd"/>
      <w:r w:rsidRPr="00CB110A">
        <w:rPr>
          <w:bCs/>
          <w:sz w:val="28"/>
          <w:szCs w:val="28"/>
        </w:rPr>
        <w:t xml:space="preserve">-складской деятельностью [Текст]: Учебное пособие для специалистов/ Г.С. </w:t>
      </w:r>
      <w:proofErr w:type="spellStart"/>
      <w:r w:rsidRPr="00CB110A">
        <w:rPr>
          <w:bCs/>
          <w:sz w:val="28"/>
          <w:szCs w:val="28"/>
        </w:rPr>
        <w:t>Абдикеримов</w:t>
      </w:r>
      <w:proofErr w:type="spellEnd"/>
      <w:r w:rsidRPr="00CB110A">
        <w:rPr>
          <w:bCs/>
          <w:sz w:val="28"/>
          <w:szCs w:val="28"/>
        </w:rPr>
        <w:t>, С.Ю. Елисеев, В.М. Николашин, А.С. Синицына, О.Б. Маликов// М: ФГБОУ «Учебно-</w:t>
      </w:r>
      <w:proofErr w:type="spellStart"/>
      <w:r w:rsidRPr="00CB110A">
        <w:rPr>
          <w:bCs/>
          <w:sz w:val="28"/>
          <w:szCs w:val="28"/>
        </w:rPr>
        <w:t>методич</w:t>
      </w:r>
      <w:proofErr w:type="spellEnd"/>
      <w:r w:rsidRPr="00CB110A">
        <w:rPr>
          <w:bCs/>
          <w:sz w:val="28"/>
          <w:szCs w:val="28"/>
        </w:rPr>
        <w:t>/ центр по образованию на железнодорожном транспорте». – 2013. – 428 с.</w:t>
      </w:r>
      <w:r>
        <w:rPr>
          <w:bCs/>
          <w:sz w:val="28"/>
          <w:szCs w:val="28"/>
        </w:rPr>
        <w:t xml:space="preserve"> </w:t>
      </w:r>
      <w:hyperlink r:id="rId19" w:anchor="1" w:history="1">
        <w:r w:rsidRPr="00A81561">
          <w:rPr>
            <w:rStyle w:val="af7"/>
            <w:sz w:val="28"/>
            <w:szCs w:val="28"/>
          </w:rPr>
          <w:t>https://e.lanbook.com/reader/book/59016/#1</w:t>
        </w:r>
      </w:hyperlink>
    </w:p>
    <w:p w:rsidR="003E3CE1" w:rsidRPr="00CB110A" w:rsidRDefault="003E3CE1" w:rsidP="003E3CE1">
      <w:pPr>
        <w:ind w:right="-144"/>
        <w:jc w:val="both"/>
        <w:rPr>
          <w:bCs/>
          <w:sz w:val="28"/>
          <w:szCs w:val="28"/>
        </w:rPr>
      </w:pPr>
      <w:r w:rsidRPr="00CB110A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6D798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Pr="00CB110A">
        <w:rPr>
          <w:bCs/>
          <w:sz w:val="28"/>
          <w:szCs w:val="28"/>
        </w:rPr>
        <w:t xml:space="preserve">Болотин В. А. Технико-экономическое обоснование вариантов складов на железнодорожном </w:t>
      </w:r>
      <w:proofErr w:type="gramStart"/>
      <w:r w:rsidRPr="00CB110A">
        <w:rPr>
          <w:bCs/>
          <w:sz w:val="28"/>
          <w:szCs w:val="28"/>
        </w:rPr>
        <w:t>транспорте :</w:t>
      </w:r>
      <w:proofErr w:type="gramEnd"/>
      <w:r w:rsidRPr="00CB110A">
        <w:rPr>
          <w:bCs/>
          <w:sz w:val="28"/>
          <w:szCs w:val="28"/>
        </w:rPr>
        <w:t xml:space="preserve"> учеб. пособие / В. А. Болотин, О. Б. Ковалёнок, Е. К. </w:t>
      </w:r>
      <w:proofErr w:type="spellStart"/>
      <w:r w:rsidRPr="00CB110A">
        <w:rPr>
          <w:bCs/>
          <w:sz w:val="28"/>
          <w:szCs w:val="28"/>
        </w:rPr>
        <w:t>Коровяковский</w:t>
      </w:r>
      <w:proofErr w:type="spellEnd"/>
      <w:r w:rsidRPr="00CB110A">
        <w:rPr>
          <w:bCs/>
          <w:sz w:val="28"/>
          <w:szCs w:val="28"/>
        </w:rPr>
        <w:t>. – СПб</w:t>
      </w:r>
      <w:proofErr w:type="gramStart"/>
      <w:r w:rsidRPr="00CB110A">
        <w:rPr>
          <w:bCs/>
          <w:sz w:val="28"/>
          <w:szCs w:val="28"/>
        </w:rPr>
        <w:t>. :</w:t>
      </w:r>
      <w:proofErr w:type="gramEnd"/>
      <w:r w:rsidRPr="00CB110A">
        <w:rPr>
          <w:bCs/>
          <w:sz w:val="28"/>
          <w:szCs w:val="28"/>
        </w:rPr>
        <w:t xml:space="preserve"> Петербургский гос. ун-т путей сообщения, 2011. – 65 с.</w:t>
      </w:r>
    </w:p>
    <w:p w:rsidR="003E3CE1" w:rsidRPr="00CB110A" w:rsidRDefault="003E3CE1" w:rsidP="003E3CE1">
      <w:pPr>
        <w:rPr>
          <w:rFonts w:ascii="Arial" w:hAnsi="Arial" w:cs="Arial"/>
          <w:sz w:val="28"/>
          <w:szCs w:val="28"/>
        </w:rPr>
      </w:pPr>
      <w:r w:rsidRPr="00CB110A">
        <w:rPr>
          <w:bCs/>
          <w:sz w:val="28"/>
          <w:szCs w:val="28"/>
        </w:rPr>
        <w:t xml:space="preserve">       </w:t>
      </w:r>
      <w:r w:rsidR="006D798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CB110A">
        <w:rPr>
          <w:sz w:val="28"/>
          <w:szCs w:val="28"/>
        </w:rPr>
        <w:t xml:space="preserve">Балалаев А.С., Леонтьев Р.Г. </w:t>
      </w:r>
      <w:proofErr w:type="spellStart"/>
      <w:r w:rsidRPr="00CB110A">
        <w:rPr>
          <w:sz w:val="28"/>
          <w:szCs w:val="28"/>
        </w:rPr>
        <w:t>Транспортнологистическое</w:t>
      </w:r>
      <w:proofErr w:type="spellEnd"/>
      <w:r w:rsidRPr="00CB110A">
        <w:rPr>
          <w:sz w:val="28"/>
          <w:szCs w:val="28"/>
        </w:rPr>
        <w:t xml:space="preserve"> взаимодействие при мультимодальных перевозках: монография. — М.: ФГБОУ «Учебно</w:t>
      </w:r>
      <w:r>
        <w:rPr>
          <w:sz w:val="28"/>
          <w:szCs w:val="28"/>
        </w:rPr>
        <w:t>-</w:t>
      </w:r>
      <w:r w:rsidRPr="00CB110A">
        <w:rPr>
          <w:sz w:val="28"/>
          <w:szCs w:val="28"/>
        </w:rPr>
        <w:t xml:space="preserve">методический центр по образованию на железнодорожном транспорте», 2012. — 268 с. - </w:t>
      </w:r>
      <w:hyperlink r:id="rId20" w:history="1">
        <w:r w:rsidRPr="00CB110A">
          <w:rPr>
            <w:rStyle w:val="af7"/>
            <w:sz w:val="28"/>
            <w:szCs w:val="28"/>
          </w:rPr>
          <w:t>http://e.lanbook.com/view/book/58896/page58/</w:t>
        </w:r>
      </w:hyperlink>
    </w:p>
    <w:p w:rsidR="003E3CE1" w:rsidRPr="00CB110A" w:rsidRDefault="003E3CE1" w:rsidP="003E3CE1">
      <w:pPr>
        <w:tabs>
          <w:tab w:val="num" w:pos="900"/>
        </w:tabs>
        <w:spacing w:line="276" w:lineRule="auto"/>
        <w:rPr>
          <w:sz w:val="28"/>
          <w:szCs w:val="28"/>
          <w:lang w:eastAsia="en-US"/>
        </w:rPr>
      </w:pPr>
    </w:p>
    <w:p w:rsidR="003E3CE1" w:rsidRDefault="003E3CE1" w:rsidP="003E3CE1">
      <w:pPr>
        <w:tabs>
          <w:tab w:val="num" w:pos="900"/>
        </w:tabs>
        <w:spacing w:line="276" w:lineRule="auto"/>
        <w:rPr>
          <w:bCs/>
          <w:sz w:val="28"/>
          <w:szCs w:val="28"/>
        </w:rPr>
      </w:pPr>
      <w:r w:rsidRPr="00CB110A">
        <w:rPr>
          <w:bCs/>
          <w:sz w:val="28"/>
          <w:szCs w:val="28"/>
        </w:rPr>
        <w:t xml:space="preserve">       8.2 Перечень дополнительной учебной литературы, необходимой для освоения дисциплины</w:t>
      </w:r>
    </w:p>
    <w:p w:rsidR="003E3CE1" w:rsidRPr="002418FD" w:rsidRDefault="003E3CE1" w:rsidP="003E3CE1">
      <w:pPr>
        <w:rPr>
          <w:rFonts w:eastAsia="Times New Roman"/>
          <w:sz w:val="28"/>
          <w:szCs w:val="28"/>
        </w:rPr>
      </w:pPr>
      <w:r w:rsidRPr="002418FD"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 xml:space="preserve">  </w:t>
      </w:r>
      <w:r w:rsidRPr="002418FD">
        <w:rPr>
          <w:rFonts w:eastAsia="Times New Roman"/>
          <w:sz w:val="28"/>
          <w:szCs w:val="28"/>
        </w:rPr>
        <w:t>1. Склады и грузовые терминалы [Текст</w:t>
      </w:r>
      <w:proofErr w:type="gramStart"/>
      <w:r w:rsidRPr="002418FD">
        <w:rPr>
          <w:rFonts w:eastAsia="Times New Roman"/>
          <w:sz w:val="28"/>
          <w:szCs w:val="28"/>
        </w:rPr>
        <w:t>] :</w:t>
      </w:r>
      <w:proofErr w:type="gramEnd"/>
      <w:r w:rsidRPr="002418FD">
        <w:rPr>
          <w:rFonts w:eastAsia="Times New Roman"/>
          <w:sz w:val="28"/>
          <w:szCs w:val="28"/>
        </w:rPr>
        <w:t xml:space="preserve"> Справ. / О. Б. Маликов. - СПб</w:t>
      </w:r>
      <w:proofErr w:type="gramStart"/>
      <w:r w:rsidRPr="002418FD">
        <w:rPr>
          <w:rFonts w:eastAsia="Times New Roman"/>
          <w:sz w:val="28"/>
          <w:szCs w:val="28"/>
        </w:rPr>
        <w:t>. :</w:t>
      </w:r>
      <w:proofErr w:type="gramEnd"/>
      <w:r w:rsidRPr="002418F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2418FD">
        <w:rPr>
          <w:rFonts w:eastAsia="Times New Roman"/>
          <w:sz w:val="28"/>
          <w:szCs w:val="28"/>
        </w:rPr>
        <w:t>Бизнес-пресса, 2005. - 648 с.</w:t>
      </w:r>
    </w:p>
    <w:p w:rsidR="003E3CE1" w:rsidRDefault="003E3CE1" w:rsidP="003E3CE1">
      <w:pPr>
        <w:rPr>
          <w:bCs/>
          <w:sz w:val="28"/>
          <w:szCs w:val="28"/>
        </w:rPr>
      </w:pPr>
      <w:r w:rsidRPr="00CB110A">
        <w:rPr>
          <w:bCs/>
          <w:sz w:val="28"/>
          <w:szCs w:val="28"/>
        </w:rPr>
        <w:lastRenderedPageBreak/>
        <w:t xml:space="preserve">       </w:t>
      </w:r>
      <w:r>
        <w:rPr>
          <w:bCs/>
          <w:sz w:val="28"/>
          <w:szCs w:val="28"/>
        </w:rPr>
        <w:t xml:space="preserve">2. </w:t>
      </w:r>
      <w:r w:rsidRPr="00CB110A">
        <w:rPr>
          <w:bCs/>
          <w:sz w:val="28"/>
          <w:szCs w:val="28"/>
        </w:rPr>
        <w:t xml:space="preserve">Логистические транспортно-грузовые системы: Учебник для </w:t>
      </w:r>
      <w:proofErr w:type="spellStart"/>
      <w:proofErr w:type="gramStart"/>
      <w:r w:rsidRPr="00CB110A">
        <w:rPr>
          <w:bCs/>
          <w:sz w:val="28"/>
          <w:szCs w:val="28"/>
        </w:rPr>
        <w:t>сту¬дентов</w:t>
      </w:r>
      <w:proofErr w:type="spellEnd"/>
      <w:proofErr w:type="gramEnd"/>
      <w:r w:rsidRPr="00CB110A">
        <w:rPr>
          <w:bCs/>
          <w:sz w:val="28"/>
          <w:szCs w:val="28"/>
        </w:rPr>
        <w:t xml:space="preserve"> высших учебных заведений / Под ред. В.М. Николашина. — М.: Изд. центр «Академия», 2003.</w:t>
      </w:r>
    </w:p>
    <w:p w:rsidR="003E3CE1" w:rsidRDefault="003E3CE1" w:rsidP="003E3CE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12662F">
        <w:rPr>
          <w:sz w:val="28"/>
          <w:szCs w:val="28"/>
        </w:rPr>
        <w:t>Маликов О.Б. Складская и транспортная логистика в цепях поставок.</w:t>
      </w:r>
      <w:r>
        <w:rPr>
          <w:sz w:val="28"/>
          <w:szCs w:val="28"/>
        </w:rPr>
        <w:t xml:space="preserve"> </w:t>
      </w:r>
      <w:r w:rsidRPr="0012662F">
        <w:rPr>
          <w:sz w:val="28"/>
          <w:szCs w:val="28"/>
        </w:rPr>
        <w:t>Учебное пособие.</w:t>
      </w:r>
      <w:r>
        <w:rPr>
          <w:sz w:val="28"/>
          <w:szCs w:val="28"/>
        </w:rPr>
        <w:t xml:space="preserve"> </w:t>
      </w:r>
      <w:r w:rsidRPr="0012662F">
        <w:rPr>
          <w:sz w:val="28"/>
          <w:szCs w:val="28"/>
        </w:rPr>
        <w:t xml:space="preserve">Стандарт третьего </w:t>
      </w:r>
      <w:proofErr w:type="spellStart"/>
      <w:r w:rsidRPr="0012662F">
        <w:rPr>
          <w:sz w:val="28"/>
          <w:szCs w:val="28"/>
        </w:rPr>
        <w:t>поколения.-СПб</w:t>
      </w:r>
      <w:proofErr w:type="gramStart"/>
      <w:r w:rsidRPr="0012662F">
        <w:rPr>
          <w:sz w:val="28"/>
          <w:szCs w:val="28"/>
        </w:rPr>
        <w:t>.:Питер</w:t>
      </w:r>
      <w:proofErr w:type="spellEnd"/>
      <w:proofErr w:type="gramEnd"/>
      <w:r w:rsidRPr="0012662F">
        <w:rPr>
          <w:sz w:val="28"/>
          <w:szCs w:val="28"/>
        </w:rPr>
        <w:t>, 2015.-400 с.</w:t>
      </w:r>
    </w:p>
    <w:p w:rsidR="006D798C" w:rsidRDefault="006D798C" w:rsidP="006D798C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en-US"/>
        </w:rPr>
      </w:pPr>
      <w:r w:rsidRPr="00CB110A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4. </w:t>
      </w:r>
      <w:r w:rsidRPr="00CB110A">
        <w:rPr>
          <w:sz w:val="28"/>
          <w:szCs w:val="28"/>
          <w:lang w:eastAsia="en-US"/>
        </w:rPr>
        <w:t>Журавлев Н.П., Маликов О.Б. Транспортно-грузовые системы. – М.: УМК МПС,2006. – 320 с.</w:t>
      </w:r>
    </w:p>
    <w:p w:rsidR="003E3CE1" w:rsidRDefault="003E3CE1" w:rsidP="003E3CE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798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65B54">
        <w:rPr>
          <w:sz w:val="28"/>
          <w:szCs w:val="28"/>
        </w:rPr>
        <w:t>Маликов О.Б. Перевозки и складирование товаров в цепях поставок: монография.</w:t>
      </w:r>
      <w:r w:rsidRPr="00965B54">
        <w:rPr>
          <w:b/>
          <w:sz w:val="28"/>
          <w:szCs w:val="28"/>
        </w:rPr>
        <w:t xml:space="preserve"> </w:t>
      </w:r>
      <w:r w:rsidRPr="00965B54">
        <w:rPr>
          <w:sz w:val="28"/>
          <w:szCs w:val="28"/>
        </w:rPr>
        <w:t>— М.: ФГБОУ «Учебно-методический центр по образованию на железнодорожном транспорте», 2014. — 536 с.</w:t>
      </w:r>
    </w:p>
    <w:p w:rsidR="003E3CE1" w:rsidRPr="00B714A5" w:rsidRDefault="003E3CE1" w:rsidP="003E3CE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6D798C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. </w:t>
      </w:r>
      <w:proofErr w:type="spellStart"/>
      <w:proofErr w:type="gramStart"/>
      <w:r w:rsidRPr="00B714A5">
        <w:rPr>
          <w:rFonts w:eastAsia="Times New Roman"/>
          <w:sz w:val="28"/>
          <w:szCs w:val="28"/>
        </w:rPr>
        <w:t>Механизация,автоматизация</w:t>
      </w:r>
      <w:proofErr w:type="spellEnd"/>
      <w:proofErr w:type="gramEnd"/>
      <w:r w:rsidRPr="00B714A5">
        <w:rPr>
          <w:rFonts w:eastAsia="Times New Roman"/>
          <w:sz w:val="28"/>
          <w:szCs w:val="28"/>
        </w:rPr>
        <w:t>, роботизация погрузочно-разгрузочных и складских работ [Текст] : конспект лекций / О.Б. Маликов; О.Б. Маликов. - СПб</w:t>
      </w:r>
      <w:proofErr w:type="gramStart"/>
      <w:r w:rsidRPr="00B714A5">
        <w:rPr>
          <w:rFonts w:eastAsia="Times New Roman"/>
          <w:sz w:val="28"/>
          <w:szCs w:val="28"/>
        </w:rPr>
        <w:t>. :</w:t>
      </w:r>
      <w:proofErr w:type="gramEnd"/>
      <w:r w:rsidRPr="00B714A5">
        <w:rPr>
          <w:rFonts w:eastAsia="Times New Roman"/>
          <w:sz w:val="28"/>
          <w:szCs w:val="28"/>
        </w:rPr>
        <w:t xml:space="preserve"> ПГУПС.</w:t>
      </w:r>
      <w:r w:rsidRPr="006918FA">
        <w:rPr>
          <w:rFonts w:eastAsia="Times New Roman"/>
          <w:sz w:val="28"/>
          <w:szCs w:val="28"/>
        </w:rPr>
        <w:t xml:space="preserve"> </w:t>
      </w:r>
      <w:proofErr w:type="gramStart"/>
      <w:r w:rsidRPr="00B714A5">
        <w:rPr>
          <w:rFonts w:eastAsia="Times New Roman"/>
          <w:bCs/>
          <w:sz w:val="28"/>
          <w:szCs w:val="28"/>
        </w:rPr>
        <w:t>Ч.1</w:t>
      </w:r>
      <w:r w:rsidRPr="00B714A5">
        <w:rPr>
          <w:rFonts w:eastAsia="Times New Roman"/>
          <w:sz w:val="28"/>
          <w:szCs w:val="28"/>
        </w:rPr>
        <w:t xml:space="preserve"> :</w:t>
      </w:r>
      <w:proofErr w:type="gramEnd"/>
      <w:r w:rsidRPr="00B714A5">
        <w:rPr>
          <w:rFonts w:eastAsia="Times New Roman"/>
          <w:sz w:val="28"/>
          <w:szCs w:val="28"/>
        </w:rPr>
        <w:t xml:space="preserve"> </w:t>
      </w:r>
      <w:proofErr w:type="spellStart"/>
      <w:r w:rsidRPr="00B714A5">
        <w:rPr>
          <w:rFonts w:eastAsia="Times New Roman"/>
          <w:sz w:val="28"/>
          <w:szCs w:val="28"/>
        </w:rPr>
        <w:t>Техни</w:t>
      </w:r>
      <w:r w:rsidRPr="006918FA">
        <w:rPr>
          <w:rFonts w:eastAsia="Times New Roman"/>
          <w:sz w:val="28"/>
          <w:szCs w:val="28"/>
        </w:rPr>
        <w:t>-</w:t>
      </w:r>
      <w:r w:rsidRPr="00B714A5">
        <w:rPr>
          <w:rFonts w:eastAsia="Times New Roman"/>
          <w:sz w:val="28"/>
          <w:szCs w:val="28"/>
        </w:rPr>
        <w:t>ческие</w:t>
      </w:r>
      <w:proofErr w:type="spellEnd"/>
      <w:r w:rsidRPr="00B714A5">
        <w:rPr>
          <w:rFonts w:eastAsia="Times New Roman"/>
          <w:sz w:val="28"/>
          <w:szCs w:val="28"/>
        </w:rPr>
        <w:t xml:space="preserve"> </w:t>
      </w:r>
      <w:r w:rsidRPr="006918FA">
        <w:rPr>
          <w:rFonts w:eastAsia="Times New Roman"/>
          <w:sz w:val="28"/>
          <w:szCs w:val="28"/>
        </w:rPr>
        <w:t xml:space="preserve"> </w:t>
      </w:r>
      <w:r w:rsidRPr="00B714A5">
        <w:rPr>
          <w:rFonts w:eastAsia="Times New Roman"/>
          <w:sz w:val="28"/>
          <w:szCs w:val="28"/>
        </w:rPr>
        <w:t xml:space="preserve">средства / О. Б. Маликов. - 1994. - 81 </w:t>
      </w:r>
      <w:proofErr w:type="gramStart"/>
      <w:r w:rsidRPr="00B714A5">
        <w:rPr>
          <w:rFonts w:eastAsia="Times New Roman"/>
          <w:sz w:val="28"/>
          <w:szCs w:val="28"/>
        </w:rPr>
        <w:t>с. :</w:t>
      </w:r>
      <w:proofErr w:type="gramEnd"/>
      <w:r w:rsidRPr="00B714A5">
        <w:rPr>
          <w:rFonts w:eastAsia="Times New Roman"/>
          <w:sz w:val="28"/>
          <w:szCs w:val="28"/>
        </w:rPr>
        <w:t xml:space="preserve"> ил. - 3094 р.</w:t>
      </w:r>
    </w:p>
    <w:p w:rsidR="003E3CE1" w:rsidRPr="00B714A5" w:rsidRDefault="003E3CE1" w:rsidP="003E3CE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6D798C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. </w:t>
      </w:r>
      <w:r w:rsidRPr="00B714A5">
        <w:rPr>
          <w:rFonts w:eastAsia="Times New Roman"/>
          <w:sz w:val="28"/>
          <w:szCs w:val="28"/>
        </w:rPr>
        <w:t>Механизация, автоматизация, роботизация погрузочно-разгрузочных и складских работ [Текст</w:t>
      </w:r>
      <w:proofErr w:type="gramStart"/>
      <w:r w:rsidRPr="00B714A5">
        <w:rPr>
          <w:rFonts w:eastAsia="Times New Roman"/>
          <w:sz w:val="28"/>
          <w:szCs w:val="28"/>
        </w:rPr>
        <w:t>] :</w:t>
      </w:r>
      <w:proofErr w:type="gramEnd"/>
      <w:r w:rsidRPr="00B714A5">
        <w:rPr>
          <w:rFonts w:eastAsia="Times New Roman"/>
          <w:sz w:val="28"/>
          <w:szCs w:val="28"/>
        </w:rPr>
        <w:t xml:space="preserve"> конспект лекций / Олег Борисович Маликов.</w:t>
      </w:r>
      <w:r w:rsidRPr="006918FA">
        <w:rPr>
          <w:rFonts w:eastAsia="Times New Roman"/>
          <w:sz w:val="28"/>
          <w:szCs w:val="28"/>
        </w:rPr>
        <w:t xml:space="preserve"> </w:t>
      </w:r>
      <w:proofErr w:type="gramStart"/>
      <w:r w:rsidRPr="00B714A5">
        <w:rPr>
          <w:rFonts w:eastAsia="Times New Roman"/>
          <w:b/>
          <w:bCs/>
          <w:sz w:val="28"/>
          <w:szCs w:val="28"/>
        </w:rPr>
        <w:t>Ч.2</w:t>
      </w:r>
      <w:r w:rsidRPr="00B714A5">
        <w:rPr>
          <w:rFonts w:eastAsia="Times New Roman"/>
          <w:sz w:val="28"/>
          <w:szCs w:val="28"/>
        </w:rPr>
        <w:t xml:space="preserve"> :</w:t>
      </w:r>
      <w:proofErr w:type="gramEnd"/>
      <w:r w:rsidRPr="00B714A5">
        <w:rPr>
          <w:rFonts w:eastAsia="Times New Roman"/>
          <w:sz w:val="28"/>
          <w:szCs w:val="28"/>
        </w:rPr>
        <w:t xml:space="preserve"> Механизированные и автоматизированные склады штучных грузов. - СПб</w:t>
      </w:r>
      <w:proofErr w:type="gramStart"/>
      <w:r w:rsidRPr="00B714A5">
        <w:rPr>
          <w:rFonts w:eastAsia="Times New Roman"/>
          <w:sz w:val="28"/>
          <w:szCs w:val="28"/>
        </w:rPr>
        <w:t>. :</w:t>
      </w:r>
      <w:proofErr w:type="gramEnd"/>
      <w:r w:rsidRPr="00B714A5">
        <w:rPr>
          <w:rFonts w:eastAsia="Times New Roman"/>
          <w:sz w:val="28"/>
          <w:szCs w:val="28"/>
        </w:rPr>
        <w:t xml:space="preserve"> ПГУПС, 1999. - 43 </w:t>
      </w:r>
      <w:proofErr w:type="gramStart"/>
      <w:r w:rsidRPr="00B714A5">
        <w:rPr>
          <w:rFonts w:eastAsia="Times New Roman"/>
          <w:sz w:val="28"/>
          <w:szCs w:val="28"/>
        </w:rPr>
        <w:t>с. :</w:t>
      </w:r>
      <w:proofErr w:type="gramEnd"/>
      <w:r w:rsidRPr="00B714A5">
        <w:rPr>
          <w:rFonts w:eastAsia="Times New Roman"/>
          <w:sz w:val="28"/>
          <w:szCs w:val="28"/>
        </w:rPr>
        <w:t xml:space="preserve"> ил. - 17 р.</w:t>
      </w:r>
    </w:p>
    <w:p w:rsidR="003E3CE1" w:rsidRDefault="003E3CE1" w:rsidP="003E3C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Courier New"/>
          <w:sz w:val="28"/>
          <w:szCs w:val="28"/>
        </w:rPr>
      </w:pPr>
      <w:r>
        <w:rPr>
          <w:rFonts w:eastAsia="Times New Roman" w:cs="Courier New"/>
          <w:sz w:val="28"/>
          <w:szCs w:val="28"/>
        </w:rPr>
        <w:t xml:space="preserve">  </w:t>
      </w:r>
      <w:r w:rsidRPr="00CB110A">
        <w:rPr>
          <w:rFonts w:eastAsia="Times New Roman" w:cs="Courier New"/>
          <w:sz w:val="28"/>
          <w:szCs w:val="28"/>
        </w:rPr>
        <w:t xml:space="preserve">      </w:t>
      </w:r>
      <w:r w:rsidR="006D798C">
        <w:rPr>
          <w:rFonts w:eastAsia="Times New Roman" w:cs="Courier New"/>
          <w:sz w:val="28"/>
          <w:szCs w:val="28"/>
        </w:rPr>
        <w:t>8</w:t>
      </w:r>
      <w:r>
        <w:rPr>
          <w:rFonts w:eastAsia="Times New Roman" w:cs="Courier New"/>
          <w:sz w:val="28"/>
          <w:szCs w:val="28"/>
        </w:rPr>
        <w:t>.</w:t>
      </w:r>
      <w:r w:rsidRPr="00CB110A">
        <w:rPr>
          <w:rFonts w:eastAsia="Times New Roman" w:cs="Courier New"/>
          <w:sz w:val="28"/>
          <w:szCs w:val="28"/>
        </w:rPr>
        <w:t xml:space="preserve"> Курганов </w:t>
      </w:r>
      <w:proofErr w:type="spellStart"/>
      <w:r w:rsidRPr="00CB110A">
        <w:rPr>
          <w:rFonts w:eastAsia="Times New Roman" w:cs="Courier New"/>
          <w:sz w:val="28"/>
          <w:szCs w:val="28"/>
        </w:rPr>
        <w:t>В.М.Логистика.Транспорт</w:t>
      </w:r>
      <w:proofErr w:type="spellEnd"/>
      <w:r w:rsidRPr="00CB110A">
        <w:rPr>
          <w:rFonts w:eastAsia="Times New Roman" w:cs="Courier New"/>
          <w:sz w:val="28"/>
          <w:szCs w:val="28"/>
        </w:rPr>
        <w:t xml:space="preserve"> и склад в цепи поставок </w:t>
      </w:r>
      <w:proofErr w:type="spellStart"/>
      <w:proofErr w:type="gramStart"/>
      <w:r w:rsidRPr="00CB110A">
        <w:rPr>
          <w:rFonts w:eastAsia="Times New Roman" w:cs="Courier New"/>
          <w:sz w:val="28"/>
          <w:szCs w:val="28"/>
        </w:rPr>
        <w:t>товаров.Учебно</w:t>
      </w:r>
      <w:proofErr w:type="spellEnd"/>
      <w:proofErr w:type="gramEnd"/>
      <w:r w:rsidRPr="00CB110A">
        <w:rPr>
          <w:rFonts w:eastAsia="Times New Roman" w:cs="Courier New"/>
          <w:sz w:val="28"/>
          <w:szCs w:val="28"/>
        </w:rPr>
        <w:t xml:space="preserve">-практическое пособие.-2-у </w:t>
      </w:r>
      <w:proofErr w:type="spellStart"/>
      <w:r w:rsidRPr="00CB110A">
        <w:rPr>
          <w:rFonts w:eastAsia="Times New Roman" w:cs="Courier New"/>
          <w:sz w:val="28"/>
          <w:szCs w:val="28"/>
        </w:rPr>
        <w:t>изд</w:t>
      </w:r>
      <w:proofErr w:type="spellEnd"/>
      <w:r w:rsidRPr="00CB110A">
        <w:rPr>
          <w:rFonts w:eastAsia="Times New Roman" w:cs="Courier New"/>
          <w:sz w:val="28"/>
          <w:szCs w:val="28"/>
        </w:rPr>
        <w:t>.,</w:t>
      </w:r>
      <w:proofErr w:type="spellStart"/>
      <w:r w:rsidRPr="00CB110A">
        <w:rPr>
          <w:rFonts w:eastAsia="Times New Roman" w:cs="Courier New"/>
          <w:sz w:val="28"/>
          <w:szCs w:val="28"/>
        </w:rPr>
        <w:t>перераб</w:t>
      </w:r>
      <w:proofErr w:type="spellEnd"/>
      <w:r w:rsidRPr="00CB110A">
        <w:rPr>
          <w:rFonts w:eastAsia="Times New Roman" w:cs="Courier New"/>
          <w:sz w:val="28"/>
          <w:szCs w:val="28"/>
        </w:rPr>
        <w:t>. И доп.-</w:t>
      </w:r>
      <w:proofErr w:type="spellStart"/>
      <w:proofErr w:type="gramStart"/>
      <w:r w:rsidRPr="00CB110A">
        <w:rPr>
          <w:rFonts w:eastAsia="Times New Roman" w:cs="Courier New"/>
          <w:sz w:val="28"/>
          <w:szCs w:val="28"/>
        </w:rPr>
        <w:t>М.,Книжный</w:t>
      </w:r>
      <w:proofErr w:type="spellEnd"/>
      <w:proofErr w:type="gramEnd"/>
      <w:r w:rsidRPr="00CB110A">
        <w:rPr>
          <w:rFonts w:eastAsia="Times New Roman" w:cs="Courier New"/>
          <w:sz w:val="28"/>
          <w:szCs w:val="28"/>
        </w:rPr>
        <w:t xml:space="preserve"> Мир, 2009.-512 с</w:t>
      </w:r>
    </w:p>
    <w:p w:rsidR="003E3CE1" w:rsidRPr="00CB110A" w:rsidRDefault="003E3CE1" w:rsidP="003E3CE1">
      <w:pPr>
        <w:overflowPunct w:val="0"/>
        <w:autoSpaceDE w:val="0"/>
        <w:autoSpaceDN w:val="0"/>
        <w:adjustRightInd w:val="0"/>
        <w:textAlignment w:val="baseline"/>
        <w:rPr>
          <w:rFonts w:cs="Courier New"/>
          <w:sz w:val="28"/>
          <w:szCs w:val="28"/>
          <w:lang w:eastAsia="en-US"/>
        </w:rPr>
      </w:pPr>
      <w:r>
        <w:rPr>
          <w:rFonts w:cs="Courier New"/>
          <w:sz w:val="28"/>
          <w:szCs w:val="28"/>
          <w:lang w:eastAsia="en-US"/>
        </w:rPr>
        <w:t xml:space="preserve">        </w:t>
      </w:r>
      <w:r w:rsidR="006D798C">
        <w:rPr>
          <w:rFonts w:cs="Courier New"/>
          <w:sz w:val="28"/>
          <w:szCs w:val="28"/>
          <w:lang w:eastAsia="en-US"/>
        </w:rPr>
        <w:t>9</w:t>
      </w:r>
      <w:r>
        <w:rPr>
          <w:rFonts w:cs="Courier New"/>
          <w:sz w:val="28"/>
          <w:szCs w:val="28"/>
          <w:lang w:eastAsia="en-US"/>
        </w:rPr>
        <w:t xml:space="preserve">. </w:t>
      </w:r>
      <w:r w:rsidRPr="00CB110A">
        <w:rPr>
          <w:rFonts w:cs="Courier New"/>
          <w:sz w:val="28"/>
          <w:szCs w:val="28"/>
          <w:lang w:eastAsia="en-US"/>
        </w:rPr>
        <w:t>Бойко Н.И., Чередниченко С.П. Транспортно-</w:t>
      </w:r>
      <w:proofErr w:type="gramStart"/>
      <w:r w:rsidRPr="00CB110A">
        <w:rPr>
          <w:rFonts w:cs="Courier New"/>
          <w:sz w:val="28"/>
          <w:szCs w:val="28"/>
          <w:lang w:eastAsia="en-US"/>
        </w:rPr>
        <w:t>грузовые  системы</w:t>
      </w:r>
      <w:proofErr w:type="gramEnd"/>
      <w:r w:rsidRPr="00CB110A">
        <w:rPr>
          <w:rFonts w:cs="Courier New"/>
          <w:sz w:val="28"/>
          <w:szCs w:val="28"/>
          <w:lang w:eastAsia="en-US"/>
        </w:rPr>
        <w:t xml:space="preserve"> и склады: учебное пособие.-</w:t>
      </w:r>
      <w:proofErr w:type="spellStart"/>
      <w:r w:rsidRPr="00CB110A">
        <w:rPr>
          <w:rFonts w:cs="Courier New"/>
          <w:sz w:val="28"/>
          <w:szCs w:val="28"/>
          <w:lang w:eastAsia="en-US"/>
        </w:rPr>
        <w:t>Ростов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 н/Д.:Феникс,2007.-400 с.</w:t>
      </w:r>
    </w:p>
    <w:p w:rsidR="003E3CE1" w:rsidRPr="00CB110A" w:rsidRDefault="003E3CE1" w:rsidP="003E3CE1">
      <w:pPr>
        <w:tabs>
          <w:tab w:val="num" w:pos="900"/>
        </w:tabs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6D798C">
        <w:rPr>
          <w:sz w:val="28"/>
          <w:szCs w:val="28"/>
          <w:lang w:eastAsia="en-US"/>
        </w:rPr>
        <w:t>10</w:t>
      </w:r>
      <w:r>
        <w:rPr>
          <w:sz w:val="28"/>
          <w:szCs w:val="28"/>
          <w:lang w:eastAsia="en-US"/>
        </w:rPr>
        <w:t xml:space="preserve">. </w:t>
      </w:r>
      <w:proofErr w:type="spellStart"/>
      <w:r w:rsidRPr="00CB110A">
        <w:rPr>
          <w:sz w:val="28"/>
          <w:szCs w:val="28"/>
          <w:lang w:eastAsia="en-US"/>
        </w:rPr>
        <w:t>Туранов</w:t>
      </w:r>
      <w:proofErr w:type="spellEnd"/>
      <w:r w:rsidRPr="00CB110A">
        <w:rPr>
          <w:sz w:val="28"/>
          <w:szCs w:val="28"/>
          <w:lang w:eastAsia="en-US"/>
        </w:rPr>
        <w:t xml:space="preserve"> Х.Т., Корнеев М.В.  Транспортно-грузовые системы на железнодорожном </w:t>
      </w:r>
      <w:proofErr w:type="spellStart"/>
      <w:proofErr w:type="gramStart"/>
      <w:r w:rsidRPr="00CB110A">
        <w:rPr>
          <w:sz w:val="28"/>
          <w:szCs w:val="28"/>
          <w:lang w:eastAsia="en-US"/>
        </w:rPr>
        <w:t>транспорте:Учебное</w:t>
      </w:r>
      <w:proofErr w:type="spellEnd"/>
      <w:proofErr w:type="gramEnd"/>
      <w:r w:rsidRPr="00CB110A">
        <w:rPr>
          <w:sz w:val="28"/>
          <w:szCs w:val="28"/>
          <w:lang w:eastAsia="en-US"/>
        </w:rPr>
        <w:t xml:space="preserve"> пособие – Екатеринбург: </w:t>
      </w:r>
      <w:proofErr w:type="spellStart"/>
      <w:r w:rsidRPr="00CB110A">
        <w:rPr>
          <w:sz w:val="28"/>
          <w:szCs w:val="28"/>
          <w:lang w:eastAsia="en-US"/>
        </w:rPr>
        <w:t>УрГУПС</w:t>
      </w:r>
      <w:proofErr w:type="spellEnd"/>
      <w:r w:rsidRPr="00CB110A">
        <w:rPr>
          <w:sz w:val="28"/>
          <w:szCs w:val="28"/>
          <w:lang w:eastAsia="en-US"/>
        </w:rPr>
        <w:t>, 2008. –445 с.</w:t>
      </w:r>
    </w:p>
    <w:p w:rsidR="003E3CE1" w:rsidRPr="00CB110A" w:rsidRDefault="003E3CE1" w:rsidP="003E3C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Courier New"/>
          <w:sz w:val="28"/>
          <w:szCs w:val="28"/>
        </w:rPr>
      </w:pPr>
      <w:r w:rsidRPr="00CB110A">
        <w:rPr>
          <w:rFonts w:cs="Courier New"/>
          <w:sz w:val="28"/>
          <w:szCs w:val="28"/>
          <w:lang w:eastAsia="en-US"/>
        </w:rPr>
        <w:t xml:space="preserve">       </w:t>
      </w:r>
      <w:r>
        <w:rPr>
          <w:rFonts w:cs="Courier New"/>
          <w:sz w:val="28"/>
          <w:szCs w:val="28"/>
          <w:lang w:eastAsia="en-US"/>
        </w:rPr>
        <w:t xml:space="preserve"> 1</w:t>
      </w:r>
      <w:r w:rsidR="006D798C">
        <w:rPr>
          <w:rFonts w:cs="Courier New"/>
          <w:sz w:val="28"/>
          <w:szCs w:val="28"/>
          <w:lang w:eastAsia="en-US"/>
        </w:rPr>
        <w:t>1</w:t>
      </w:r>
      <w:r>
        <w:rPr>
          <w:rFonts w:cs="Courier New"/>
          <w:sz w:val="28"/>
          <w:szCs w:val="28"/>
          <w:lang w:eastAsia="en-US"/>
        </w:rPr>
        <w:t xml:space="preserve">. </w:t>
      </w:r>
      <w:r w:rsidRPr="00CB110A">
        <w:rPr>
          <w:rFonts w:cs="Courier New"/>
          <w:sz w:val="28"/>
          <w:szCs w:val="28"/>
          <w:lang w:eastAsia="en-US"/>
        </w:rPr>
        <w:t xml:space="preserve">Романов </w:t>
      </w:r>
      <w:proofErr w:type="spellStart"/>
      <w:proofErr w:type="gramStart"/>
      <w:r w:rsidRPr="00CB110A">
        <w:rPr>
          <w:rFonts w:cs="Courier New"/>
          <w:sz w:val="28"/>
          <w:szCs w:val="28"/>
          <w:lang w:eastAsia="en-US"/>
        </w:rPr>
        <w:t>В.А.,Корнеев</w:t>
      </w:r>
      <w:proofErr w:type="spellEnd"/>
      <w:proofErr w:type="gramEnd"/>
      <w:r w:rsidRPr="00CB110A">
        <w:rPr>
          <w:rFonts w:cs="Courier New"/>
          <w:sz w:val="28"/>
          <w:szCs w:val="28"/>
          <w:lang w:eastAsia="en-US"/>
        </w:rPr>
        <w:t xml:space="preserve"> М.В.,</w:t>
      </w:r>
      <w:proofErr w:type="spellStart"/>
      <w:r w:rsidRPr="00CB110A">
        <w:rPr>
          <w:rFonts w:cs="Courier New"/>
          <w:sz w:val="28"/>
          <w:szCs w:val="28"/>
          <w:lang w:eastAsia="en-US"/>
        </w:rPr>
        <w:t>Хорунжин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 </w:t>
      </w:r>
      <w:proofErr w:type="spellStart"/>
      <w:r w:rsidRPr="00CB110A">
        <w:rPr>
          <w:rFonts w:cs="Courier New"/>
          <w:sz w:val="28"/>
          <w:szCs w:val="28"/>
          <w:lang w:eastAsia="en-US"/>
        </w:rPr>
        <w:t>С.Ю.Грузозахватные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 </w:t>
      </w:r>
      <w:proofErr w:type="spellStart"/>
      <w:r w:rsidRPr="00CB110A">
        <w:rPr>
          <w:rFonts w:cs="Courier New"/>
          <w:sz w:val="28"/>
          <w:szCs w:val="28"/>
          <w:lang w:eastAsia="en-US"/>
        </w:rPr>
        <w:t>устройства:Учебно-методическоне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 пособие для практических занятий и курсового проектирования по дисциплине «Транспортно-грузовые </w:t>
      </w:r>
      <w:proofErr w:type="spellStart"/>
      <w:r w:rsidRPr="00CB110A">
        <w:rPr>
          <w:rFonts w:cs="Courier New"/>
          <w:sz w:val="28"/>
          <w:szCs w:val="28"/>
          <w:lang w:eastAsia="en-US"/>
        </w:rPr>
        <w:t>системы».-Новосибирск:Изд-во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 СГУПСа.2011.-56 с.</w:t>
      </w:r>
    </w:p>
    <w:p w:rsidR="003E3CE1" w:rsidRPr="00CB110A" w:rsidRDefault="003E3CE1" w:rsidP="003E3C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  <w:lang w:eastAsia="en-US"/>
        </w:rPr>
      </w:pPr>
      <w:r w:rsidRPr="00CB110A">
        <w:rPr>
          <w:rFonts w:cs="Courier New"/>
          <w:sz w:val="28"/>
          <w:szCs w:val="28"/>
          <w:lang w:eastAsia="en-US"/>
        </w:rPr>
        <w:t xml:space="preserve">       </w:t>
      </w:r>
      <w:r>
        <w:rPr>
          <w:rFonts w:cs="Courier New"/>
          <w:sz w:val="28"/>
          <w:szCs w:val="28"/>
          <w:lang w:eastAsia="en-US"/>
        </w:rPr>
        <w:t xml:space="preserve"> 1</w:t>
      </w:r>
      <w:r w:rsidR="006D798C">
        <w:rPr>
          <w:rFonts w:cs="Courier New"/>
          <w:sz w:val="28"/>
          <w:szCs w:val="28"/>
          <w:lang w:eastAsia="en-US"/>
        </w:rPr>
        <w:t>2</w:t>
      </w:r>
      <w:r>
        <w:rPr>
          <w:rFonts w:cs="Courier New"/>
          <w:sz w:val="28"/>
          <w:szCs w:val="28"/>
          <w:lang w:eastAsia="en-US"/>
        </w:rPr>
        <w:t xml:space="preserve">. </w:t>
      </w:r>
      <w:r w:rsidRPr="00CB110A">
        <w:rPr>
          <w:rFonts w:cs="Courier New"/>
          <w:sz w:val="28"/>
          <w:szCs w:val="28"/>
          <w:lang w:eastAsia="en-US"/>
        </w:rPr>
        <w:t xml:space="preserve">Романов </w:t>
      </w:r>
      <w:proofErr w:type="spellStart"/>
      <w:proofErr w:type="gramStart"/>
      <w:r w:rsidRPr="00CB110A">
        <w:rPr>
          <w:rFonts w:cs="Courier New"/>
          <w:sz w:val="28"/>
          <w:szCs w:val="28"/>
          <w:lang w:eastAsia="en-US"/>
        </w:rPr>
        <w:t>В.А.,Корнеев</w:t>
      </w:r>
      <w:proofErr w:type="spellEnd"/>
      <w:proofErr w:type="gramEnd"/>
      <w:r w:rsidRPr="00CB110A">
        <w:rPr>
          <w:rFonts w:cs="Courier New"/>
          <w:sz w:val="28"/>
          <w:szCs w:val="28"/>
          <w:lang w:eastAsia="en-US"/>
        </w:rPr>
        <w:t xml:space="preserve"> </w:t>
      </w:r>
      <w:proofErr w:type="spellStart"/>
      <w:r w:rsidRPr="00CB110A">
        <w:rPr>
          <w:rFonts w:cs="Courier New"/>
          <w:sz w:val="28"/>
          <w:szCs w:val="28"/>
          <w:lang w:eastAsia="en-US"/>
        </w:rPr>
        <w:t>М.В.П.Разработка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 проекта транспортно-грузового комплекса: Методические указания к курсовому и дипломному проектированию по дисциплине «Транспортно-грузовые </w:t>
      </w:r>
      <w:proofErr w:type="spellStart"/>
      <w:r w:rsidRPr="00CB110A">
        <w:rPr>
          <w:rFonts w:cs="Courier New"/>
          <w:sz w:val="28"/>
          <w:szCs w:val="28"/>
          <w:lang w:eastAsia="en-US"/>
        </w:rPr>
        <w:t>системы».-Новосибирск:Изд-во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 СГУПСа.2008.-48 с.</w:t>
      </w:r>
    </w:p>
    <w:p w:rsidR="003E3CE1" w:rsidRPr="00CB110A" w:rsidRDefault="003E3CE1" w:rsidP="003E3C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  <w:lang w:eastAsia="en-US"/>
        </w:rPr>
      </w:pPr>
      <w:r w:rsidRPr="00CB110A">
        <w:rPr>
          <w:rFonts w:cs="Courier New"/>
          <w:sz w:val="28"/>
          <w:szCs w:val="28"/>
          <w:lang w:eastAsia="en-US"/>
        </w:rPr>
        <w:t xml:space="preserve">     </w:t>
      </w:r>
      <w:r>
        <w:rPr>
          <w:rFonts w:cs="Courier New"/>
          <w:sz w:val="28"/>
          <w:szCs w:val="28"/>
          <w:lang w:eastAsia="en-US"/>
        </w:rPr>
        <w:t xml:space="preserve">   1</w:t>
      </w:r>
      <w:r w:rsidR="006D798C">
        <w:rPr>
          <w:rFonts w:cs="Courier New"/>
          <w:sz w:val="28"/>
          <w:szCs w:val="28"/>
          <w:lang w:eastAsia="en-US"/>
        </w:rPr>
        <w:t>3</w:t>
      </w:r>
      <w:r>
        <w:rPr>
          <w:rFonts w:cs="Courier New"/>
          <w:sz w:val="28"/>
          <w:szCs w:val="28"/>
          <w:lang w:eastAsia="en-US"/>
        </w:rPr>
        <w:t>.</w:t>
      </w:r>
      <w:r w:rsidRPr="00CB110A">
        <w:rPr>
          <w:rFonts w:cs="Courier New"/>
          <w:sz w:val="28"/>
          <w:szCs w:val="28"/>
          <w:lang w:eastAsia="en-US"/>
        </w:rPr>
        <w:t xml:space="preserve"> Романов </w:t>
      </w:r>
      <w:proofErr w:type="spellStart"/>
      <w:proofErr w:type="gramStart"/>
      <w:r w:rsidRPr="00CB110A">
        <w:rPr>
          <w:rFonts w:cs="Courier New"/>
          <w:sz w:val="28"/>
          <w:szCs w:val="28"/>
          <w:lang w:eastAsia="en-US"/>
        </w:rPr>
        <w:t>В.А.,Корнеев</w:t>
      </w:r>
      <w:proofErr w:type="spellEnd"/>
      <w:proofErr w:type="gramEnd"/>
      <w:r w:rsidRPr="00CB110A">
        <w:rPr>
          <w:rFonts w:cs="Courier New"/>
          <w:sz w:val="28"/>
          <w:szCs w:val="28"/>
          <w:lang w:eastAsia="en-US"/>
        </w:rPr>
        <w:t xml:space="preserve"> М.В.,</w:t>
      </w:r>
      <w:proofErr w:type="spellStart"/>
      <w:r w:rsidRPr="00CB110A">
        <w:rPr>
          <w:rFonts w:cs="Courier New"/>
          <w:sz w:val="28"/>
          <w:szCs w:val="28"/>
          <w:lang w:eastAsia="en-US"/>
        </w:rPr>
        <w:t>Хорунжин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 </w:t>
      </w:r>
      <w:proofErr w:type="spellStart"/>
      <w:r w:rsidRPr="00CB110A">
        <w:rPr>
          <w:rFonts w:cs="Courier New"/>
          <w:sz w:val="28"/>
          <w:szCs w:val="28"/>
          <w:lang w:eastAsia="en-US"/>
        </w:rPr>
        <w:t>С.Ю.Погрузочно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-разгрузочные машины непрерывного </w:t>
      </w:r>
      <w:proofErr w:type="spellStart"/>
      <w:r w:rsidRPr="00CB110A">
        <w:rPr>
          <w:rFonts w:cs="Courier New"/>
          <w:sz w:val="28"/>
          <w:szCs w:val="28"/>
          <w:lang w:eastAsia="en-US"/>
        </w:rPr>
        <w:t>действия:Учебно-методическоне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 пособие для практических занятий и курсового проектирования по дисциплине «Транспортно-грузовые </w:t>
      </w:r>
      <w:proofErr w:type="spellStart"/>
      <w:r w:rsidRPr="00CB110A">
        <w:rPr>
          <w:rFonts w:cs="Courier New"/>
          <w:sz w:val="28"/>
          <w:szCs w:val="28"/>
          <w:lang w:eastAsia="en-US"/>
        </w:rPr>
        <w:t>системы».-Новосибирск:Изд-во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 СГУПСа.2010.-50 с</w:t>
      </w:r>
    </w:p>
    <w:p w:rsidR="003E3CE1" w:rsidRPr="00CB110A" w:rsidRDefault="003E3CE1" w:rsidP="003E3C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  <w:lang w:eastAsia="en-US"/>
        </w:rPr>
      </w:pPr>
      <w:r w:rsidRPr="00CB110A">
        <w:rPr>
          <w:rFonts w:cs="Courier New"/>
          <w:sz w:val="28"/>
          <w:szCs w:val="28"/>
          <w:lang w:eastAsia="en-US"/>
        </w:rPr>
        <w:t xml:space="preserve">      </w:t>
      </w:r>
      <w:r>
        <w:rPr>
          <w:rFonts w:cs="Courier New"/>
          <w:sz w:val="28"/>
          <w:szCs w:val="28"/>
          <w:lang w:eastAsia="en-US"/>
        </w:rPr>
        <w:t xml:space="preserve">  1</w:t>
      </w:r>
      <w:r w:rsidR="006D798C">
        <w:rPr>
          <w:rFonts w:cs="Courier New"/>
          <w:sz w:val="28"/>
          <w:szCs w:val="28"/>
          <w:lang w:eastAsia="en-US"/>
        </w:rPr>
        <w:t>4</w:t>
      </w:r>
      <w:r>
        <w:rPr>
          <w:rFonts w:cs="Courier New"/>
          <w:sz w:val="28"/>
          <w:szCs w:val="28"/>
          <w:lang w:eastAsia="en-US"/>
        </w:rPr>
        <w:t xml:space="preserve">. </w:t>
      </w:r>
      <w:r w:rsidRPr="00CB110A">
        <w:rPr>
          <w:rFonts w:cs="Courier New"/>
          <w:sz w:val="28"/>
          <w:szCs w:val="28"/>
          <w:lang w:eastAsia="en-US"/>
        </w:rPr>
        <w:t xml:space="preserve">Романов </w:t>
      </w:r>
      <w:proofErr w:type="spellStart"/>
      <w:proofErr w:type="gramStart"/>
      <w:r w:rsidRPr="00CB110A">
        <w:rPr>
          <w:rFonts w:cs="Courier New"/>
          <w:sz w:val="28"/>
          <w:szCs w:val="28"/>
          <w:lang w:eastAsia="en-US"/>
        </w:rPr>
        <w:t>В.А.,Корнеев</w:t>
      </w:r>
      <w:proofErr w:type="spellEnd"/>
      <w:proofErr w:type="gramEnd"/>
      <w:r w:rsidRPr="00CB110A">
        <w:rPr>
          <w:rFonts w:cs="Courier New"/>
          <w:sz w:val="28"/>
          <w:szCs w:val="28"/>
          <w:lang w:eastAsia="en-US"/>
        </w:rPr>
        <w:t xml:space="preserve"> М.В.,</w:t>
      </w:r>
      <w:proofErr w:type="spellStart"/>
      <w:r w:rsidRPr="00CB110A">
        <w:rPr>
          <w:rFonts w:cs="Courier New"/>
          <w:sz w:val="28"/>
          <w:szCs w:val="28"/>
          <w:lang w:eastAsia="en-US"/>
        </w:rPr>
        <w:t>Хорунжин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 </w:t>
      </w:r>
      <w:proofErr w:type="spellStart"/>
      <w:r w:rsidRPr="00CB110A">
        <w:rPr>
          <w:rFonts w:cs="Courier New"/>
          <w:sz w:val="28"/>
          <w:szCs w:val="28"/>
          <w:lang w:eastAsia="en-US"/>
        </w:rPr>
        <w:t>С.Ю.Погрузочно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-разгрузочные и транспортирующие машины и установки непрерывного </w:t>
      </w:r>
      <w:proofErr w:type="spellStart"/>
      <w:r w:rsidRPr="00CB110A">
        <w:rPr>
          <w:rFonts w:cs="Courier New"/>
          <w:sz w:val="28"/>
          <w:szCs w:val="28"/>
          <w:lang w:eastAsia="en-US"/>
        </w:rPr>
        <w:t>действия:Учебно-методическоне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 пособие для практических занятий и курсового </w:t>
      </w:r>
      <w:r w:rsidRPr="00CB110A">
        <w:rPr>
          <w:rFonts w:cs="Courier New"/>
          <w:sz w:val="28"/>
          <w:szCs w:val="28"/>
          <w:lang w:eastAsia="en-US"/>
        </w:rPr>
        <w:lastRenderedPageBreak/>
        <w:t xml:space="preserve">проектирования по дисциплине «Транспортно-грузовые </w:t>
      </w:r>
      <w:proofErr w:type="spellStart"/>
      <w:r w:rsidRPr="00CB110A">
        <w:rPr>
          <w:rFonts w:cs="Courier New"/>
          <w:sz w:val="28"/>
          <w:szCs w:val="28"/>
          <w:lang w:eastAsia="en-US"/>
        </w:rPr>
        <w:t>системы».-Новосибирск:Изд-во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 СГУПСа.2012.-40 с.</w:t>
      </w:r>
    </w:p>
    <w:p w:rsidR="003E3CE1" w:rsidRPr="00CB110A" w:rsidRDefault="003E3CE1" w:rsidP="003E3CE1">
      <w:pPr>
        <w:widowControl w:val="0"/>
        <w:autoSpaceDE w:val="0"/>
        <w:autoSpaceDN w:val="0"/>
        <w:adjustRightInd w:val="0"/>
        <w:spacing w:line="276" w:lineRule="auto"/>
        <w:rPr>
          <w:rFonts w:cs="Courier New"/>
          <w:sz w:val="28"/>
          <w:szCs w:val="28"/>
          <w:lang w:eastAsia="en-US"/>
        </w:rPr>
      </w:pPr>
      <w:r w:rsidRPr="00CB110A">
        <w:rPr>
          <w:rFonts w:cs="Courier New"/>
          <w:sz w:val="28"/>
          <w:szCs w:val="28"/>
          <w:lang w:eastAsia="en-US"/>
        </w:rPr>
        <w:t xml:space="preserve">      </w:t>
      </w:r>
      <w:r>
        <w:rPr>
          <w:rFonts w:cs="Courier New"/>
          <w:sz w:val="28"/>
          <w:szCs w:val="28"/>
          <w:lang w:eastAsia="en-US"/>
        </w:rPr>
        <w:t xml:space="preserve">  1</w:t>
      </w:r>
      <w:r w:rsidR="006D798C">
        <w:rPr>
          <w:rFonts w:cs="Courier New"/>
          <w:sz w:val="28"/>
          <w:szCs w:val="28"/>
          <w:lang w:eastAsia="en-US"/>
        </w:rPr>
        <w:t>5</w:t>
      </w:r>
      <w:r>
        <w:rPr>
          <w:rFonts w:cs="Courier New"/>
          <w:sz w:val="28"/>
          <w:szCs w:val="28"/>
          <w:lang w:eastAsia="en-US"/>
        </w:rPr>
        <w:t xml:space="preserve">. </w:t>
      </w:r>
      <w:r w:rsidRPr="00CB110A">
        <w:rPr>
          <w:rFonts w:cs="Courier New"/>
          <w:sz w:val="28"/>
          <w:szCs w:val="28"/>
          <w:lang w:eastAsia="en-US"/>
        </w:rPr>
        <w:t>Морозова В.С. Транспортные и погрузочно-разгрузочные средства:</w:t>
      </w:r>
      <w:r>
        <w:rPr>
          <w:rFonts w:cs="Courier New"/>
          <w:sz w:val="28"/>
          <w:szCs w:val="28"/>
          <w:lang w:eastAsia="en-US"/>
        </w:rPr>
        <w:t xml:space="preserve"> </w:t>
      </w:r>
      <w:r w:rsidRPr="00CB110A">
        <w:rPr>
          <w:rFonts w:cs="Courier New"/>
          <w:sz w:val="28"/>
          <w:szCs w:val="28"/>
          <w:lang w:eastAsia="en-US"/>
        </w:rPr>
        <w:t>Учебное пособие/</w:t>
      </w:r>
      <w:proofErr w:type="spellStart"/>
      <w:proofErr w:type="gramStart"/>
      <w:r w:rsidRPr="00CB110A">
        <w:rPr>
          <w:rFonts w:cs="Courier New"/>
          <w:sz w:val="28"/>
          <w:szCs w:val="28"/>
          <w:lang w:eastAsia="en-US"/>
        </w:rPr>
        <w:t>сост</w:t>
      </w:r>
      <w:proofErr w:type="spellEnd"/>
      <w:r w:rsidRPr="00CB110A">
        <w:rPr>
          <w:rFonts w:cs="Courier New"/>
          <w:sz w:val="28"/>
          <w:szCs w:val="28"/>
          <w:lang w:eastAsia="en-US"/>
        </w:rPr>
        <w:t>.:В.С.Морозова</w:t>
      </w:r>
      <w:proofErr w:type="gramEnd"/>
      <w:r w:rsidRPr="00CB110A">
        <w:rPr>
          <w:rFonts w:cs="Courier New"/>
          <w:sz w:val="28"/>
          <w:szCs w:val="28"/>
          <w:lang w:eastAsia="en-US"/>
        </w:rPr>
        <w:t>,В.Л.</w:t>
      </w:r>
      <w:proofErr w:type="spellStart"/>
      <w:r w:rsidRPr="00CB110A">
        <w:rPr>
          <w:rFonts w:cs="Courier New"/>
          <w:sz w:val="28"/>
          <w:szCs w:val="28"/>
          <w:lang w:eastAsia="en-US"/>
        </w:rPr>
        <w:t>Поляпкл</w:t>
      </w:r>
      <w:proofErr w:type="spellEnd"/>
      <w:r w:rsidRPr="00CB110A">
        <w:rPr>
          <w:rFonts w:cs="Courier New"/>
          <w:sz w:val="28"/>
          <w:szCs w:val="28"/>
          <w:lang w:eastAsia="en-US"/>
        </w:rPr>
        <w:t>.-</w:t>
      </w:r>
      <w:proofErr w:type="spellStart"/>
      <w:r w:rsidRPr="00CB110A">
        <w:rPr>
          <w:rFonts w:cs="Courier New"/>
          <w:sz w:val="28"/>
          <w:szCs w:val="28"/>
          <w:lang w:eastAsia="en-US"/>
        </w:rPr>
        <w:t>Челябинск:Издательский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 центр ЮУрГУ,2010.-96 с.</w:t>
      </w:r>
    </w:p>
    <w:p w:rsidR="003E3CE1" w:rsidRPr="00CB110A" w:rsidRDefault="003E3CE1" w:rsidP="003E3C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  <w:lang w:eastAsia="en-US"/>
        </w:rPr>
      </w:pPr>
      <w:r w:rsidRPr="00CB110A">
        <w:rPr>
          <w:rFonts w:cs="Courier New"/>
          <w:sz w:val="28"/>
          <w:szCs w:val="28"/>
          <w:lang w:eastAsia="en-US"/>
        </w:rPr>
        <w:t xml:space="preserve">      </w:t>
      </w:r>
      <w:r>
        <w:rPr>
          <w:rFonts w:cs="Courier New"/>
          <w:sz w:val="28"/>
          <w:szCs w:val="28"/>
          <w:lang w:eastAsia="en-US"/>
        </w:rPr>
        <w:t xml:space="preserve">  1</w:t>
      </w:r>
      <w:r w:rsidR="006D798C">
        <w:rPr>
          <w:rFonts w:cs="Courier New"/>
          <w:sz w:val="28"/>
          <w:szCs w:val="28"/>
          <w:lang w:eastAsia="en-US"/>
        </w:rPr>
        <w:t>6</w:t>
      </w:r>
      <w:r>
        <w:rPr>
          <w:rFonts w:cs="Courier New"/>
          <w:sz w:val="28"/>
          <w:szCs w:val="28"/>
          <w:lang w:eastAsia="en-US"/>
        </w:rPr>
        <w:t xml:space="preserve">. </w:t>
      </w:r>
      <w:proofErr w:type="spellStart"/>
      <w:r w:rsidRPr="00CB110A">
        <w:rPr>
          <w:rFonts w:cs="Courier New"/>
          <w:sz w:val="28"/>
          <w:szCs w:val="28"/>
          <w:lang w:eastAsia="en-US"/>
        </w:rPr>
        <w:t>Мачульский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 И.И. Погрузочно-разгрузочные машины: Учебник для вузов </w:t>
      </w:r>
      <w:proofErr w:type="spellStart"/>
      <w:r w:rsidRPr="00CB110A">
        <w:rPr>
          <w:rFonts w:cs="Courier New"/>
          <w:sz w:val="28"/>
          <w:szCs w:val="28"/>
          <w:lang w:eastAsia="en-US"/>
        </w:rPr>
        <w:t>ж.д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. транспорта. </w:t>
      </w:r>
      <w:r w:rsidRPr="00CB110A">
        <w:rPr>
          <w:rFonts w:cs="Courier New"/>
          <w:sz w:val="28"/>
          <w:szCs w:val="28"/>
          <w:lang w:eastAsia="en-US"/>
        </w:rPr>
        <w:sym w:font="Symbol" w:char="F02D"/>
      </w:r>
      <w:r w:rsidRPr="00CB110A">
        <w:rPr>
          <w:rFonts w:cs="Courier New"/>
          <w:sz w:val="28"/>
          <w:szCs w:val="28"/>
          <w:lang w:eastAsia="en-US"/>
        </w:rPr>
        <w:t xml:space="preserve"> М.: </w:t>
      </w:r>
      <w:proofErr w:type="spellStart"/>
      <w:r w:rsidRPr="00CB110A">
        <w:rPr>
          <w:rFonts w:cs="Courier New"/>
          <w:sz w:val="28"/>
          <w:szCs w:val="28"/>
          <w:lang w:eastAsia="en-US"/>
        </w:rPr>
        <w:t>Желдориздат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, 2000, </w:t>
      </w:r>
      <w:r w:rsidRPr="00CB110A">
        <w:rPr>
          <w:rFonts w:cs="Courier New"/>
          <w:sz w:val="28"/>
          <w:szCs w:val="28"/>
          <w:lang w:eastAsia="en-US"/>
        </w:rPr>
        <w:sym w:font="Symbol" w:char="F02D"/>
      </w:r>
      <w:r w:rsidRPr="00CB110A">
        <w:rPr>
          <w:rFonts w:cs="Courier New"/>
          <w:sz w:val="28"/>
          <w:szCs w:val="28"/>
          <w:lang w:eastAsia="en-US"/>
        </w:rPr>
        <w:t xml:space="preserve"> 474 с.</w:t>
      </w:r>
    </w:p>
    <w:p w:rsidR="003E3CE1" w:rsidRPr="00CB110A" w:rsidRDefault="003E3CE1" w:rsidP="003E3C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ourier New"/>
          <w:sz w:val="28"/>
          <w:szCs w:val="28"/>
          <w:lang w:eastAsia="en-US"/>
        </w:rPr>
      </w:pPr>
      <w:r w:rsidRPr="00CB110A">
        <w:rPr>
          <w:rFonts w:cs="Courier New"/>
          <w:sz w:val="28"/>
          <w:szCs w:val="28"/>
          <w:lang w:eastAsia="en-US"/>
        </w:rPr>
        <w:t xml:space="preserve">     </w:t>
      </w:r>
      <w:r>
        <w:rPr>
          <w:rFonts w:cs="Courier New"/>
          <w:sz w:val="28"/>
          <w:szCs w:val="28"/>
          <w:lang w:eastAsia="en-US"/>
        </w:rPr>
        <w:t xml:space="preserve">  1</w:t>
      </w:r>
      <w:r w:rsidR="006D798C">
        <w:rPr>
          <w:rFonts w:cs="Courier New"/>
          <w:sz w:val="28"/>
          <w:szCs w:val="28"/>
          <w:lang w:eastAsia="en-US"/>
        </w:rPr>
        <w:t>7</w:t>
      </w:r>
      <w:r>
        <w:rPr>
          <w:rFonts w:cs="Courier New"/>
          <w:sz w:val="28"/>
          <w:szCs w:val="28"/>
          <w:lang w:eastAsia="en-US"/>
        </w:rPr>
        <w:t xml:space="preserve">. </w:t>
      </w:r>
      <w:r w:rsidRPr="00CB110A">
        <w:rPr>
          <w:rFonts w:cs="Courier New"/>
          <w:sz w:val="28"/>
          <w:szCs w:val="28"/>
          <w:lang w:eastAsia="en-US"/>
        </w:rPr>
        <w:t>Справочник мастера погрузочно-разгрузочных работ</w:t>
      </w:r>
      <w:r>
        <w:rPr>
          <w:rFonts w:cs="Courier New"/>
          <w:sz w:val="28"/>
          <w:szCs w:val="28"/>
          <w:lang w:eastAsia="en-US"/>
        </w:rPr>
        <w:t xml:space="preserve">. </w:t>
      </w:r>
      <w:r w:rsidRPr="00CB110A">
        <w:rPr>
          <w:rFonts w:cs="Courier New"/>
          <w:sz w:val="28"/>
          <w:szCs w:val="28"/>
          <w:lang w:eastAsia="en-US"/>
        </w:rPr>
        <w:t xml:space="preserve">Под ред. </w:t>
      </w:r>
      <w:proofErr w:type="spellStart"/>
      <w:r w:rsidRPr="00CB110A">
        <w:rPr>
          <w:rFonts w:cs="Courier New"/>
          <w:sz w:val="28"/>
          <w:szCs w:val="28"/>
          <w:lang w:eastAsia="en-US"/>
        </w:rPr>
        <w:t>Мерданова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 Ш.М.-</w:t>
      </w:r>
      <w:proofErr w:type="gramStart"/>
      <w:r w:rsidRPr="00CB110A">
        <w:rPr>
          <w:rFonts w:cs="Courier New"/>
          <w:sz w:val="28"/>
          <w:szCs w:val="28"/>
          <w:lang w:eastAsia="en-US"/>
        </w:rPr>
        <w:t>М.:Инфра</w:t>
      </w:r>
      <w:proofErr w:type="gramEnd"/>
      <w:r w:rsidRPr="00CB110A">
        <w:rPr>
          <w:rFonts w:cs="Courier New"/>
          <w:sz w:val="28"/>
          <w:szCs w:val="28"/>
          <w:lang w:eastAsia="en-US"/>
        </w:rPr>
        <w:t>-Инженирия,2007.-512 с.</w:t>
      </w:r>
    </w:p>
    <w:p w:rsidR="003E3CE1" w:rsidRPr="00CB110A" w:rsidRDefault="003E3CE1" w:rsidP="003E3CE1">
      <w:pPr>
        <w:overflowPunct w:val="0"/>
        <w:spacing w:line="276" w:lineRule="auto"/>
        <w:textAlignment w:val="baseline"/>
        <w:rPr>
          <w:sz w:val="28"/>
          <w:szCs w:val="28"/>
          <w:lang w:eastAsia="en-US"/>
        </w:rPr>
      </w:pPr>
      <w:r w:rsidRPr="00CB110A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1</w:t>
      </w:r>
      <w:r w:rsidR="006D798C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. </w:t>
      </w:r>
      <w:r w:rsidRPr="00CB110A">
        <w:rPr>
          <w:sz w:val="28"/>
          <w:szCs w:val="28"/>
          <w:lang w:eastAsia="en-US"/>
        </w:rPr>
        <w:t xml:space="preserve"> Организация перевозок грузов /Семенов В.М., Болотин В.А., Кустов В.Н.</w:t>
      </w:r>
      <w:proofErr w:type="gramStart"/>
      <w:r w:rsidRPr="00CB110A">
        <w:rPr>
          <w:sz w:val="28"/>
          <w:szCs w:val="28"/>
          <w:lang w:eastAsia="en-US"/>
        </w:rPr>
        <w:t>-  М.</w:t>
      </w:r>
      <w:proofErr w:type="gramEnd"/>
      <w:r w:rsidRPr="00CB110A">
        <w:rPr>
          <w:sz w:val="28"/>
          <w:szCs w:val="28"/>
          <w:lang w:eastAsia="en-US"/>
        </w:rPr>
        <w:t>: «Академия», 2008. – 304с.</w:t>
      </w:r>
    </w:p>
    <w:p w:rsidR="003E3CE1" w:rsidRPr="00CB110A" w:rsidRDefault="003E3CE1" w:rsidP="003E3CE1">
      <w:pPr>
        <w:overflowPunct w:val="0"/>
        <w:spacing w:line="276" w:lineRule="auto"/>
        <w:textAlignment w:val="baseline"/>
        <w:rPr>
          <w:sz w:val="28"/>
          <w:szCs w:val="28"/>
          <w:lang w:eastAsia="en-US"/>
        </w:rPr>
      </w:pPr>
      <w:r w:rsidRPr="00CB110A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>1</w:t>
      </w:r>
      <w:r w:rsidR="006D798C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. </w:t>
      </w:r>
      <w:r w:rsidRPr="00CB110A">
        <w:rPr>
          <w:rFonts w:cs="Courier New"/>
          <w:sz w:val="28"/>
          <w:szCs w:val="28"/>
          <w:lang w:eastAsia="en-US"/>
        </w:rPr>
        <w:t xml:space="preserve">Троицкая </w:t>
      </w:r>
      <w:proofErr w:type="spellStart"/>
      <w:r w:rsidRPr="00CB110A">
        <w:rPr>
          <w:rFonts w:cs="Courier New"/>
          <w:sz w:val="28"/>
          <w:szCs w:val="28"/>
          <w:lang w:eastAsia="en-US"/>
        </w:rPr>
        <w:t>Н.А.Транспортно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-технологические схемы перевозок отдельных видов </w:t>
      </w:r>
      <w:proofErr w:type="spellStart"/>
      <w:proofErr w:type="gramStart"/>
      <w:r w:rsidRPr="00CB110A">
        <w:rPr>
          <w:rFonts w:cs="Courier New"/>
          <w:sz w:val="28"/>
          <w:szCs w:val="28"/>
          <w:lang w:eastAsia="en-US"/>
        </w:rPr>
        <w:t>грузов:Учебное</w:t>
      </w:r>
      <w:proofErr w:type="spellEnd"/>
      <w:proofErr w:type="gramEnd"/>
      <w:r w:rsidRPr="00CB110A">
        <w:rPr>
          <w:rFonts w:cs="Courier New"/>
          <w:sz w:val="28"/>
          <w:szCs w:val="28"/>
          <w:lang w:eastAsia="en-US"/>
        </w:rPr>
        <w:t xml:space="preserve"> пособие/</w:t>
      </w:r>
      <w:proofErr w:type="spellStart"/>
      <w:r w:rsidRPr="00CB110A">
        <w:rPr>
          <w:rFonts w:cs="Courier New"/>
          <w:sz w:val="28"/>
          <w:szCs w:val="28"/>
          <w:lang w:eastAsia="en-US"/>
        </w:rPr>
        <w:t>Н.А.Троицкая</w:t>
      </w:r>
      <w:proofErr w:type="spellEnd"/>
      <w:r w:rsidRPr="00CB110A">
        <w:rPr>
          <w:rFonts w:cs="Courier New"/>
          <w:sz w:val="28"/>
          <w:szCs w:val="28"/>
          <w:lang w:eastAsia="en-US"/>
        </w:rPr>
        <w:t>, М.В.Шалимов.-М.:КНОРУС,2010.-232 с.</w:t>
      </w:r>
    </w:p>
    <w:p w:rsidR="003E3CE1" w:rsidRPr="00CB110A" w:rsidRDefault="003E3CE1" w:rsidP="003E3CE1">
      <w:pPr>
        <w:widowControl w:val="0"/>
        <w:autoSpaceDE w:val="0"/>
        <w:autoSpaceDN w:val="0"/>
        <w:adjustRightInd w:val="0"/>
        <w:spacing w:line="276" w:lineRule="auto"/>
        <w:rPr>
          <w:rFonts w:cs="Courier New"/>
          <w:sz w:val="28"/>
          <w:szCs w:val="28"/>
          <w:lang w:eastAsia="en-US"/>
        </w:rPr>
      </w:pPr>
      <w:r w:rsidRPr="00CB110A">
        <w:rPr>
          <w:rFonts w:cs="Courier New"/>
          <w:sz w:val="28"/>
          <w:szCs w:val="28"/>
          <w:lang w:eastAsia="en-US"/>
        </w:rPr>
        <w:t xml:space="preserve">       </w:t>
      </w:r>
      <w:r w:rsidR="006D798C">
        <w:rPr>
          <w:rFonts w:cs="Courier New"/>
          <w:sz w:val="28"/>
          <w:szCs w:val="28"/>
          <w:lang w:eastAsia="en-US"/>
        </w:rPr>
        <w:t>20</w:t>
      </w:r>
      <w:r>
        <w:rPr>
          <w:rFonts w:cs="Courier New"/>
          <w:sz w:val="28"/>
          <w:szCs w:val="28"/>
          <w:lang w:eastAsia="en-US"/>
        </w:rPr>
        <w:t xml:space="preserve">. </w:t>
      </w:r>
      <w:r w:rsidRPr="00CB110A">
        <w:rPr>
          <w:rFonts w:cs="Courier New"/>
          <w:sz w:val="28"/>
          <w:szCs w:val="28"/>
          <w:lang w:eastAsia="en-US"/>
        </w:rPr>
        <w:t>Транспортная логистика (</w:t>
      </w:r>
      <w:r w:rsidRPr="00CB110A">
        <w:rPr>
          <w:rFonts w:cs="Courier New"/>
          <w:sz w:val="28"/>
          <w:szCs w:val="28"/>
          <w:lang w:val="en-US" w:eastAsia="en-US"/>
        </w:rPr>
        <w:t>II</w:t>
      </w:r>
      <w:r w:rsidRPr="00CB110A">
        <w:rPr>
          <w:rFonts w:cs="Courier New"/>
          <w:sz w:val="28"/>
          <w:szCs w:val="28"/>
          <w:lang w:eastAsia="en-US"/>
        </w:rPr>
        <w:t xml:space="preserve"> часть)//Евразийский национальный университет /</w:t>
      </w:r>
      <w:proofErr w:type="spellStart"/>
      <w:r w:rsidRPr="00CB110A">
        <w:rPr>
          <w:rFonts w:cs="Courier New"/>
          <w:sz w:val="28"/>
          <w:szCs w:val="28"/>
          <w:lang w:eastAsia="en-US"/>
        </w:rPr>
        <w:t>Т.Б.Сулейменов</w:t>
      </w:r>
      <w:proofErr w:type="spellEnd"/>
      <w:r w:rsidRPr="00CB110A">
        <w:rPr>
          <w:rFonts w:cs="Courier New"/>
          <w:sz w:val="28"/>
          <w:szCs w:val="28"/>
          <w:lang w:eastAsia="en-US"/>
        </w:rPr>
        <w:t xml:space="preserve">, </w:t>
      </w:r>
      <w:proofErr w:type="spellStart"/>
      <w:proofErr w:type="gramStart"/>
      <w:r w:rsidRPr="00CB110A">
        <w:rPr>
          <w:rFonts w:cs="Courier New"/>
          <w:sz w:val="28"/>
          <w:szCs w:val="28"/>
          <w:lang w:eastAsia="en-US"/>
        </w:rPr>
        <w:t>М.И.Арпабеков</w:t>
      </w:r>
      <w:proofErr w:type="spellEnd"/>
      <w:r w:rsidRPr="00CB110A">
        <w:rPr>
          <w:rFonts w:cs="Courier New"/>
          <w:sz w:val="28"/>
          <w:szCs w:val="28"/>
          <w:lang w:eastAsia="en-US"/>
        </w:rPr>
        <w:t>.-</w:t>
      </w:r>
      <w:proofErr w:type="gramEnd"/>
      <w:r w:rsidRPr="00CB110A">
        <w:rPr>
          <w:rFonts w:cs="Courier New"/>
          <w:sz w:val="28"/>
          <w:szCs w:val="28"/>
          <w:lang w:eastAsia="en-US"/>
        </w:rPr>
        <w:t>Астана, 2012.-211 с.</w:t>
      </w:r>
    </w:p>
    <w:p w:rsidR="003E3CE1" w:rsidRPr="007478F0" w:rsidRDefault="003E3CE1" w:rsidP="003E3CE1">
      <w:pPr>
        <w:jc w:val="both"/>
        <w:rPr>
          <w:bCs/>
          <w:sz w:val="28"/>
          <w:szCs w:val="28"/>
        </w:rPr>
      </w:pPr>
    </w:p>
    <w:p w:rsidR="003E3CE1" w:rsidRPr="00692C29" w:rsidRDefault="003E3CE1" w:rsidP="003E3CE1">
      <w:pPr>
        <w:ind w:firstLine="708"/>
        <w:rPr>
          <w:bCs/>
          <w:sz w:val="28"/>
          <w:szCs w:val="28"/>
        </w:rPr>
      </w:pPr>
      <w:r w:rsidRPr="00692C29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3E3CE1" w:rsidRPr="00692C29" w:rsidRDefault="003E3CE1" w:rsidP="003E3CE1">
      <w:pPr>
        <w:ind w:firstLine="851"/>
        <w:rPr>
          <w:bCs/>
          <w:sz w:val="28"/>
          <w:szCs w:val="28"/>
        </w:rPr>
      </w:pPr>
    </w:p>
    <w:p w:rsidR="003E3CE1" w:rsidRPr="00692C29" w:rsidRDefault="003E3CE1" w:rsidP="003E3CE1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Pr="00692C29">
        <w:rPr>
          <w:bCs/>
          <w:sz w:val="28"/>
          <w:szCs w:val="28"/>
        </w:rPr>
        <w:t>Комментарий  к</w:t>
      </w:r>
      <w:proofErr w:type="gramEnd"/>
      <w:r w:rsidRPr="00692C29">
        <w:rPr>
          <w:bCs/>
          <w:sz w:val="28"/>
          <w:szCs w:val="28"/>
        </w:rPr>
        <w:t xml:space="preserve"> Транспортному уставу железных дорог Российской Федерации. – М.: Контракт, 1998, - 304 с.</w:t>
      </w:r>
    </w:p>
    <w:p w:rsidR="003E3CE1" w:rsidRPr="00692C29" w:rsidRDefault="003E3CE1" w:rsidP="003E3CE1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92C29">
        <w:rPr>
          <w:bCs/>
          <w:sz w:val="28"/>
          <w:szCs w:val="28"/>
        </w:rPr>
        <w:t xml:space="preserve">Сборник правил перевозок грузов на железнодорожном транспорте. – М.: </w:t>
      </w:r>
      <w:proofErr w:type="spellStart"/>
      <w:r w:rsidRPr="00692C29">
        <w:rPr>
          <w:bCs/>
          <w:sz w:val="28"/>
          <w:szCs w:val="28"/>
        </w:rPr>
        <w:t>Коньоакт</w:t>
      </w:r>
      <w:proofErr w:type="spellEnd"/>
      <w:r w:rsidRPr="00692C29">
        <w:rPr>
          <w:bCs/>
          <w:sz w:val="28"/>
          <w:szCs w:val="28"/>
        </w:rPr>
        <w:t>, 2001. – 599с.</w:t>
      </w:r>
    </w:p>
    <w:p w:rsidR="003E3CE1" w:rsidRPr="00692C29" w:rsidRDefault="003E3CE1" w:rsidP="003E3CE1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692C29">
        <w:rPr>
          <w:bCs/>
          <w:sz w:val="28"/>
          <w:szCs w:val="28"/>
        </w:rPr>
        <w:t>Тарифы на перевозки грузов и услуги инфраструктуры, выполняемые Российскими железными дорогами. Прейскурант 10-01 – М.: Бизнес Проект. – 159с.</w:t>
      </w:r>
    </w:p>
    <w:p w:rsidR="003E3CE1" w:rsidRPr="00692C29" w:rsidRDefault="003E3CE1" w:rsidP="003E3CE1">
      <w:pPr>
        <w:ind w:firstLine="851"/>
        <w:rPr>
          <w:bCs/>
          <w:sz w:val="28"/>
          <w:szCs w:val="28"/>
        </w:rPr>
      </w:pPr>
      <w:r w:rsidRPr="00692C29">
        <w:rPr>
          <w:bCs/>
          <w:sz w:val="28"/>
          <w:szCs w:val="28"/>
        </w:rPr>
        <w:t>8.4 Другие издания, необходимые для освоения дисциплины</w:t>
      </w:r>
    </w:p>
    <w:p w:rsidR="003E3CE1" w:rsidRDefault="003E3CE1" w:rsidP="003E3CE1">
      <w:pPr>
        <w:ind w:firstLine="709"/>
        <w:jc w:val="both"/>
        <w:rPr>
          <w:rFonts w:eastAsia="Times New Roman"/>
          <w:sz w:val="28"/>
          <w:szCs w:val="28"/>
        </w:rPr>
      </w:pPr>
    </w:p>
    <w:p w:rsidR="003E3CE1" w:rsidRDefault="003E3CE1" w:rsidP="003E3CE1">
      <w:pPr>
        <w:rPr>
          <w:sz w:val="28"/>
          <w:szCs w:val="28"/>
        </w:rPr>
      </w:pPr>
      <w:r w:rsidRPr="00841F4C">
        <w:rPr>
          <w:sz w:val="28"/>
          <w:szCs w:val="28"/>
        </w:rPr>
        <w:t xml:space="preserve">          </w:t>
      </w:r>
      <w:r>
        <w:rPr>
          <w:sz w:val="28"/>
          <w:szCs w:val="28"/>
        </w:rPr>
        <w:t>1</w:t>
      </w:r>
      <w:r w:rsidRPr="00841F4C">
        <w:rPr>
          <w:sz w:val="28"/>
          <w:szCs w:val="28"/>
        </w:rPr>
        <w:t>. Проектирование погрузочно-разгрузочных устройств и складов: Метод. указания/</w:t>
      </w:r>
      <w:proofErr w:type="spellStart"/>
      <w:proofErr w:type="gramStart"/>
      <w:r w:rsidRPr="00841F4C">
        <w:rPr>
          <w:sz w:val="28"/>
          <w:szCs w:val="28"/>
        </w:rPr>
        <w:t>сост.В.А.Болотин</w:t>
      </w:r>
      <w:proofErr w:type="spellEnd"/>
      <w:proofErr w:type="gramEnd"/>
      <w:r w:rsidRPr="00841F4C">
        <w:rPr>
          <w:sz w:val="28"/>
          <w:szCs w:val="28"/>
        </w:rPr>
        <w:t xml:space="preserve">, </w:t>
      </w:r>
      <w:proofErr w:type="spellStart"/>
      <w:r w:rsidRPr="00841F4C">
        <w:rPr>
          <w:sz w:val="28"/>
          <w:szCs w:val="28"/>
        </w:rPr>
        <w:t>Е.К.Коровяковский</w:t>
      </w:r>
      <w:proofErr w:type="spellEnd"/>
      <w:r w:rsidRPr="00841F4C">
        <w:rPr>
          <w:sz w:val="28"/>
          <w:szCs w:val="28"/>
        </w:rPr>
        <w:t xml:space="preserve">, </w:t>
      </w:r>
      <w:proofErr w:type="spellStart"/>
      <w:r w:rsidRPr="00841F4C">
        <w:rPr>
          <w:sz w:val="28"/>
          <w:szCs w:val="28"/>
        </w:rPr>
        <w:t>Н.Г.Янковская</w:t>
      </w:r>
      <w:proofErr w:type="spellEnd"/>
      <w:r w:rsidRPr="00841F4C">
        <w:rPr>
          <w:sz w:val="28"/>
          <w:szCs w:val="28"/>
        </w:rPr>
        <w:t xml:space="preserve">.- </w:t>
      </w:r>
      <w:proofErr w:type="spellStart"/>
      <w:r w:rsidRPr="00841F4C">
        <w:rPr>
          <w:sz w:val="28"/>
          <w:szCs w:val="28"/>
        </w:rPr>
        <w:t>СПб.:ФГБОУ</w:t>
      </w:r>
      <w:proofErr w:type="spellEnd"/>
      <w:r w:rsidRPr="00841F4C">
        <w:rPr>
          <w:sz w:val="28"/>
          <w:szCs w:val="28"/>
        </w:rPr>
        <w:t xml:space="preserve"> ВПО ПГУПС, 2015.- 38 с.</w:t>
      </w:r>
    </w:p>
    <w:p w:rsidR="003E3CE1" w:rsidRPr="002418FD" w:rsidRDefault="003E3CE1" w:rsidP="003E3CE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</w:t>
      </w:r>
      <w:r w:rsidRPr="002418FD">
        <w:rPr>
          <w:rFonts w:eastAsia="Times New Roman"/>
          <w:sz w:val="28"/>
          <w:szCs w:val="28"/>
        </w:rPr>
        <w:t xml:space="preserve">Проектирование перевалочных складов штучных грузов на </w:t>
      </w:r>
      <w:proofErr w:type="gramStart"/>
      <w:r w:rsidRPr="002418FD">
        <w:rPr>
          <w:rFonts w:eastAsia="Times New Roman"/>
          <w:sz w:val="28"/>
          <w:szCs w:val="28"/>
        </w:rPr>
        <w:t>транспорте :</w:t>
      </w:r>
      <w:proofErr w:type="gramEnd"/>
      <w:r w:rsidRPr="002418FD">
        <w:rPr>
          <w:rFonts w:eastAsia="Times New Roman"/>
          <w:sz w:val="28"/>
          <w:szCs w:val="28"/>
        </w:rPr>
        <w:t xml:space="preserve"> метод. указ. к диплом. проектированию / О. Б. Маликов ; ПГУПС, каф. "Логистика и </w:t>
      </w:r>
      <w:proofErr w:type="spellStart"/>
      <w:r w:rsidRPr="002418FD">
        <w:rPr>
          <w:rFonts w:eastAsia="Times New Roman"/>
          <w:sz w:val="28"/>
          <w:szCs w:val="28"/>
        </w:rPr>
        <w:t>коммерч</w:t>
      </w:r>
      <w:proofErr w:type="spellEnd"/>
      <w:r w:rsidRPr="002418FD">
        <w:rPr>
          <w:rFonts w:eastAsia="Times New Roman"/>
          <w:sz w:val="28"/>
          <w:szCs w:val="28"/>
        </w:rPr>
        <w:t>. работа". - СПб</w:t>
      </w:r>
      <w:proofErr w:type="gramStart"/>
      <w:r w:rsidRPr="002418FD">
        <w:rPr>
          <w:rFonts w:eastAsia="Times New Roman"/>
          <w:sz w:val="28"/>
          <w:szCs w:val="28"/>
        </w:rPr>
        <w:t>. :</w:t>
      </w:r>
      <w:proofErr w:type="gramEnd"/>
      <w:r w:rsidRPr="002418FD">
        <w:rPr>
          <w:rFonts w:eastAsia="Times New Roman"/>
          <w:sz w:val="28"/>
          <w:szCs w:val="28"/>
        </w:rPr>
        <w:t xml:space="preserve"> ПГУПС, 2009. - 29 </w:t>
      </w:r>
      <w:proofErr w:type="gramStart"/>
      <w:r w:rsidRPr="002418FD">
        <w:rPr>
          <w:rFonts w:eastAsia="Times New Roman"/>
          <w:sz w:val="28"/>
          <w:szCs w:val="28"/>
        </w:rPr>
        <w:t>с. :</w:t>
      </w:r>
      <w:proofErr w:type="gramEnd"/>
      <w:r w:rsidRPr="002418FD">
        <w:rPr>
          <w:rFonts w:eastAsia="Times New Roman"/>
          <w:sz w:val="28"/>
          <w:szCs w:val="28"/>
        </w:rPr>
        <w:t xml:space="preserve"> ил.</w:t>
      </w:r>
    </w:p>
    <w:p w:rsidR="003E3CE1" w:rsidRPr="00BC44CC" w:rsidRDefault="003E3CE1" w:rsidP="003E3CE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3. </w:t>
      </w:r>
      <w:r w:rsidRPr="00BC44CC">
        <w:rPr>
          <w:bCs/>
          <w:sz w:val="28"/>
          <w:szCs w:val="28"/>
        </w:rPr>
        <w:t>Обоснования технических решений</w:t>
      </w:r>
      <w:r w:rsidRPr="00BC44CC">
        <w:rPr>
          <w:sz w:val="28"/>
          <w:szCs w:val="28"/>
        </w:rPr>
        <w:t xml:space="preserve"> по грузовым терминалам [Текст</w:t>
      </w:r>
      <w:proofErr w:type="gramStart"/>
      <w:r w:rsidRPr="00BC44CC">
        <w:rPr>
          <w:sz w:val="28"/>
          <w:szCs w:val="28"/>
        </w:rPr>
        <w:t>] :</w:t>
      </w:r>
      <w:proofErr w:type="gramEnd"/>
      <w:r w:rsidRPr="00BC44CC">
        <w:rPr>
          <w:sz w:val="28"/>
          <w:szCs w:val="28"/>
        </w:rPr>
        <w:t xml:space="preserve"> методические указания к практическим занятиям / О. Б. Маликов, Ю. В. </w:t>
      </w:r>
      <w:proofErr w:type="spellStart"/>
      <w:r w:rsidRPr="00BC44CC">
        <w:rPr>
          <w:sz w:val="28"/>
          <w:szCs w:val="28"/>
        </w:rPr>
        <w:t>Коровяковская</w:t>
      </w:r>
      <w:proofErr w:type="spellEnd"/>
      <w:r w:rsidRPr="00BC44CC">
        <w:rPr>
          <w:sz w:val="28"/>
          <w:szCs w:val="28"/>
        </w:rPr>
        <w:t xml:space="preserve"> ; ПГУПС, каф. "Логистика и </w:t>
      </w:r>
      <w:proofErr w:type="spellStart"/>
      <w:r w:rsidRPr="00BC44CC">
        <w:rPr>
          <w:sz w:val="28"/>
          <w:szCs w:val="28"/>
        </w:rPr>
        <w:t>коммерч</w:t>
      </w:r>
      <w:proofErr w:type="spellEnd"/>
      <w:r w:rsidRPr="00BC44CC">
        <w:rPr>
          <w:sz w:val="28"/>
          <w:szCs w:val="28"/>
        </w:rPr>
        <w:t>. работа". - СПб</w:t>
      </w:r>
      <w:proofErr w:type="gramStart"/>
      <w:r w:rsidRPr="00BC44CC">
        <w:rPr>
          <w:sz w:val="28"/>
          <w:szCs w:val="28"/>
        </w:rPr>
        <w:t>. :</w:t>
      </w:r>
      <w:proofErr w:type="gramEnd"/>
      <w:r w:rsidRPr="00BC44CC">
        <w:rPr>
          <w:sz w:val="28"/>
          <w:szCs w:val="28"/>
        </w:rPr>
        <w:t xml:space="preserve"> ПГУПС, 2011. - 46 </w:t>
      </w:r>
      <w:proofErr w:type="gramStart"/>
      <w:r w:rsidRPr="00BC44CC">
        <w:rPr>
          <w:sz w:val="28"/>
          <w:szCs w:val="28"/>
        </w:rPr>
        <w:t>с. :</w:t>
      </w:r>
      <w:proofErr w:type="gramEnd"/>
      <w:r w:rsidRPr="00BC44CC">
        <w:rPr>
          <w:sz w:val="28"/>
          <w:szCs w:val="28"/>
        </w:rPr>
        <w:t xml:space="preserve"> ил. - </w:t>
      </w:r>
      <w:proofErr w:type="spellStart"/>
      <w:r w:rsidRPr="00BC44CC">
        <w:rPr>
          <w:sz w:val="28"/>
          <w:szCs w:val="28"/>
        </w:rPr>
        <w:t>Библиогр</w:t>
      </w:r>
      <w:proofErr w:type="spellEnd"/>
      <w:r w:rsidRPr="00BC44CC">
        <w:rPr>
          <w:sz w:val="28"/>
          <w:szCs w:val="28"/>
        </w:rPr>
        <w:t>.: с. 45.</w:t>
      </w:r>
    </w:p>
    <w:p w:rsidR="003E3CE1" w:rsidRPr="00BC44CC" w:rsidRDefault="003E3CE1" w:rsidP="003E3CE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4. </w:t>
      </w:r>
      <w:r w:rsidRPr="00BC44CC">
        <w:rPr>
          <w:bCs/>
          <w:sz w:val="28"/>
          <w:szCs w:val="28"/>
        </w:rPr>
        <w:t>Управление запасами и</w:t>
      </w:r>
      <w:r w:rsidRPr="00BC44CC">
        <w:rPr>
          <w:sz w:val="28"/>
          <w:szCs w:val="28"/>
        </w:rPr>
        <w:t xml:space="preserve"> складированием в логистике [Текст</w:t>
      </w:r>
      <w:proofErr w:type="gramStart"/>
      <w:r w:rsidRPr="00BC44CC">
        <w:rPr>
          <w:sz w:val="28"/>
          <w:szCs w:val="28"/>
        </w:rPr>
        <w:t>] :</w:t>
      </w:r>
      <w:proofErr w:type="gramEnd"/>
      <w:r w:rsidRPr="00BC44CC">
        <w:rPr>
          <w:sz w:val="28"/>
          <w:szCs w:val="28"/>
        </w:rPr>
        <w:t xml:space="preserve"> методические указания для практических занятий / О. Б. Маликов ; , ФГБОУ ВПО </w:t>
      </w:r>
      <w:r w:rsidRPr="00BC44CC">
        <w:rPr>
          <w:sz w:val="28"/>
          <w:szCs w:val="28"/>
        </w:rPr>
        <w:lastRenderedPageBreak/>
        <w:t xml:space="preserve">ПГУПС, каф. "Логистика и </w:t>
      </w:r>
      <w:proofErr w:type="spellStart"/>
      <w:r w:rsidRPr="00BC44CC">
        <w:rPr>
          <w:sz w:val="28"/>
          <w:szCs w:val="28"/>
        </w:rPr>
        <w:t>коммерч</w:t>
      </w:r>
      <w:proofErr w:type="spellEnd"/>
      <w:r w:rsidRPr="00BC44CC">
        <w:rPr>
          <w:sz w:val="28"/>
          <w:szCs w:val="28"/>
        </w:rPr>
        <w:t>. работа". - Санкт-</w:t>
      </w:r>
      <w:proofErr w:type="gramStart"/>
      <w:r w:rsidRPr="00BC44CC">
        <w:rPr>
          <w:sz w:val="28"/>
          <w:szCs w:val="28"/>
        </w:rPr>
        <w:t>Петербург :</w:t>
      </w:r>
      <w:proofErr w:type="gramEnd"/>
      <w:r w:rsidRPr="00BC44CC">
        <w:rPr>
          <w:sz w:val="28"/>
          <w:szCs w:val="28"/>
        </w:rPr>
        <w:t xml:space="preserve"> ФГБОУ ВПО ПГУПС, 2015. - 47 </w:t>
      </w:r>
      <w:proofErr w:type="gramStart"/>
      <w:r w:rsidRPr="00BC44CC">
        <w:rPr>
          <w:sz w:val="28"/>
          <w:szCs w:val="28"/>
        </w:rPr>
        <w:t>с. :</w:t>
      </w:r>
      <w:proofErr w:type="gramEnd"/>
      <w:r w:rsidRPr="00BC44CC">
        <w:rPr>
          <w:sz w:val="28"/>
          <w:szCs w:val="28"/>
        </w:rPr>
        <w:t xml:space="preserve"> ил. -</w:t>
      </w:r>
    </w:p>
    <w:p w:rsidR="003E3CE1" w:rsidRPr="002418FD" w:rsidRDefault="003E3CE1" w:rsidP="003E3CE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5. </w:t>
      </w:r>
      <w:r w:rsidRPr="00BC44CC">
        <w:rPr>
          <w:bCs/>
          <w:sz w:val="28"/>
          <w:szCs w:val="28"/>
        </w:rPr>
        <w:t>Механизированные и автоматизированные</w:t>
      </w:r>
      <w:r w:rsidRPr="002418FD">
        <w:rPr>
          <w:sz w:val="28"/>
          <w:szCs w:val="28"/>
        </w:rPr>
        <w:t xml:space="preserve"> склады штучных грузов [Текст</w:t>
      </w:r>
      <w:proofErr w:type="gramStart"/>
      <w:r w:rsidRPr="002418FD">
        <w:rPr>
          <w:sz w:val="28"/>
          <w:szCs w:val="28"/>
        </w:rPr>
        <w:t>] :</w:t>
      </w:r>
      <w:proofErr w:type="gramEnd"/>
      <w:r w:rsidRPr="002418FD">
        <w:rPr>
          <w:sz w:val="28"/>
          <w:szCs w:val="28"/>
        </w:rPr>
        <w:t xml:space="preserve"> </w:t>
      </w:r>
      <w:proofErr w:type="spellStart"/>
      <w:r w:rsidRPr="002418FD">
        <w:rPr>
          <w:sz w:val="28"/>
          <w:szCs w:val="28"/>
        </w:rPr>
        <w:t>метод.указания</w:t>
      </w:r>
      <w:proofErr w:type="spellEnd"/>
      <w:r w:rsidRPr="002418FD">
        <w:rPr>
          <w:sz w:val="28"/>
          <w:szCs w:val="28"/>
        </w:rPr>
        <w:t xml:space="preserve"> к курсовому и диплом. проектированию / ПГУПС, каф. "</w:t>
      </w:r>
      <w:proofErr w:type="spellStart"/>
      <w:r w:rsidRPr="002418FD">
        <w:rPr>
          <w:sz w:val="28"/>
          <w:szCs w:val="28"/>
        </w:rPr>
        <w:t>Коммерч</w:t>
      </w:r>
      <w:proofErr w:type="spellEnd"/>
      <w:r w:rsidRPr="002418FD">
        <w:rPr>
          <w:sz w:val="28"/>
          <w:szCs w:val="28"/>
        </w:rPr>
        <w:t>. и грузовая работа</w:t>
      </w:r>
      <w:proofErr w:type="gramStart"/>
      <w:r w:rsidRPr="002418FD">
        <w:rPr>
          <w:sz w:val="28"/>
          <w:szCs w:val="28"/>
        </w:rPr>
        <w:t>" ;</w:t>
      </w:r>
      <w:proofErr w:type="gramEnd"/>
      <w:r w:rsidRPr="002418FD">
        <w:rPr>
          <w:sz w:val="28"/>
          <w:szCs w:val="28"/>
        </w:rPr>
        <w:t xml:space="preserve"> сост.: О. Б. Маликов, О. Б. Коваленок. - СПб</w:t>
      </w:r>
      <w:proofErr w:type="gramStart"/>
      <w:r w:rsidRPr="002418FD">
        <w:rPr>
          <w:sz w:val="28"/>
          <w:szCs w:val="28"/>
        </w:rPr>
        <w:t>. :</w:t>
      </w:r>
      <w:proofErr w:type="gramEnd"/>
      <w:r w:rsidRPr="002418FD">
        <w:rPr>
          <w:sz w:val="28"/>
          <w:szCs w:val="28"/>
        </w:rPr>
        <w:t xml:space="preserve"> ПГУПС, 1996. - 34 </w:t>
      </w:r>
      <w:proofErr w:type="gramStart"/>
      <w:r w:rsidRPr="002418FD">
        <w:rPr>
          <w:sz w:val="28"/>
          <w:szCs w:val="28"/>
        </w:rPr>
        <w:t>с. :</w:t>
      </w:r>
      <w:proofErr w:type="gramEnd"/>
      <w:r w:rsidRPr="002418FD">
        <w:rPr>
          <w:sz w:val="28"/>
          <w:szCs w:val="28"/>
        </w:rPr>
        <w:t xml:space="preserve"> ил. –</w:t>
      </w:r>
    </w:p>
    <w:p w:rsidR="003E3CE1" w:rsidRPr="002418FD" w:rsidRDefault="003E3CE1" w:rsidP="003E3CE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6. </w:t>
      </w:r>
      <w:r w:rsidRPr="002418FD">
        <w:rPr>
          <w:rFonts w:eastAsia="Times New Roman"/>
          <w:sz w:val="28"/>
          <w:szCs w:val="28"/>
        </w:rPr>
        <w:t>Английская терминология по логистике [Текст</w:t>
      </w:r>
      <w:proofErr w:type="gramStart"/>
      <w:r w:rsidRPr="002418FD">
        <w:rPr>
          <w:rFonts w:eastAsia="Times New Roman"/>
          <w:sz w:val="28"/>
          <w:szCs w:val="28"/>
        </w:rPr>
        <w:t>] :</w:t>
      </w:r>
      <w:proofErr w:type="gramEnd"/>
      <w:r w:rsidRPr="002418FD">
        <w:rPr>
          <w:rFonts w:eastAsia="Times New Roman"/>
          <w:sz w:val="28"/>
          <w:szCs w:val="28"/>
        </w:rPr>
        <w:t xml:space="preserve"> учеб. пособие / О. Б. Маликов, Е. А. Афанасьева. - СПб</w:t>
      </w:r>
      <w:proofErr w:type="gramStart"/>
      <w:r w:rsidRPr="002418FD">
        <w:rPr>
          <w:rFonts w:eastAsia="Times New Roman"/>
          <w:sz w:val="28"/>
          <w:szCs w:val="28"/>
        </w:rPr>
        <w:t>. :</w:t>
      </w:r>
      <w:proofErr w:type="gramEnd"/>
      <w:r w:rsidRPr="002418FD">
        <w:rPr>
          <w:rFonts w:eastAsia="Times New Roman"/>
          <w:sz w:val="28"/>
          <w:szCs w:val="28"/>
        </w:rPr>
        <w:t xml:space="preserve"> ПГУПС, 2011. - 59 с. </w:t>
      </w:r>
    </w:p>
    <w:p w:rsidR="003E3CE1" w:rsidRPr="00231F70" w:rsidRDefault="003E3CE1" w:rsidP="003E3CE1">
      <w:pPr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7. </w:t>
      </w:r>
      <w:r w:rsidRPr="00231F70">
        <w:rPr>
          <w:rFonts w:eastAsia="Times New Roman"/>
          <w:bCs/>
          <w:sz w:val="28"/>
          <w:szCs w:val="28"/>
        </w:rPr>
        <w:t>Проектирование складов сыпучих</w:t>
      </w:r>
      <w:r w:rsidRPr="00231F70">
        <w:rPr>
          <w:rFonts w:eastAsia="Times New Roman"/>
          <w:sz w:val="28"/>
          <w:szCs w:val="28"/>
        </w:rPr>
        <w:t xml:space="preserve"> грузов [Текст</w:t>
      </w:r>
      <w:proofErr w:type="gramStart"/>
      <w:r w:rsidRPr="00231F70">
        <w:rPr>
          <w:rFonts w:eastAsia="Times New Roman"/>
          <w:sz w:val="28"/>
          <w:szCs w:val="28"/>
        </w:rPr>
        <w:t>] :</w:t>
      </w:r>
      <w:proofErr w:type="gramEnd"/>
      <w:r w:rsidRPr="00231F70">
        <w:rPr>
          <w:rFonts w:eastAsia="Times New Roman"/>
          <w:sz w:val="28"/>
          <w:szCs w:val="28"/>
        </w:rPr>
        <w:t xml:space="preserve"> методические указания для курсового и дипломного проектирования / ПГУПС, каф. "</w:t>
      </w:r>
      <w:proofErr w:type="spellStart"/>
      <w:r w:rsidRPr="00231F70">
        <w:rPr>
          <w:rFonts w:eastAsia="Times New Roman"/>
          <w:sz w:val="28"/>
          <w:szCs w:val="28"/>
        </w:rPr>
        <w:t>Коммерч</w:t>
      </w:r>
      <w:proofErr w:type="spellEnd"/>
      <w:r w:rsidRPr="00231F70">
        <w:rPr>
          <w:rFonts w:eastAsia="Times New Roman"/>
          <w:sz w:val="28"/>
          <w:szCs w:val="28"/>
        </w:rPr>
        <w:t>. и грузовая работа</w:t>
      </w:r>
      <w:proofErr w:type="gramStart"/>
      <w:r w:rsidRPr="00231F70">
        <w:rPr>
          <w:rFonts w:eastAsia="Times New Roman"/>
          <w:sz w:val="28"/>
          <w:szCs w:val="28"/>
        </w:rPr>
        <w:t>" ;</w:t>
      </w:r>
      <w:proofErr w:type="gramEnd"/>
      <w:r w:rsidRPr="00231F70">
        <w:rPr>
          <w:rFonts w:eastAsia="Times New Roman"/>
          <w:sz w:val="28"/>
          <w:szCs w:val="28"/>
        </w:rPr>
        <w:t xml:space="preserve"> сост.: О. Б. Маликов [и др.]. - СПб</w:t>
      </w:r>
      <w:proofErr w:type="gramStart"/>
      <w:r w:rsidRPr="00231F70">
        <w:rPr>
          <w:rFonts w:eastAsia="Times New Roman"/>
          <w:sz w:val="28"/>
          <w:szCs w:val="28"/>
        </w:rPr>
        <w:t>. :</w:t>
      </w:r>
      <w:proofErr w:type="gramEnd"/>
      <w:r w:rsidRPr="00231F70">
        <w:rPr>
          <w:rFonts w:eastAsia="Times New Roman"/>
          <w:sz w:val="28"/>
          <w:szCs w:val="28"/>
        </w:rPr>
        <w:t xml:space="preserve"> ПГУПС, 1999. - 84 </w:t>
      </w:r>
      <w:proofErr w:type="gramStart"/>
      <w:r w:rsidRPr="00231F70">
        <w:rPr>
          <w:rFonts w:eastAsia="Times New Roman"/>
          <w:sz w:val="28"/>
          <w:szCs w:val="28"/>
        </w:rPr>
        <w:t>с. :</w:t>
      </w:r>
      <w:proofErr w:type="gramEnd"/>
      <w:r w:rsidRPr="00231F70">
        <w:rPr>
          <w:rFonts w:eastAsia="Times New Roman"/>
          <w:sz w:val="28"/>
          <w:szCs w:val="28"/>
        </w:rPr>
        <w:t xml:space="preserve"> ил. - </w:t>
      </w:r>
      <w:proofErr w:type="spellStart"/>
      <w:r w:rsidRPr="00231F70">
        <w:rPr>
          <w:rFonts w:eastAsia="Times New Roman"/>
          <w:sz w:val="28"/>
          <w:szCs w:val="28"/>
        </w:rPr>
        <w:t>Библиогр</w:t>
      </w:r>
      <w:proofErr w:type="spellEnd"/>
      <w:r w:rsidRPr="00231F70">
        <w:rPr>
          <w:rFonts w:eastAsia="Times New Roman"/>
          <w:sz w:val="28"/>
          <w:szCs w:val="28"/>
        </w:rPr>
        <w:t>.: с. 76. - 21 р.</w:t>
      </w:r>
    </w:p>
    <w:p w:rsidR="003E3CE1" w:rsidRPr="00841F4C" w:rsidRDefault="003E3CE1" w:rsidP="003E3CE1">
      <w:pPr>
        <w:rPr>
          <w:b/>
          <w:sz w:val="28"/>
          <w:szCs w:val="28"/>
        </w:rPr>
      </w:pPr>
      <w:r w:rsidRPr="00841F4C">
        <w:rPr>
          <w:sz w:val="28"/>
          <w:szCs w:val="28"/>
        </w:rPr>
        <w:t xml:space="preserve">         </w:t>
      </w:r>
      <w:r>
        <w:rPr>
          <w:sz w:val="28"/>
          <w:szCs w:val="28"/>
        </w:rPr>
        <w:t>8</w:t>
      </w:r>
      <w:r w:rsidRPr="00841F4C">
        <w:rPr>
          <w:sz w:val="28"/>
          <w:szCs w:val="28"/>
        </w:rPr>
        <w:t>.</w:t>
      </w:r>
      <w:r w:rsidRPr="00841F4C">
        <w:rPr>
          <w:b/>
          <w:sz w:val="28"/>
          <w:szCs w:val="28"/>
        </w:rPr>
        <w:t xml:space="preserve"> </w:t>
      </w:r>
      <w:r w:rsidRPr="00841F4C">
        <w:rPr>
          <w:sz w:val="28"/>
          <w:szCs w:val="28"/>
        </w:rPr>
        <w:t>Выбор элементов механизации погрузочно-разгрузочных работ на складах: Методические указания к дипломному и курсовому проектированию.-Л.: ЛИИЖТ, 1987. – 31 с.</w:t>
      </w:r>
    </w:p>
    <w:p w:rsidR="003E3CE1" w:rsidRPr="00841F4C" w:rsidRDefault="003E3CE1" w:rsidP="003E3CE1">
      <w:pPr>
        <w:rPr>
          <w:rFonts w:eastAsia="MS Mincho"/>
          <w:sz w:val="28"/>
          <w:szCs w:val="28"/>
        </w:rPr>
      </w:pPr>
      <w:r w:rsidRPr="00841F4C">
        <w:rPr>
          <w:rFonts w:eastAsia="MS Mincho"/>
          <w:sz w:val="28"/>
          <w:szCs w:val="28"/>
        </w:rPr>
        <w:t xml:space="preserve">         </w:t>
      </w:r>
      <w:r>
        <w:rPr>
          <w:rFonts w:eastAsia="MS Mincho"/>
          <w:sz w:val="28"/>
          <w:szCs w:val="28"/>
        </w:rPr>
        <w:t>9</w:t>
      </w:r>
      <w:r w:rsidRPr="00841F4C">
        <w:rPr>
          <w:rFonts w:eastAsia="MS Mincho"/>
          <w:sz w:val="28"/>
          <w:szCs w:val="28"/>
        </w:rPr>
        <w:t xml:space="preserve">.  Ефимов </w:t>
      </w:r>
      <w:proofErr w:type="gramStart"/>
      <w:r w:rsidRPr="00841F4C">
        <w:rPr>
          <w:rFonts w:eastAsia="MS Mincho"/>
          <w:sz w:val="28"/>
          <w:szCs w:val="28"/>
        </w:rPr>
        <w:t>В.В.</w:t>
      </w:r>
      <w:r w:rsidRPr="00841F4C">
        <w:rPr>
          <w:rFonts w:eastAsia="MS Mincho"/>
          <w:b/>
          <w:sz w:val="28"/>
          <w:szCs w:val="28"/>
        </w:rPr>
        <w:t>.</w:t>
      </w:r>
      <w:proofErr w:type="gramEnd"/>
      <w:r w:rsidRPr="00841F4C">
        <w:rPr>
          <w:rFonts w:eastAsia="MS Mincho"/>
          <w:b/>
          <w:sz w:val="28"/>
          <w:szCs w:val="28"/>
        </w:rPr>
        <w:t> </w:t>
      </w:r>
      <w:r w:rsidRPr="00841F4C">
        <w:rPr>
          <w:rFonts w:eastAsia="MS Mincho"/>
          <w:bCs/>
          <w:sz w:val="28"/>
          <w:szCs w:val="28"/>
        </w:rPr>
        <w:t>Требования к оформлению курсовых и дипломных проектов</w:t>
      </w:r>
      <w:r w:rsidRPr="00841F4C">
        <w:rPr>
          <w:sz w:val="28"/>
          <w:szCs w:val="28"/>
        </w:rPr>
        <w:t xml:space="preserve"> [Текст</w:t>
      </w:r>
      <w:proofErr w:type="gramStart"/>
      <w:r w:rsidRPr="00841F4C">
        <w:rPr>
          <w:sz w:val="28"/>
          <w:szCs w:val="28"/>
        </w:rPr>
        <w:t xml:space="preserve">] </w:t>
      </w:r>
      <w:r w:rsidRPr="00841F4C">
        <w:rPr>
          <w:rFonts w:eastAsia="MS Mincho"/>
          <w:sz w:val="28"/>
          <w:szCs w:val="28"/>
        </w:rPr>
        <w:t>:</w:t>
      </w:r>
      <w:proofErr w:type="gramEnd"/>
      <w:r w:rsidRPr="00841F4C">
        <w:rPr>
          <w:rFonts w:eastAsia="MS Mincho"/>
          <w:sz w:val="28"/>
          <w:szCs w:val="28"/>
        </w:rPr>
        <w:t xml:space="preserve"> учебно-метод. пособие </w:t>
      </w:r>
      <w:r w:rsidRPr="00841F4C">
        <w:rPr>
          <w:sz w:val="28"/>
          <w:szCs w:val="28"/>
        </w:rPr>
        <w:t>/ В. В. Ефимов</w:t>
      </w:r>
      <w:r w:rsidRPr="00841F4C">
        <w:rPr>
          <w:rFonts w:eastAsia="MS Mincho"/>
          <w:sz w:val="28"/>
          <w:szCs w:val="28"/>
        </w:rPr>
        <w:t>. – СПб</w:t>
      </w:r>
      <w:proofErr w:type="gramStart"/>
      <w:r w:rsidRPr="00841F4C">
        <w:rPr>
          <w:rFonts w:eastAsia="MS Mincho"/>
          <w:sz w:val="28"/>
          <w:szCs w:val="28"/>
        </w:rPr>
        <w:t>. :</w:t>
      </w:r>
      <w:proofErr w:type="gramEnd"/>
      <w:r w:rsidRPr="00841F4C">
        <w:rPr>
          <w:rFonts w:eastAsia="MS Mincho"/>
          <w:sz w:val="28"/>
          <w:szCs w:val="28"/>
        </w:rPr>
        <w:t xml:space="preserve"> ПГУПС, 2014.– 46 с</w:t>
      </w:r>
    </w:p>
    <w:p w:rsidR="003E3CE1" w:rsidRPr="00692C29" w:rsidRDefault="003E3CE1" w:rsidP="003E3CE1">
      <w:pPr>
        <w:suppressAutoHyphens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1</w:t>
      </w:r>
      <w:r w:rsidR="00A4119A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. </w:t>
      </w:r>
      <w:r w:rsidRPr="00692C29">
        <w:rPr>
          <w:sz w:val="28"/>
          <w:szCs w:val="28"/>
          <w:lang w:eastAsia="en-US"/>
        </w:rPr>
        <w:t>Периодические издания: «Интегрированная логистика», «Российская Бизнес-газета», «</w:t>
      </w:r>
      <w:r w:rsidRPr="00692C29">
        <w:rPr>
          <w:sz w:val="28"/>
          <w:szCs w:val="28"/>
          <w:shd w:val="clear" w:color="auto" w:fill="FFFFFF"/>
          <w:lang w:eastAsia="en-US"/>
        </w:rPr>
        <w:t>Логистика», «</w:t>
      </w:r>
      <w:proofErr w:type="spellStart"/>
      <w:r w:rsidRPr="00692C29">
        <w:rPr>
          <w:sz w:val="28"/>
          <w:szCs w:val="28"/>
          <w:lang w:eastAsia="en-US"/>
        </w:rPr>
        <w:t>Container</w:t>
      </w:r>
      <w:proofErr w:type="spellEnd"/>
      <w:r w:rsidRPr="00692C29">
        <w:rPr>
          <w:sz w:val="28"/>
          <w:szCs w:val="28"/>
          <w:lang w:eastAsia="en-US"/>
        </w:rPr>
        <w:t xml:space="preserve">. </w:t>
      </w:r>
      <w:proofErr w:type="spellStart"/>
      <w:r w:rsidRPr="00692C29">
        <w:rPr>
          <w:sz w:val="28"/>
          <w:szCs w:val="28"/>
          <w:lang w:eastAsia="en-US"/>
        </w:rPr>
        <w:t>ru</w:t>
      </w:r>
      <w:proofErr w:type="spellEnd"/>
      <w:r w:rsidRPr="00692C29">
        <w:rPr>
          <w:sz w:val="28"/>
          <w:szCs w:val="28"/>
          <w:lang w:eastAsia="en-US"/>
        </w:rPr>
        <w:t xml:space="preserve">», «Морские Порты»,  «Железные дороги мира», «Ценообразование и сметное нормирование в строительстве», </w:t>
      </w:r>
      <w:r>
        <w:rPr>
          <w:sz w:val="28"/>
          <w:szCs w:val="28"/>
          <w:lang w:eastAsia="en-US"/>
        </w:rPr>
        <w:t>«</w:t>
      </w:r>
      <w:r w:rsidRPr="00692C29">
        <w:rPr>
          <w:sz w:val="28"/>
          <w:szCs w:val="28"/>
          <w:lang w:eastAsia="en-US"/>
        </w:rPr>
        <w:t>Мир транспорта», «Транспортное дело в России», «Транспортное строительство», «Экономика железных дорог», «</w:t>
      </w:r>
      <w:r w:rsidRPr="00692C29">
        <w:rPr>
          <w:sz w:val="28"/>
          <w:szCs w:val="28"/>
          <w:lang w:val="en-US" w:eastAsia="en-US"/>
        </w:rPr>
        <w:t>International</w:t>
      </w:r>
      <w:r w:rsidRPr="00692C29">
        <w:rPr>
          <w:sz w:val="28"/>
          <w:szCs w:val="28"/>
          <w:lang w:eastAsia="en-US"/>
        </w:rPr>
        <w:t xml:space="preserve"> </w:t>
      </w:r>
      <w:r w:rsidRPr="00692C29">
        <w:rPr>
          <w:sz w:val="28"/>
          <w:szCs w:val="28"/>
          <w:lang w:val="en-US" w:eastAsia="en-US"/>
        </w:rPr>
        <w:t>Railway</w:t>
      </w:r>
      <w:r w:rsidRPr="00692C29">
        <w:rPr>
          <w:sz w:val="28"/>
          <w:szCs w:val="28"/>
          <w:lang w:eastAsia="en-US"/>
        </w:rPr>
        <w:t xml:space="preserve"> </w:t>
      </w:r>
      <w:r w:rsidRPr="00692C29">
        <w:rPr>
          <w:sz w:val="28"/>
          <w:szCs w:val="28"/>
          <w:lang w:val="en-US" w:eastAsia="en-US"/>
        </w:rPr>
        <w:t>Journal</w:t>
      </w:r>
      <w:r w:rsidRPr="00692C29">
        <w:rPr>
          <w:sz w:val="28"/>
          <w:szCs w:val="28"/>
          <w:lang w:eastAsia="en-US"/>
        </w:rPr>
        <w:t>», «</w:t>
      </w:r>
      <w:r w:rsidRPr="00692C29">
        <w:rPr>
          <w:sz w:val="28"/>
          <w:szCs w:val="28"/>
          <w:lang w:val="en-US" w:eastAsia="en-US"/>
        </w:rPr>
        <w:t>Material</w:t>
      </w:r>
      <w:r w:rsidRPr="00692C29">
        <w:rPr>
          <w:sz w:val="28"/>
          <w:szCs w:val="28"/>
          <w:lang w:eastAsia="en-US"/>
        </w:rPr>
        <w:t xml:space="preserve"> </w:t>
      </w:r>
      <w:r w:rsidRPr="00692C29">
        <w:rPr>
          <w:sz w:val="28"/>
          <w:szCs w:val="28"/>
          <w:lang w:val="en-US" w:eastAsia="en-US"/>
        </w:rPr>
        <w:t>Handling</w:t>
      </w:r>
      <w:r w:rsidRPr="00692C29">
        <w:rPr>
          <w:sz w:val="28"/>
          <w:szCs w:val="28"/>
          <w:lang w:eastAsia="en-US"/>
        </w:rPr>
        <w:t xml:space="preserve"> </w:t>
      </w:r>
      <w:r w:rsidRPr="00692C29">
        <w:rPr>
          <w:sz w:val="28"/>
          <w:szCs w:val="28"/>
          <w:lang w:val="en-US" w:eastAsia="en-US"/>
        </w:rPr>
        <w:t>Engineering</w:t>
      </w:r>
      <w:r w:rsidRPr="00692C29">
        <w:rPr>
          <w:sz w:val="28"/>
          <w:szCs w:val="28"/>
          <w:lang w:eastAsia="en-US"/>
        </w:rPr>
        <w:t>», «</w:t>
      </w:r>
      <w:r w:rsidRPr="00692C29">
        <w:rPr>
          <w:sz w:val="28"/>
          <w:szCs w:val="28"/>
          <w:lang w:val="en-US" w:eastAsia="en-US"/>
        </w:rPr>
        <w:t>Progressive</w:t>
      </w:r>
      <w:r w:rsidRPr="00692C29">
        <w:rPr>
          <w:sz w:val="28"/>
          <w:szCs w:val="28"/>
          <w:lang w:eastAsia="en-US"/>
        </w:rPr>
        <w:t xml:space="preserve"> </w:t>
      </w:r>
      <w:r w:rsidRPr="00692C29">
        <w:rPr>
          <w:sz w:val="28"/>
          <w:szCs w:val="28"/>
          <w:lang w:val="en-US" w:eastAsia="en-US"/>
        </w:rPr>
        <w:t>Railroading</w:t>
      </w:r>
      <w:r w:rsidRPr="00692C29">
        <w:rPr>
          <w:sz w:val="28"/>
          <w:szCs w:val="28"/>
          <w:lang w:eastAsia="en-US"/>
        </w:rPr>
        <w:t>», «</w:t>
      </w:r>
      <w:r w:rsidRPr="00692C29">
        <w:rPr>
          <w:sz w:val="28"/>
          <w:szCs w:val="28"/>
          <w:lang w:val="en-US" w:eastAsia="en-US"/>
        </w:rPr>
        <w:t>Railway</w:t>
      </w:r>
      <w:r w:rsidRPr="00692C29">
        <w:rPr>
          <w:sz w:val="28"/>
          <w:szCs w:val="28"/>
          <w:lang w:eastAsia="en-US"/>
        </w:rPr>
        <w:t xml:space="preserve"> </w:t>
      </w:r>
      <w:r w:rsidRPr="00692C29">
        <w:rPr>
          <w:sz w:val="28"/>
          <w:szCs w:val="28"/>
          <w:lang w:val="en-US" w:eastAsia="en-US"/>
        </w:rPr>
        <w:t>Gazette</w:t>
      </w:r>
      <w:r w:rsidRPr="00692C29">
        <w:rPr>
          <w:sz w:val="28"/>
          <w:szCs w:val="28"/>
          <w:lang w:eastAsia="en-US"/>
        </w:rPr>
        <w:t>», «</w:t>
      </w:r>
      <w:r w:rsidRPr="00692C29">
        <w:rPr>
          <w:sz w:val="28"/>
          <w:szCs w:val="28"/>
          <w:lang w:val="en-US" w:eastAsia="en-US"/>
        </w:rPr>
        <w:t>Railway</w:t>
      </w:r>
      <w:r w:rsidRPr="00692C29">
        <w:rPr>
          <w:sz w:val="28"/>
          <w:szCs w:val="28"/>
          <w:lang w:eastAsia="en-US"/>
        </w:rPr>
        <w:t xml:space="preserve"> </w:t>
      </w:r>
      <w:r w:rsidRPr="00692C29">
        <w:rPr>
          <w:sz w:val="28"/>
          <w:szCs w:val="28"/>
          <w:lang w:val="en-US" w:eastAsia="en-US"/>
        </w:rPr>
        <w:t>Transport</w:t>
      </w:r>
      <w:r w:rsidRPr="00692C29">
        <w:rPr>
          <w:sz w:val="28"/>
          <w:szCs w:val="28"/>
          <w:lang w:eastAsia="en-US"/>
        </w:rPr>
        <w:t>», нормы и сборники ФЕР.</w:t>
      </w:r>
    </w:p>
    <w:p w:rsidR="003E3CE1" w:rsidRPr="00692C29" w:rsidRDefault="00A4119A" w:rsidP="003E3CE1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="003E3CE1">
        <w:rPr>
          <w:sz w:val="28"/>
          <w:szCs w:val="28"/>
          <w:lang w:eastAsia="en-US"/>
        </w:rPr>
        <w:t xml:space="preserve">. </w:t>
      </w:r>
      <w:r w:rsidR="003E3CE1" w:rsidRPr="00692C29">
        <w:rPr>
          <w:sz w:val="28"/>
          <w:szCs w:val="28"/>
          <w:lang w:eastAsia="en-US"/>
        </w:rPr>
        <w:t>Доклады, отчеты, обзоры баз данных Федеральной службы статистики России, Европы, OAO «РЖД», официального портала администрации г. Санкт-Петербурга, ООО «Координационный центр по ценообразованию и сметному нормированию в строительстве», ЗАО «</w:t>
      </w:r>
      <w:proofErr w:type="spellStart"/>
      <w:r w:rsidR="003E3CE1" w:rsidRPr="00692C29">
        <w:rPr>
          <w:sz w:val="28"/>
          <w:szCs w:val="28"/>
          <w:lang w:eastAsia="en-US"/>
        </w:rPr>
        <w:t>Морцентр</w:t>
      </w:r>
      <w:proofErr w:type="spellEnd"/>
      <w:r w:rsidR="003E3CE1" w:rsidRPr="00692C29">
        <w:rPr>
          <w:sz w:val="28"/>
          <w:szCs w:val="28"/>
          <w:lang w:eastAsia="en-US"/>
        </w:rPr>
        <w:t>-ТЭК».</w:t>
      </w:r>
    </w:p>
    <w:p w:rsidR="003E3CE1" w:rsidRPr="00692C29" w:rsidRDefault="003E3CE1" w:rsidP="003E3CE1">
      <w:pPr>
        <w:ind w:firstLine="709"/>
        <w:jc w:val="both"/>
        <w:rPr>
          <w:rFonts w:eastAsia="Times New Roman"/>
          <w:sz w:val="28"/>
          <w:szCs w:val="28"/>
        </w:rPr>
      </w:pPr>
    </w:p>
    <w:p w:rsidR="000A3926" w:rsidRPr="006338D7" w:rsidRDefault="000A3926" w:rsidP="000A3926">
      <w:pPr>
        <w:ind w:firstLine="709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</w:t>
      </w:r>
      <w:r w:rsidRPr="006338D7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0A3926" w:rsidRDefault="000A3926" w:rsidP="000A3926">
      <w:pPr>
        <w:ind w:firstLine="709"/>
        <w:jc w:val="both"/>
        <w:rPr>
          <w:bCs/>
          <w:sz w:val="28"/>
          <w:szCs w:val="28"/>
        </w:rPr>
      </w:pPr>
    </w:p>
    <w:p w:rsidR="00D64AFF" w:rsidRPr="004D2320" w:rsidRDefault="00D64AFF" w:rsidP="00D64AFF">
      <w:pPr>
        <w:pStyle w:val="af8"/>
        <w:widowControl w:val="0"/>
        <w:numPr>
          <w:ilvl w:val="0"/>
          <w:numId w:val="22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20">
        <w:rPr>
          <w:rFonts w:ascii="Times New Roman" w:hAnsi="Times New Roman"/>
          <w:sz w:val="28"/>
          <w:szCs w:val="28"/>
        </w:rPr>
        <w:t xml:space="preserve">Личный кабинет </w:t>
      </w:r>
      <w:proofErr w:type="gramStart"/>
      <w:r w:rsidRPr="004D2320">
        <w:rPr>
          <w:rFonts w:ascii="Times New Roman" w:hAnsi="Times New Roman"/>
          <w:sz w:val="28"/>
          <w:szCs w:val="28"/>
        </w:rPr>
        <w:t>обучающегося  и</w:t>
      </w:r>
      <w:proofErr w:type="gramEnd"/>
      <w:r w:rsidRPr="004D2320">
        <w:rPr>
          <w:rFonts w:ascii="Times New Roman" w:hAnsi="Times New Roman"/>
          <w:sz w:val="28"/>
          <w:szCs w:val="28"/>
        </w:rPr>
        <w:t xml:space="preserve"> электронная информационно-образовательная среда [Электронный ресурс]. - Режим </w:t>
      </w:r>
      <w:proofErr w:type="gramStart"/>
      <w:r w:rsidRPr="004D2320">
        <w:rPr>
          <w:rFonts w:ascii="Times New Roman" w:hAnsi="Times New Roman"/>
          <w:sz w:val="28"/>
          <w:szCs w:val="28"/>
        </w:rPr>
        <w:t>доступа:  http://sdo.pgups.ru</w:t>
      </w:r>
      <w:proofErr w:type="gramEnd"/>
      <w:r w:rsidRPr="004D2320">
        <w:rPr>
          <w:rFonts w:ascii="Times New Roman" w:hAnsi="Times New Roman"/>
          <w:sz w:val="28"/>
          <w:szCs w:val="28"/>
        </w:rPr>
        <w:t xml:space="preserve"> (для доступа к полнотекстовым документам требуется авторизация). </w:t>
      </w:r>
    </w:p>
    <w:p w:rsidR="00D64AFF" w:rsidRPr="004D2320" w:rsidRDefault="00D64AFF" w:rsidP="00D64AFF">
      <w:pPr>
        <w:pStyle w:val="af8"/>
        <w:widowControl w:val="0"/>
        <w:numPr>
          <w:ilvl w:val="0"/>
          <w:numId w:val="22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20">
        <w:rPr>
          <w:rFonts w:ascii="Times New Roman" w:hAnsi="Times New Roman"/>
          <w:bCs/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21" w:history="1">
        <w:r w:rsidRPr="004D2320">
          <w:rPr>
            <w:rStyle w:val="af7"/>
            <w:rFonts w:ascii="Times New Roman" w:hAnsi="Times New Roman"/>
            <w:sz w:val="28"/>
            <w:szCs w:val="28"/>
          </w:rPr>
          <w:t>http://e.lanbook.com</w:t>
        </w:r>
      </w:hyperlink>
      <w:r w:rsidRPr="004D2320">
        <w:rPr>
          <w:rFonts w:ascii="Times New Roman" w:hAnsi="Times New Roman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D64AFF" w:rsidRPr="004D2320" w:rsidRDefault="00D64AFF" w:rsidP="00D64AFF">
      <w:pPr>
        <w:pStyle w:val="af8"/>
        <w:widowControl w:val="0"/>
        <w:numPr>
          <w:ilvl w:val="0"/>
          <w:numId w:val="22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20">
        <w:rPr>
          <w:rFonts w:ascii="Times New Roman" w:hAnsi="Times New Roman"/>
          <w:bCs/>
          <w:sz w:val="28"/>
          <w:szCs w:val="28"/>
        </w:rPr>
        <w:t xml:space="preserve">Электронная библиотека ЮРАЙТ. Режим доступа: https://biblio-online.ru/ </w:t>
      </w:r>
      <w:r w:rsidRPr="004D2320">
        <w:rPr>
          <w:rFonts w:ascii="Times New Roman" w:hAnsi="Times New Roman"/>
          <w:sz w:val="28"/>
          <w:szCs w:val="28"/>
        </w:rPr>
        <w:t>(для доступа к полнотекстовым документам требуется авторизация).</w:t>
      </w:r>
    </w:p>
    <w:p w:rsidR="00D64AFF" w:rsidRPr="004D2320" w:rsidRDefault="00D64AFF" w:rsidP="00D64AFF">
      <w:pPr>
        <w:pStyle w:val="af8"/>
        <w:widowControl w:val="0"/>
        <w:numPr>
          <w:ilvl w:val="0"/>
          <w:numId w:val="22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320">
        <w:rPr>
          <w:rFonts w:ascii="Times New Roman" w:hAnsi="Times New Roman"/>
          <w:bCs/>
          <w:sz w:val="28"/>
          <w:szCs w:val="28"/>
        </w:rPr>
        <w:t>Электронно-библиотечная система ibooks.ru («</w:t>
      </w:r>
      <w:proofErr w:type="spellStart"/>
      <w:r w:rsidRPr="004D2320">
        <w:rPr>
          <w:rFonts w:ascii="Times New Roman" w:hAnsi="Times New Roman"/>
          <w:bCs/>
          <w:sz w:val="28"/>
          <w:szCs w:val="28"/>
        </w:rPr>
        <w:t>Айбукс</w:t>
      </w:r>
      <w:proofErr w:type="spellEnd"/>
      <w:r w:rsidRPr="004D2320">
        <w:rPr>
          <w:rFonts w:ascii="Times New Roman" w:hAnsi="Times New Roman"/>
          <w:bCs/>
          <w:sz w:val="28"/>
          <w:szCs w:val="28"/>
        </w:rPr>
        <w:t>»). Режим досту</w:t>
      </w:r>
      <w:r w:rsidRPr="004D2320">
        <w:rPr>
          <w:rFonts w:ascii="Times New Roman" w:hAnsi="Times New Roman"/>
          <w:bCs/>
          <w:sz w:val="28"/>
          <w:szCs w:val="28"/>
        </w:rPr>
        <w:lastRenderedPageBreak/>
        <w:t xml:space="preserve">па: https://ibooks.ru/home.php?routine=bookshelf </w:t>
      </w:r>
      <w:r w:rsidRPr="004D2320">
        <w:rPr>
          <w:rFonts w:ascii="Times New Roman" w:hAnsi="Times New Roman"/>
          <w:sz w:val="28"/>
          <w:szCs w:val="28"/>
        </w:rPr>
        <w:t>(для доступа к полнотекстовым документам требуется авторизация).</w:t>
      </w:r>
    </w:p>
    <w:p w:rsidR="00D64AFF" w:rsidRPr="004D2320" w:rsidRDefault="00D64AFF" w:rsidP="00D64AFF">
      <w:pPr>
        <w:pStyle w:val="af8"/>
        <w:widowControl w:val="0"/>
        <w:numPr>
          <w:ilvl w:val="0"/>
          <w:numId w:val="22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D2320">
        <w:rPr>
          <w:rFonts w:ascii="Times New Roman" w:hAnsi="Times New Roman"/>
          <w:iCs/>
          <w:sz w:val="28"/>
          <w:szCs w:val="28"/>
        </w:rPr>
        <w:t xml:space="preserve">Электронная библиотека «Единое окно доступа к образовательным ресурсам». </w:t>
      </w:r>
      <w:r w:rsidRPr="004D2320">
        <w:rPr>
          <w:rFonts w:ascii="Times New Roman" w:hAnsi="Times New Roman"/>
          <w:bCs/>
          <w:sz w:val="28"/>
          <w:szCs w:val="28"/>
        </w:rPr>
        <w:t>Режим доступа:</w:t>
      </w:r>
      <w:r w:rsidRPr="004D2320">
        <w:rPr>
          <w:rFonts w:ascii="Times New Roman" w:hAnsi="Times New Roman"/>
          <w:iCs/>
          <w:sz w:val="28"/>
          <w:szCs w:val="28"/>
        </w:rPr>
        <w:t xml:space="preserve"> </w:t>
      </w:r>
      <w:hyperlink r:id="rId22" w:history="1">
        <w:r w:rsidRPr="004D2320">
          <w:rPr>
            <w:rStyle w:val="af7"/>
            <w:rFonts w:ascii="Times New Roman" w:hAnsi="Times New Roman"/>
            <w:iCs/>
            <w:sz w:val="28"/>
            <w:szCs w:val="28"/>
          </w:rPr>
          <w:t>http://window.edu.ru</w:t>
        </w:r>
      </w:hyperlink>
      <w:r w:rsidRPr="004D2320">
        <w:rPr>
          <w:rFonts w:ascii="Times New Roman" w:hAnsi="Times New Roman"/>
          <w:bCs/>
          <w:sz w:val="28"/>
          <w:szCs w:val="28"/>
        </w:rPr>
        <w:t>. – свободный.</w:t>
      </w:r>
    </w:p>
    <w:p w:rsidR="000A3926" w:rsidRPr="004D2320" w:rsidRDefault="000A3926" w:rsidP="00D64AFF">
      <w:pPr>
        <w:numPr>
          <w:ilvl w:val="0"/>
          <w:numId w:val="22"/>
        </w:numPr>
        <w:jc w:val="both"/>
        <w:rPr>
          <w:sz w:val="28"/>
          <w:szCs w:val="28"/>
        </w:rPr>
      </w:pPr>
      <w:r w:rsidRPr="004D2320">
        <w:rPr>
          <w:rFonts w:eastAsia="Times New Roman"/>
          <w:bCs/>
          <w:sz w:val="28"/>
          <w:szCs w:val="28"/>
        </w:rPr>
        <w:t xml:space="preserve">Открытое Акционерное общество «Российские железные дороги» </w:t>
      </w:r>
      <w:r w:rsidRPr="004D2320">
        <w:rPr>
          <w:bCs/>
          <w:sz w:val="28"/>
          <w:szCs w:val="28"/>
        </w:rPr>
        <w:t xml:space="preserve">[Электронный ресурс] - Режим доступа: </w:t>
      </w:r>
      <w:hyperlink r:id="rId23" w:history="1">
        <w:r w:rsidRPr="004D2320">
          <w:rPr>
            <w:rStyle w:val="af7"/>
            <w:rFonts w:eastAsia="Times New Roman"/>
            <w:bCs/>
            <w:sz w:val="28"/>
            <w:szCs w:val="28"/>
          </w:rPr>
          <w:t>http://rzd.ru</w:t>
        </w:r>
      </w:hyperlink>
    </w:p>
    <w:p w:rsidR="00D64AFF" w:rsidRPr="004D2320" w:rsidRDefault="000A3926" w:rsidP="000A3926">
      <w:pPr>
        <w:pStyle w:val="af8"/>
        <w:numPr>
          <w:ilvl w:val="0"/>
          <w:numId w:val="22"/>
        </w:numPr>
        <w:jc w:val="both"/>
        <w:rPr>
          <w:rStyle w:val="af7"/>
          <w:rFonts w:ascii="Times New Roman" w:hAnsi="Times New Roman"/>
          <w:color w:val="auto"/>
          <w:sz w:val="28"/>
          <w:szCs w:val="28"/>
          <w:u w:val="none"/>
        </w:rPr>
      </w:pPr>
      <w:r w:rsidRPr="004D2320">
        <w:rPr>
          <w:rFonts w:ascii="Times New Roman" w:hAnsi="Times New Roman"/>
          <w:sz w:val="28"/>
          <w:szCs w:val="28"/>
        </w:rPr>
        <w:t xml:space="preserve">Единое окно доступа к образовательным ресурсам </w:t>
      </w:r>
      <w:r w:rsidRPr="004D2320">
        <w:rPr>
          <w:rFonts w:ascii="Times New Roman" w:hAnsi="Times New Roman"/>
          <w:bCs/>
          <w:sz w:val="28"/>
          <w:szCs w:val="28"/>
        </w:rPr>
        <w:t xml:space="preserve">Плюс </w:t>
      </w:r>
      <w:r w:rsidRPr="004D2320">
        <w:rPr>
          <w:rFonts w:ascii="Times New Roman" w:hAnsi="Times New Roman"/>
          <w:sz w:val="28"/>
          <w:szCs w:val="28"/>
        </w:rPr>
        <w:t xml:space="preserve">[Электронный ресурс]– Режим доступа: </w:t>
      </w:r>
      <w:hyperlink r:id="rId24" w:history="1">
        <w:r w:rsidRPr="004D2320">
          <w:rPr>
            <w:rStyle w:val="af7"/>
            <w:rFonts w:ascii="Times New Roman" w:hAnsi="Times New Roman"/>
            <w:sz w:val="28"/>
            <w:szCs w:val="28"/>
          </w:rPr>
          <w:t>http://window.edu.ru</w:t>
        </w:r>
      </w:hyperlink>
    </w:p>
    <w:p w:rsidR="00D64AFF" w:rsidRPr="004D2320" w:rsidRDefault="000A3926" w:rsidP="000A3926">
      <w:pPr>
        <w:pStyle w:val="af8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4D2320">
        <w:rPr>
          <w:rFonts w:ascii="Times New Roman" w:eastAsia="MS Mincho" w:hAnsi="Times New Roman"/>
          <w:sz w:val="28"/>
          <w:szCs w:val="28"/>
        </w:rPr>
        <w:t>«Склад и техника»</w:t>
      </w:r>
      <w:r w:rsidRPr="004D2320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4D2320">
        <w:rPr>
          <w:rFonts w:ascii="Times New Roman" w:hAnsi="Times New Roman"/>
          <w:bCs/>
          <w:sz w:val="28"/>
          <w:szCs w:val="28"/>
        </w:rPr>
        <w:t xml:space="preserve">[Электронный ресурс] - Режим </w:t>
      </w:r>
      <w:proofErr w:type="gramStart"/>
      <w:r w:rsidRPr="004D2320">
        <w:rPr>
          <w:rFonts w:ascii="Times New Roman" w:hAnsi="Times New Roman"/>
          <w:bCs/>
          <w:sz w:val="28"/>
          <w:szCs w:val="28"/>
        </w:rPr>
        <w:t xml:space="preserve">доступа: </w:t>
      </w:r>
      <w:r w:rsidRPr="004D2320">
        <w:rPr>
          <w:rFonts w:ascii="Times New Roman" w:eastAsia="MS Mincho" w:hAnsi="Times New Roman"/>
          <w:b/>
          <w:sz w:val="28"/>
          <w:szCs w:val="28"/>
        </w:rPr>
        <w:t xml:space="preserve"> -</w:t>
      </w:r>
      <w:proofErr w:type="gramEnd"/>
      <w:r w:rsidRPr="004D2320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4D2320">
          <w:rPr>
            <w:rFonts w:ascii="Times New Roman" w:eastAsia="MS Mincho" w:hAnsi="Times New Roman"/>
            <w:b/>
            <w:color w:val="0000FF"/>
            <w:sz w:val="28"/>
            <w:szCs w:val="28"/>
            <w:u w:val="single"/>
          </w:rPr>
          <w:t>http://www.sitmag.ru/index.php</w:t>
        </w:r>
      </w:hyperlink>
    </w:p>
    <w:p w:rsidR="00D64AFF" w:rsidRPr="004D2320" w:rsidRDefault="000A3926" w:rsidP="000A3926">
      <w:pPr>
        <w:pStyle w:val="af8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4D2320">
        <w:rPr>
          <w:rFonts w:ascii="Times New Roman" w:eastAsia="MS Mincho" w:hAnsi="Times New Roman"/>
          <w:sz w:val="28"/>
          <w:szCs w:val="28"/>
        </w:rPr>
        <w:t xml:space="preserve">«Складской комплекс» </w:t>
      </w:r>
      <w:r w:rsidRPr="004D2320">
        <w:rPr>
          <w:rFonts w:ascii="Times New Roman" w:hAnsi="Times New Roman"/>
          <w:bCs/>
          <w:sz w:val="28"/>
          <w:szCs w:val="28"/>
        </w:rPr>
        <w:t xml:space="preserve">[Электронный ресурс] - Режим доступа: </w:t>
      </w:r>
      <w:r w:rsidRPr="004D2320">
        <w:rPr>
          <w:rFonts w:ascii="Times New Roman" w:eastAsia="MS Mincho" w:hAnsi="Times New Roman"/>
          <w:sz w:val="28"/>
          <w:szCs w:val="28"/>
        </w:rPr>
        <w:t xml:space="preserve">- </w:t>
      </w:r>
      <w:hyperlink r:id="rId26" w:history="1">
        <w:r w:rsidRPr="004D2320">
          <w:rPr>
            <w:rFonts w:ascii="Times New Roman" w:eastAsia="MS Mincho" w:hAnsi="Times New Roman"/>
            <w:b/>
            <w:color w:val="0000FF"/>
            <w:sz w:val="28"/>
            <w:szCs w:val="28"/>
            <w:u w:val="single"/>
          </w:rPr>
          <w:t>http://www.skladcom.ru/magazines.aspx</w:t>
        </w:r>
      </w:hyperlink>
    </w:p>
    <w:p w:rsidR="00D64AFF" w:rsidRPr="004D2320" w:rsidRDefault="000A3926" w:rsidP="000A3926">
      <w:pPr>
        <w:pStyle w:val="af8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4D2320">
        <w:rPr>
          <w:rFonts w:ascii="Times New Roman" w:eastAsia="MS Mincho" w:hAnsi="Times New Roman"/>
          <w:sz w:val="28"/>
          <w:szCs w:val="28"/>
        </w:rPr>
        <w:t xml:space="preserve"> </w:t>
      </w:r>
      <w:r w:rsidRPr="004D2320">
        <w:rPr>
          <w:rFonts w:ascii="Times New Roman" w:hAnsi="Times New Roman"/>
          <w:sz w:val="28"/>
          <w:szCs w:val="28"/>
          <w:shd w:val="clear" w:color="auto" w:fill="FFFFFF"/>
        </w:rPr>
        <w:t>«РЖД Партнер</w:t>
      </w:r>
      <w:r w:rsidRPr="004D2320">
        <w:rPr>
          <w:rFonts w:ascii="Times New Roman" w:hAnsi="Times New Roman"/>
          <w:sz w:val="28"/>
          <w:szCs w:val="28"/>
        </w:rPr>
        <w:t xml:space="preserve">» </w:t>
      </w:r>
      <w:r w:rsidRPr="004D2320">
        <w:rPr>
          <w:rFonts w:ascii="Times New Roman" w:hAnsi="Times New Roman"/>
          <w:bCs/>
          <w:sz w:val="28"/>
          <w:szCs w:val="28"/>
        </w:rPr>
        <w:t xml:space="preserve">[Электронный ресурс] - Режим доступа: </w:t>
      </w:r>
      <w:r w:rsidRPr="004D2320">
        <w:rPr>
          <w:rFonts w:ascii="Times New Roman" w:hAnsi="Times New Roman"/>
          <w:sz w:val="28"/>
          <w:szCs w:val="28"/>
        </w:rPr>
        <w:t xml:space="preserve">- </w:t>
      </w:r>
      <w:hyperlink r:id="rId27" w:history="1">
        <w:r w:rsidRPr="004D2320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http</w:t>
        </w:r>
        <w:r w:rsidRPr="004D2320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://</w:t>
        </w:r>
        <w:r w:rsidRPr="004D2320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www</w:t>
        </w:r>
        <w:r w:rsidRPr="004D2320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.</w:t>
        </w:r>
        <w:proofErr w:type="spellStart"/>
        <w:r w:rsidRPr="004D2320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rzd</w:t>
        </w:r>
        <w:proofErr w:type="spellEnd"/>
        <w:r w:rsidRPr="004D2320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-</w:t>
        </w:r>
        <w:r w:rsidRPr="004D2320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partner</w:t>
        </w:r>
        <w:r w:rsidRPr="004D2320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.</w:t>
        </w:r>
        <w:proofErr w:type="spellStart"/>
        <w:r w:rsidRPr="004D2320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D64AFF" w:rsidRPr="004D2320" w:rsidRDefault="000A3926" w:rsidP="000A3926">
      <w:pPr>
        <w:pStyle w:val="af8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4D2320">
        <w:rPr>
          <w:rFonts w:ascii="Times New Roman" w:hAnsi="Times New Roman"/>
          <w:sz w:val="28"/>
          <w:szCs w:val="28"/>
        </w:rPr>
        <w:t xml:space="preserve"> «</w:t>
      </w:r>
      <w:r w:rsidRPr="004D2320">
        <w:rPr>
          <w:rFonts w:ascii="Times New Roman" w:hAnsi="Times New Roman"/>
          <w:sz w:val="28"/>
          <w:szCs w:val="28"/>
          <w:shd w:val="clear" w:color="auto" w:fill="FFFFFF"/>
        </w:rPr>
        <w:t xml:space="preserve">Логистика» </w:t>
      </w:r>
      <w:r w:rsidRPr="004D2320">
        <w:rPr>
          <w:rFonts w:ascii="Times New Roman" w:hAnsi="Times New Roman"/>
          <w:bCs/>
          <w:sz w:val="28"/>
          <w:szCs w:val="28"/>
        </w:rPr>
        <w:t xml:space="preserve">[Электронный ресурс] - Режим доступа: </w:t>
      </w:r>
      <w:r w:rsidRPr="004D2320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hyperlink r:id="rId28" w:history="1">
        <w:r w:rsidRPr="004D2320">
          <w:rPr>
            <w:rFonts w:ascii="Times New Roman" w:hAnsi="Times New Roman"/>
            <w:b/>
            <w:color w:val="0000FF"/>
            <w:sz w:val="28"/>
            <w:szCs w:val="28"/>
            <w:u w:val="single"/>
            <w:shd w:val="clear" w:color="auto" w:fill="FFFFFF"/>
          </w:rPr>
          <w:t>http://www.logistika-prim.ru</w:t>
        </w:r>
      </w:hyperlink>
    </w:p>
    <w:p w:rsidR="00D64AFF" w:rsidRPr="004D2320" w:rsidRDefault="000A3926" w:rsidP="000A3926">
      <w:pPr>
        <w:pStyle w:val="af8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4D2320">
        <w:rPr>
          <w:rFonts w:ascii="Times New Roman" w:hAnsi="Times New Roman"/>
          <w:sz w:val="28"/>
          <w:szCs w:val="28"/>
          <w:shd w:val="clear" w:color="auto" w:fill="FFFFFF"/>
        </w:rPr>
        <w:t xml:space="preserve"> «Железнодорожный транспорт»</w:t>
      </w:r>
      <w:r w:rsidRPr="004D2320">
        <w:rPr>
          <w:rFonts w:ascii="Times New Roman" w:hAnsi="Times New Roman"/>
          <w:bCs/>
          <w:sz w:val="28"/>
          <w:szCs w:val="28"/>
        </w:rPr>
        <w:t xml:space="preserve"> [Электронный ресурс] - Режим </w:t>
      </w:r>
      <w:proofErr w:type="gramStart"/>
      <w:r w:rsidRPr="004D2320">
        <w:rPr>
          <w:rFonts w:ascii="Times New Roman" w:hAnsi="Times New Roman"/>
          <w:bCs/>
          <w:sz w:val="28"/>
          <w:szCs w:val="28"/>
        </w:rPr>
        <w:t xml:space="preserve">доступа: </w:t>
      </w:r>
      <w:r w:rsidRPr="004D2320">
        <w:rPr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proofErr w:type="gramEnd"/>
      <w:r w:rsidRPr="004D23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29" w:history="1">
        <w:r w:rsidRPr="004D2320">
          <w:rPr>
            <w:rFonts w:ascii="Times New Roman" w:hAnsi="Times New Roman"/>
            <w:b/>
            <w:color w:val="0000FF"/>
            <w:sz w:val="28"/>
            <w:szCs w:val="28"/>
            <w:u w:val="single"/>
            <w:shd w:val="clear" w:color="auto" w:fill="FFFFFF"/>
          </w:rPr>
          <w:t>http://www.zdt-magazine.ru/</w:t>
        </w:r>
      </w:hyperlink>
    </w:p>
    <w:p w:rsidR="00D64AFF" w:rsidRPr="004D2320" w:rsidRDefault="000A3926" w:rsidP="00D64AFF">
      <w:pPr>
        <w:pStyle w:val="af8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4D2320">
        <w:rPr>
          <w:rFonts w:ascii="Times New Roman" w:eastAsia="MS Mincho" w:hAnsi="Times New Roman"/>
          <w:sz w:val="28"/>
          <w:szCs w:val="28"/>
        </w:rPr>
        <w:t xml:space="preserve"> «Логистика и управление цепями поставок»</w:t>
      </w:r>
      <w:r w:rsidRPr="004D2320">
        <w:rPr>
          <w:rFonts w:ascii="Times New Roman" w:hAnsi="Times New Roman"/>
          <w:bCs/>
          <w:sz w:val="28"/>
          <w:szCs w:val="28"/>
        </w:rPr>
        <w:t xml:space="preserve"> [Электронный ресурс] - Режим </w:t>
      </w:r>
      <w:proofErr w:type="gramStart"/>
      <w:r w:rsidRPr="004D2320">
        <w:rPr>
          <w:rFonts w:ascii="Times New Roman" w:hAnsi="Times New Roman"/>
          <w:bCs/>
          <w:sz w:val="28"/>
          <w:szCs w:val="28"/>
        </w:rPr>
        <w:t xml:space="preserve">доступа: </w:t>
      </w:r>
      <w:r w:rsidRPr="004D2320">
        <w:rPr>
          <w:rFonts w:ascii="Times New Roman" w:eastAsia="MS Mincho" w:hAnsi="Times New Roman"/>
          <w:b/>
          <w:sz w:val="28"/>
          <w:szCs w:val="28"/>
        </w:rPr>
        <w:t xml:space="preserve"> -</w:t>
      </w:r>
      <w:proofErr w:type="gramEnd"/>
      <w:r w:rsidRPr="004D2320">
        <w:rPr>
          <w:rFonts w:ascii="Times New Roman" w:eastAsia="MS Mincho" w:hAnsi="Times New Roman"/>
          <w:b/>
          <w:sz w:val="28"/>
          <w:szCs w:val="28"/>
        </w:rPr>
        <w:t xml:space="preserve"> </w:t>
      </w:r>
      <w:hyperlink r:id="rId30" w:history="1">
        <w:r w:rsidRPr="004D2320">
          <w:rPr>
            <w:rFonts w:ascii="Times New Roman" w:eastAsia="MS Mincho" w:hAnsi="Times New Roman"/>
            <w:b/>
            <w:color w:val="0000FF"/>
            <w:sz w:val="28"/>
            <w:szCs w:val="28"/>
            <w:u w:val="single"/>
          </w:rPr>
          <w:t>http://lscm.ru</w:t>
        </w:r>
      </w:hyperlink>
    </w:p>
    <w:p w:rsidR="000A3926" w:rsidRPr="004D2320" w:rsidRDefault="000A3926" w:rsidP="00D64AFF">
      <w:pPr>
        <w:pStyle w:val="af8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4D2320">
        <w:rPr>
          <w:rFonts w:ascii="Times New Roman" w:eastAsia="MS Mincho" w:hAnsi="Times New Roman"/>
          <w:sz w:val="28"/>
          <w:szCs w:val="28"/>
        </w:rPr>
        <w:t xml:space="preserve"> «</w:t>
      </w:r>
      <w:proofErr w:type="spellStart"/>
      <w:r w:rsidRPr="004D2320">
        <w:rPr>
          <w:rFonts w:ascii="Times New Roman" w:eastAsia="MS Mincho" w:hAnsi="Times New Roman"/>
          <w:sz w:val="28"/>
          <w:szCs w:val="28"/>
        </w:rPr>
        <w:t>Логинфо</w:t>
      </w:r>
      <w:proofErr w:type="spellEnd"/>
      <w:r w:rsidRPr="004D2320">
        <w:rPr>
          <w:rFonts w:ascii="Times New Roman" w:eastAsia="MS Mincho" w:hAnsi="Times New Roman"/>
          <w:sz w:val="28"/>
          <w:szCs w:val="28"/>
        </w:rPr>
        <w:t>» -</w:t>
      </w:r>
      <w:r w:rsidRPr="004D2320">
        <w:rPr>
          <w:rFonts w:ascii="Times New Roman" w:eastAsia="MS Mincho" w:hAnsi="Times New Roman"/>
          <w:b/>
          <w:sz w:val="28"/>
          <w:szCs w:val="28"/>
        </w:rPr>
        <w:t xml:space="preserve"> </w:t>
      </w:r>
      <w:hyperlink r:id="rId31" w:history="1">
        <w:r w:rsidRPr="004D2320">
          <w:rPr>
            <w:rFonts w:ascii="Times New Roman" w:eastAsia="MS Mincho" w:hAnsi="Times New Roman"/>
            <w:b/>
            <w:color w:val="0000FF"/>
            <w:sz w:val="28"/>
            <w:szCs w:val="28"/>
            <w:u w:val="single"/>
          </w:rPr>
          <w:t>http://loginfo.ru</w:t>
        </w:r>
      </w:hyperlink>
    </w:p>
    <w:p w:rsidR="000A3926" w:rsidRDefault="000A3926" w:rsidP="000A3926">
      <w:pPr>
        <w:jc w:val="center"/>
        <w:rPr>
          <w:b/>
          <w:bCs/>
          <w:sz w:val="28"/>
          <w:szCs w:val="28"/>
        </w:rPr>
      </w:pPr>
    </w:p>
    <w:p w:rsidR="000A3926" w:rsidRPr="006338D7" w:rsidRDefault="000A3926" w:rsidP="000A3926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0A3926" w:rsidRPr="007150CC" w:rsidRDefault="000A3926" w:rsidP="000A3926">
      <w:pPr>
        <w:ind w:firstLine="851"/>
        <w:jc w:val="center"/>
        <w:rPr>
          <w:bCs/>
          <w:sz w:val="28"/>
          <w:szCs w:val="28"/>
        </w:rPr>
      </w:pPr>
    </w:p>
    <w:p w:rsidR="000A3926" w:rsidRPr="00954530" w:rsidRDefault="000A3926" w:rsidP="000A3926">
      <w:pPr>
        <w:ind w:firstLine="709"/>
        <w:jc w:val="both"/>
        <w:rPr>
          <w:bCs/>
          <w:sz w:val="28"/>
          <w:szCs w:val="28"/>
        </w:rPr>
      </w:pPr>
      <w:proofErr w:type="gramStart"/>
      <w:r w:rsidRPr="00954530">
        <w:rPr>
          <w:bCs/>
          <w:sz w:val="28"/>
          <w:szCs w:val="28"/>
        </w:rPr>
        <w:t>Порядок изучения дисциплины</w:t>
      </w:r>
      <w:proofErr w:type="gramEnd"/>
      <w:r w:rsidRPr="00954530">
        <w:rPr>
          <w:bCs/>
          <w:sz w:val="28"/>
          <w:szCs w:val="28"/>
        </w:rPr>
        <w:t xml:space="preserve"> следующий:</w:t>
      </w:r>
    </w:p>
    <w:p w:rsidR="000A3926" w:rsidRPr="00954530" w:rsidRDefault="000A3926" w:rsidP="000A3926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0A3926" w:rsidRPr="00954530" w:rsidRDefault="000A3926" w:rsidP="000A3926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предусмотренные текущим контролем (см. фонд оценочных средств по дисциплине).</w:t>
      </w:r>
    </w:p>
    <w:p w:rsidR="000A3926" w:rsidRPr="00954530" w:rsidRDefault="000A3926" w:rsidP="000A3926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0A3926" w:rsidRDefault="000A3926" w:rsidP="000A3926">
      <w:pPr>
        <w:ind w:firstLine="709"/>
        <w:jc w:val="both"/>
        <w:rPr>
          <w:bCs/>
          <w:sz w:val="28"/>
          <w:szCs w:val="28"/>
        </w:rPr>
      </w:pPr>
    </w:p>
    <w:p w:rsidR="005A4EA8" w:rsidRDefault="005A4EA8" w:rsidP="000A3926">
      <w:pPr>
        <w:ind w:firstLine="709"/>
        <w:jc w:val="both"/>
        <w:rPr>
          <w:bCs/>
          <w:sz w:val="28"/>
          <w:szCs w:val="28"/>
        </w:rPr>
      </w:pPr>
    </w:p>
    <w:p w:rsidR="005A4EA8" w:rsidRPr="00954530" w:rsidRDefault="005A4EA8" w:rsidP="000A3926">
      <w:pPr>
        <w:ind w:firstLine="709"/>
        <w:jc w:val="both"/>
        <w:rPr>
          <w:bCs/>
          <w:sz w:val="28"/>
          <w:szCs w:val="28"/>
        </w:rPr>
      </w:pPr>
    </w:p>
    <w:p w:rsidR="00C05631" w:rsidRDefault="00C056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A3926" w:rsidRPr="00D2714B" w:rsidRDefault="000A3926" w:rsidP="000A3926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A3926" w:rsidRPr="00954530" w:rsidRDefault="000A3926" w:rsidP="000A3926">
      <w:pPr>
        <w:ind w:firstLine="709"/>
        <w:jc w:val="both"/>
        <w:rPr>
          <w:bCs/>
          <w:sz w:val="28"/>
          <w:szCs w:val="28"/>
        </w:rPr>
      </w:pPr>
    </w:p>
    <w:p w:rsidR="000A3926" w:rsidRPr="008E4F93" w:rsidRDefault="000A3926" w:rsidP="000A3926">
      <w:pPr>
        <w:ind w:firstLine="851"/>
        <w:jc w:val="both"/>
        <w:rPr>
          <w:bCs/>
          <w:sz w:val="28"/>
          <w:szCs w:val="28"/>
        </w:rPr>
      </w:pPr>
      <w:r w:rsidRPr="008E4F93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0A3926" w:rsidRPr="008E4F93" w:rsidRDefault="000A3926" w:rsidP="000A3926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8E4F93">
        <w:rPr>
          <w:bCs/>
          <w:sz w:val="28"/>
          <w:szCs w:val="28"/>
        </w:rPr>
        <w:t>технические средства (компьютерная техника</w:t>
      </w:r>
      <w:r>
        <w:rPr>
          <w:bCs/>
          <w:sz w:val="28"/>
          <w:szCs w:val="28"/>
        </w:rPr>
        <w:t xml:space="preserve">, наборы </w:t>
      </w:r>
      <w:proofErr w:type="spellStart"/>
      <w:r>
        <w:rPr>
          <w:bCs/>
          <w:sz w:val="28"/>
          <w:szCs w:val="28"/>
        </w:rPr>
        <w:t>демонстрационног</w:t>
      </w:r>
      <w:proofErr w:type="spellEnd"/>
      <w:r>
        <w:rPr>
          <w:bCs/>
          <w:sz w:val="28"/>
          <w:szCs w:val="28"/>
        </w:rPr>
        <w:t xml:space="preserve"> оборудования</w:t>
      </w:r>
      <w:r w:rsidRPr="008E4F93">
        <w:rPr>
          <w:bCs/>
          <w:sz w:val="28"/>
          <w:szCs w:val="28"/>
        </w:rPr>
        <w:t>);</w:t>
      </w:r>
    </w:p>
    <w:p w:rsidR="000A3926" w:rsidRPr="008E4F93" w:rsidRDefault="000A3926" w:rsidP="000A3926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8E4F93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8E4F93">
        <w:rPr>
          <w:b/>
          <w:bCs/>
          <w:sz w:val="28"/>
          <w:szCs w:val="28"/>
        </w:rPr>
        <w:t xml:space="preserve"> </w:t>
      </w:r>
      <w:r w:rsidRPr="008E4F93">
        <w:rPr>
          <w:bCs/>
          <w:sz w:val="28"/>
          <w:szCs w:val="28"/>
        </w:rPr>
        <w:t>(демонстрация мультимедийных</w:t>
      </w:r>
      <w:r w:rsidRPr="008E4F93">
        <w:rPr>
          <w:b/>
          <w:bCs/>
          <w:sz w:val="28"/>
          <w:szCs w:val="28"/>
        </w:rPr>
        <w:t xml:space="preserve"> </w:t>
      </w:r>
      <w:r w:rsidRPr="008E4F93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 xml:space="preserve"> и т.п.</w:t>
      </w:r>
      <w:r w:rsidRPr="008E4F93">
        <w:rPr>
          <w:bCs/>
          <w:sz w:val="28"/>
          <w:szCs w:val="28"/>
        </w:rPr>
        <w:t>);</w:t>
      </w:r>
    </w:p>
    <w:p w:rsidR="000A3926" w:rsidRPr="008E4F93" w:rsidRDefault="000A3926" w:rsidP="000A3926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8E4F93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8E4F93">
        <w:rPr>
          <w:bCs/>
          <w:sz w:val="28"/>
          <w:szCs w:val="28"/>
        </w:rPr>
        <w:t>доступа:  http://sdo.pgups.ru</w:t>
      </w:r>
      <w:proofErr w:type="gramEnd"/>
      <w:r w:rsidRPr="008E4F93">
        <w:rPr>
          <w:bCs/>
          <w:sz w:val="28"/>
          <w:szCs w:val="28"/>
        </w:rPr>
        <w:t>.</w:t>
      </w:r>
    </w:p>
    <w:p w:rsidR="000A3926" w:rsidRDefault="000A3926" w:rsidP="000A3926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8E4F93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Windows, MS </w:t>
      </w:r>
      <w:proofErr w:type="spellStart"/>
      <w:r w:rsidRPr="008E4F93">
        <w:rPr>
          <w:bCs/>
          <w:sz w:val="28"/>
          <w:szCs w:val="28"/>
        </w:rPr>
        <w:t>Office</w:t>
      </w:r>
      <w:proofErr w:type="spellEnd"/>
      <w:r w:rsidRPr="008E4F93">
        <w:rPr>
          <w:bCs/>
          <w:sz w:val="28"/>
          <w:szCs w:val="28"/>
        </w:rPr>
        <w:t>.</w:t>
      </w:r>
    </w:p>
    <w:p w:rsidR="000A3926" w:rsidRPr="008E4F93" w:rsidRDefault="000A3926" w:rsidP="000A3926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</w:p>
    <w:p w:rsidR="000A3926" w:rsidRPr="001A5DA8" w:rsidRDefault="000A3926" w:rsidP="000A3926">
      <w:pPr>
        <w:spacing w:before="120" w:after="240"/>
        <w:ind w:firstLine="851"/>
        <w:jc w:val="both"/>
        <w:rPr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1A5DA8">
        <w:rPr>
          <w:b/>
          <w:bCs/>
          <w:sz w:val="28"/>
          <w:szCs w:val="28"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0A3926" w:rsidRPr="008E4F93" w:rsidRDefault="000A3926" w:rsidP="000A3926">
      <w:pPr>
        <w:ind w:firstLine="709"/>
        <w:rPr>
          <w:bCs/>
          <w:sz w:val="28"/>
          <w:szCs w:val="28"/>
        </w:rPr>
      </w:pPr>
      <w:r w:rsidRPr="008E4F93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</w:t>
      </w:r>
      <w:r w:rsidR="009C0F1B" w:rsidRPr="004A07BD">
        <w:rPr>
          <w:rFonts w:eastAsia="Times New Roman"/>
          <w:sz w:val="28"/>
          <w:szCs w:val="28"/>
        </w:rPr>
        <w:t xml:space="preserve">по направлению </w:t>
      </w:r>
      <w:proofErr w:type="gramStart"/>
      <w:r w:rsidR="009C0F1B" w:rsidRPr="004A07BD">
        <w:rPr>
          <w:rFonts w:eastAsia="Times New Roman"/>
          <w:sz w:val="28"/>
          <w:szCs w:val="28"/>
        </w:rPr>
        <w:t>38.03.02  «</w:t>
      </w:r>
      <w:proofErr w:type="gramEnd"/>
      <w:r w:rsidR="009C0F1B" w:rsidRPr="004A07BD">
        <w:rPr>
          <w:rFonts w:eastAsia="Times New Roman"/>
          <w:sz w:val="28"/>
          <w:szCs w:val="28"/>
        </w:rPr>
        <w:t>Менеджмент»</w:t>
      </w:r>
      <w:r w:rsidR="009C0F1B">
        <w:rPr>
          <w:rFonts w:eastAsia="Times New Roman"/>
          <w:sz w:val="28"/>
          <w:szCs w:val="28"/>
        </w:rPr>
        <w:t>,</w:t>
      </w:r>
      <w:r>
        <w:rPr>
          <w:sz w:val="28"/>
          <w:szCs w:val="28"/>
        </w:rPr>
        <w:t xml:space="preserve"> профиль «</w:t>
      </w:r>
      <w:r w:rsidR="009C0F1B">
        <w:rPr>
          <w:sz w:val="28"/>
          <w:szCs w:val="28"/>
        </w:rPr>
        <w:t>Логистика</w:t>
      </w:r>
      <w:r>
        <w:rPr>
          <w:sz w:val="28"/>
          <w:szCs w:val="28"/>
        </w:rPr>
        <w:t xml:space="preserve">», </w:t>
      </w:r>
      <w:r w:rsidRPr="008E4F93">
        <w:rPr>
          <w:bCs/>
          <w:sz w:val="28"/>
          <w:szCs w:val="28"/>
        </w:rPr>
        <w:t>и соответствует действующим санитарным и противопожарным нормам и правилам.</w:t>
      </w:r>
    </w:p>
    <w:p w:rsidR="000A3926" w:rsidRPr="008E4F93" w:rsidRDefault="000A3926" w:rsidP="000A3926">
      <w:pPr>
        <w:ind w:firstLine="709"/>
        <w:rPr>
          <w:bCs/>
          <w:sz w:val="28"/>
          <w:szCs w:val="28"/>
          <w:lang w:bidi="ru-RU"/>
        </w:rPr>
      </w:pPr>
      <w:r w:rsidRPr="008E4F93">
        <w:rPr>
          <w:bCs/>
          <w:sz w:val="28"/>
          <w:szCs w:val="28"/>
          <w:lang w:bidi="ru-RU"/>
        </w:rPr>
        <w:t>Она содержит:</w:t>
      </w:r>
    </w:p>
    <w:p w:rsidR="000A3926" w:rsidRPr="009E0736" w:rsidRDefault="000A3926" w:rsidP="000A3926">
      <w:pPr>
        <w:pStyle w:val="afb"/>
        <w:numPr>
          <w:ilvl w:val="0"/>
          <w:numId w:val="5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3B796E">
        <w:rPr>
          <w:color w:val="000000"/>
          <w:sz w:val="28"/>
          <w:szCs w:val="28"/>
        </w:rPr>
        <w:t xml:space="preserve"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 маркерной доской, </w:t>
      </w:r>
      <w:r>
        <w:rPr>
          <w:color w:val="000000"/>
          <w:sz w:val="28"/>
          <w:szCs w:val="28"/>
        </w:rPr>
        <w:t>муль</w:t>
      </w:r>
      <w:r w:rsidRPr="003B796E">
        <w:rPr>
          <w:color w:val="000000"/>
          <w:sz w:val="28"/>
          <w:szCs w:val="28"/>
        </w:rPr>
        <w:t>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>
        <w:t>;</w:t>
      </w:r>
    </w:p>
    <w:p w:rsidR="000A3926" w:rsidRPr="008E4F93" w:rsidRDefault="000A3926" w:rsidP="000A3926">
      <w:pPr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eastAsia="Times New Roman"/>
          <w:bCs/>
          <w:sz w:val="28"/>
          <w:szCs w:val="28"/>
        </w:rPr>
      </w:pPr>
      <w:r w:rsidRPr="008E4F93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0A3926" w:rsidRPr="008E4F93" w:rsidRDefault="000A3926" w:rsidP="000A3926">
      <w:pPr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noProof/>
          <w:sz w:val="28"/>
          <w:szCs w:val="28"/>
        </w:rPr>
      </w:pPr>
      <w:r w:rsidRPr="008E4F93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C05631" w:rsidRPr="00AB137E" w:rsidRDefault="000A3926" w:rsidP="00C05631">
      <w:pPr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8E4F93">
        <w:rPr>
          <w:rFonts w:eastAsia="Times New Roman"/>
          <w:bCs/>
          <w:sz w:val="28"/>
          <w:szCs w:val="28"/>
        </w:rPr>
        <w:t>помещ</w:t>
      </w:r>
      <w:r>
        <w:rPr>
          <w:rFonts w:eastAsia="Times New Roman"/>
          <w:bCs/>
          <w:sz w:val="28"/>
          <w:szCs w:val="28"/>
        </w:rPr>
        <w:t>ения для самостоятельной работы</w:t>
      </w:r>
      <w:r>
        <w:rPr>
          <w:bCs/>
          <w:sz w:val="28"/>
          <w:szCs w:val="28"/>
        </w:rPr>
        <w:t>, оснащенные</w:t>
      </w:r>
      <w:r w:rsidRPr="008E4F93">
        <w:rPr>
          <w:bCs/>
          <w:sz w:val="28"/>
          <w:szCs w:val="28"/>
        </w:rPr>
        <w:t xml:space="preserve"> </w:t>
      </w:r>
      <w:r w:rsidRPr="008E4F93">
        <w:rPr>
          <w:sz w:val="28"/>
          <w:szCs w:val="28"/>
        </w:rPr>
        <w:t xml:space="preserve">компьютерной техникой с возможностью подключения к сети "Интернет" </w:t>
      </w:r>
      <w:r w:rsidR="00C05631" w:rsidRPr="0056465E">
        <w:rPr>
          <w:bCs/>
          <w:sz w:val="28"/>
          <w:szCs w:val="28"/>
        </w:rPr>
        <w:t>с обеспе</w:t>
      </w:r>
      <w:r w:rsidR="00C05631" w:rsidRPr="0056465E">
        <w:rPr>
          <w:bCs/>
          <w:sz w:val="28"/>
          <w:szCs w:val="28"/>
        </w:rPr>
        <w:lastRenderedPageBreak/>
        <w:t>чением доступа в электронную информационно-образовательную среду.</w:t>
      </w:r>
    </w:p>
    <w:p w:rsidR="00C05631" w:rsidRPr="00FD11AB" w:rsidRDefault="00C05631" w:rsidP="00C05631">
      <w:pPr>
        <w:widowControl w:val="0"/>
        <w:tabs>
          <w:tab w:val="left" w:pos="1418"/>
        </w:tabs>
        <w:jc w:val="both"/>
        <w:rPr>
          <w:bCs/>
          <w:sz w:val="28"/>
          <w:szCs w:val="28"/>
        </w:rPr>
      </w:pPr>
    </w:p>
    <w:p w:rsidR="00C05631" w:rsidRPr="00FD11AB" w:rsidRDefault="00136BA8" w:rsidP="00C05631">
      <w:pPr>
        <w:widowControl w:val="0"/>
        <w:tabs>
          <w:tab w:val="left" w:pos="1418"/>
        </w:tabs>
        <w:jc w:val="both"/>
        <w:rPr>
          <w:bCs/>
          <w:sz w:val="28"/>
          <w:szCs w:val="28"/>
        </w:rPr>
      </w:pPr>
      <w:r>
        <w:rPr>
          <w:rFonts w:eastAsia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E7EB0A" wp14:editId="3130CA62">
            <wp:simplePos x="0" y="0"/>
            <wp:positionH relativeFrom="column">
              <wp:posOffset>2606446</wp:posOffset>
            </wp:positionH>
            <wp:positionV relativeFrom="paragraph">
              <wp:posOffset>99416</wp:posOffset>
            </wp:positionV>
            <wp:extent cx="1538605" cy="1068019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068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631" w:rsidRPr="00FD11AB" w:rsidRDefault="00C05631" w:rsidP="00C05631">
      <w:pPr>
        <w:widowControl w:val="0"/>
        <w:tabs>
          <w:tab w:val="left" w:pos="1418"/>
        </w:tabs>
        <w:jc w:val="both"/>
        <w:rPr>
          <w:bCs/>
          <w:sz w:val="28"/>
          <w:szCs w:val="28"/>
        </w:rPr>
      </w:pPr>
    </w:p>
    <w:p w:rsidR="00C05631" w:rsidRPr="00947E86" w:rsidRDefault="00C05631" w:rsidP="00C05631">
      <w:pPr>
        <w:jc w:val="both"/>
        <w:rPr>
          <w:rFonts w:eastAsia="Times New Roman"/>
          <w:bCs/>
          <w:sz w:val="28"/>
          <w:szCs w:val="28"/>
        </w:rPr>
      </w:pPr>
      <w:r w:rsidRPr="00AB137E">
        <w:rPr>
          <w:rFonts w:eastAsia="Times New Roman"/>
          <w:bCs/>
          <w:sz w:val="28"/>
          <w:szCs w:val="28"/>
        </w:rPr>
        <w:t xml:space="preserve">Разработчик программы </w:t>
      </w:r>
      <w:r w:rsidR="00932034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z w:val="28"/>
          <w:szCs w:val="28"/>
        </w:rPr>
        <w:t xml:space="preserve">                </w:t>
      </w:r>
      <w:r w:rsidR="00080971">
        <w:rPr>
          <w:rFonts w:eastAsia="Times New Roman"/>
          <w:bCs/>
          <w:sz w:val="28"/>
          <w:szCs w:val="28"/>
        </w:rPr>
        <w:t xml:space="preserve">                                      </w:t>
      </w:r>
      <w:r>
        <w:rPr>
          <w:rFonts w:eastAsia="Times New Roman"/>
          <w:bCs/>
          <w:sz w:val="28"/>
          <w:szCs w:val="28"/>
        </w:rPr>
        <w:t>В.А. Болотин</w:t>
      </w:r>
    </w:p>
    <w:p w:rsidR="00C05631" w:rsidRPr="00947E86" w:rsidRDefault="00C05631" w:rsidP="00C05631">
      <w:pPr>
        <w:jc w:val="both"/>
        <w:rPr>
          <w:rFonts w:eastAsia="Times New Roman"/>
          <w:bCs/>
          <w:sz w:val="28"/>
          <w:szCs w:val="28"/>
        </w:rPr>
      </w:pPr>
    </w:p>
    <w:p w:rsidR="00080971" w:rsidRPr="00080971" w:rsidRDefault="00080971" w:rsidP="00080971">
      <w:pPr>
        <w:ind w:left="-567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</w:t>
      </w:r>
      <w:r w:rsidRPr="00080971">
        <w:rPr>
          <w:sz w:val="28"/>
          <w:szCs w:val="28"/>
          <w:lang w:eastAsia="en-US"/>
        </w:rPr>
        <w:t>«15» января 2019 года</w:t>
      </w:r>
    </w:p>
    <w:p w:rsidR="00C05631" w:rsidRDefault="00C05631" w:rsidP="00C05631">
      <w:pPr>
        <w:jc w:val="both"/>
        <w:rPr>
          <w:rFonts w:eastAsia="Times New Roman"/>
          <w:bCs/>
          <w:sz w:val="28"/>
          <w:szCs w:val="28"/>
        </w:rPr>
      </w:pPr>
      <w:r w:rsidRPr="00AB137E">
        <w:rPr>
          <w:rFonts w:eastAsia="Times New Roman"/>
          <w:bCs/>
          <w:sz w:val="28"/>
          <w:szCs w:val="28"/>
        </w:rPr>
        <w:tab/>
      </w:r>
      <w:r w:rsidRPr="00AB137E">
        <w:rPr>
          <w:rFonts w:eastAsia="Times New Roman"/>
          <w:bCs/>
          <w:sz w:val="28"/>
          <w:szCs w:val="28"/>
        </w:rPr>
        <w:tab/>
      </w:r>
    </w:p>
    <w:p w:rsidR="00C05631" w:rsidRDefault="00C05631" w:rsidP="00C05631">
      <w:pPr>
        <w:jc w:val="both"/>
        <w:rPr>
          <w:bCs/>
          <w:sz w:val="28"/>
          <w:szCs w:val="28"/>
        </w:rPr>
      </w:pPr>
    </w:p>
    <w:p w:rsidR="000A3926" w:rsidRPr="005A4EA8" w:rsidRDefault="000A3926" w:rsidP="00C05631">
      <w:pPr>
        <w:widowControl w:val="0"/>
        <w:tabs>
          <w:tab w:val="left" w:pos="1418"/>
        </w:tabs>
        <w:ind w:left="709"/>
        <w:jc w:val="both"/>
        <w:rPr>
          <w:bCs/>
          <w:sz w:val="28"/>
          <w:szCs w:val="28"/>
        </w:rPr>
      </w:pPr>
      <w:bookmarkStart w:id="0" w:name="_GoBack"/>
      <w:bookmarkEnd w:id="0"/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0A3926" w:rsidRDefault="000A3926" w:rsidP="003E3CE1">
      <w:pPr>
        <w:jc w:val="center"/>
        <w:rPr>
          <w:rFonts w:eastAsia="Times New Roman"/>
          <w:sz w:val="28"/>
          <w:szCs w:val="28"/>
        </w:rPr>
      </w:pPr>
    </w:p>
    <w:p w:rsidR="003E3CE1" w:rsidRDefault="003E3CE1" w:rsidP="00646749">
      <w:pPr>
        <w:rPr>
          <w:bCs/>
          <w:sz w:val="28"/>
          <w:szCs w:val="28"/>
        </w:rPr>
      </w:pPr>
    </w:p>
    <w:p w:rsidR="003E3CE1" w:rsidRDefault="003E3CE1" w:rsidP="008E4B3C">
      <w:pPr>
        <w:ind w:firstLine="851"/>
        <w:rPr>
          <w:bCs/>
          <w:sz w:val="28"/>
          <w:szCs w:val="28"/>
        </w:rPr>
      </w:pPr>
    </w:p>
    <w:p w:rsidR="003E3CE1" w:rsidRDefault="003E3CE1" w:rsidP="00646749">
      <w:pPr>
        <w:rPr>
          <w:bCs/>
          <w:sz w:val="28"/>
          <w:szCs w:val="28"/>
        </w:rPr>
      </w:pPr>
    </w:p>
    <w:sectPr w:rsidR="003E3CE1" w:rsidSect="00D63A41">
      <w:footerReference w:type="default" r:id="rId33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E8A" w:rsidRDefault="00890E8A" w:rsidP="00FC1BEB">
      <w:r>
        <w:separator/>
      </w:r>
    </w:p>
  </w:endnote>
  <w:endnote w:type="continuationSeparator" w:id="0">
    <w:p w:rsidR="00890E8A" w:rsidRDefault="00890E8A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7858674"/>
      <w:docPartObj>
        <w:docPartGallery w:val="Page Numbers (Bottom of Page)"/>
        <w:docPartUnique/>
      </w:docPartObj>
    </w:sdtPr>
    <w:sdtEndPr/>
    <w:sdtContent>
      <w:p w:rsidR="0022697D" w:rsidRDefault="0022697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0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97D" w:rsidRDefault="002269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E8A" w:rsidRDefault="00890E8A" w:rsidP="00FC1BEB">
      <w:r>
        <w:separator/>
      </w:r>
    </w:p>
  </w:footnote>
  <w:footnote w:type="continuationSeparator" w:id="0">
    <w:p w:rsidR="00890E8A" w:rsidRDefault="00890E8A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408"/>
    <w:multiLevelType w:val="multilevel"/>
    <w:tmpl w:val="80EA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D2020"/>
    <w:multiLevelType w:val="hybridMultilevel"/>
    <w:tmpl w:val="4B88029E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38A0"/>
    <w:multiLevelType w:val="hybridMultilevel"/>
    <w:tmpl w:val="AD2045F6"/>
    <w:lvl w:ilvl="0" w:tplc="D5E8C7C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89A218F"/>
    <w:multiLevelType w:val="hybridMultilevel"/>
    <w:tmpl w:val="4A528D7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762967"/>
    <w:multiLevelType w:val="hybridMultilevel"/>
    <w:tmpl w:val="FA764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213F0"/>
    <w:multiLevelType w:val="hybridMultilevel"/>
    <w:tmpl w:val="03BE1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D5161C"/>
    <w:multiLevelType w:val="multilevel"/>
    <w:tmpl w:val="C0DE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C167FF"/>
    <w:multiLevelType w:val="multilevel"/>
    <w:tmpl w:val="C328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150A37"/>
    <w:multiLevelType w:val="hybridMultilevel"/>
    <w:tmpl w:val="A4FCE2B4"/>
    <w:lvl w:ilvl="0" w:tplc="C554A6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2792C"/>
    <w:multiLevelType w:val="hybridMultilevel"/>
    <w:tmpl w:val="9E18A9B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D7A609B"/>
    <w:multiLevelType w:val="hybridMultilevel"/>
    <w:tmpl w:val="738E902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D42351"/>
    <w:multiLevelType w:val="hybridMultilevel"/>
    <w:tmpl w:val="3688708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40A0C"/>
    <w:multiLevelType w:val="hybridMultilevel"/>
    <w:tmpl w:val="273EDE1A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A9A51A1"/>
    <w:multiLevelType w:val="hybridMultilevel"/>
    <w:tmpl w:val="CAEE9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60873C4"/>
    <w:multiLevelType w:val="hybridMultilevel"/>
    <w:tmpl w:val="EFDA1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6"/>
  </w:num>
  <w:num w:numId="5">
    <w:abstractNumId w:val="4"/>
  </w:num>
  <w:num w:numId="6">
    <w:abstractNumId w:val="8"/>
  </w:num>
  <w:num w:numId="7">
    <w:abstractNumId w:val="19"/>
  </w:num>
  <w:num w:numId="8">
    <w:abstractNumId w:val="22"/>
  </w:num>
  <w:num w:numId="9">
    <w:abstractNumId w:val="18"/>
  </w:num>
  <w:num w:numId="10">
    <w:abstractNumId w:val="0"/>
  </w:num>
  <w:num w:numId="11">
    <w:abstractNumId w:val="9"/>
  </w:num>
  <w:num w:numId="12">
    <w:abstractNumId w:val="10"/>
  </w:num>
  <w:num w:numId="13">
    <w:abstractNumId w:val="14"/>
  </w:num>
  <w:num w:numId="14">
    <w:abstractNumId w:val="5"/>
  </w:num>
  <w:num w:numId="15">
    <w:abstractNumId w:val="17"/>
  </w:num>
  <w:num w:numId="16">
    <w:abstractNumId w:val="1"/>
  </w:num>
  <w:num w:numId="17">
    <w:abstractNumId w:val="13"/>
  </w:num>
  <w:num w:numId="18">
    <w:abstractNumId w:val="3"/>
  </w:num>
  <w:num w:numId="19">
    <w:abstractNumId w:val="16"/>
  </w:num>
  <w:num w:numId="20">
    <w:abstractNumId w:val="12"/>
  </w:num>
  <w:num w:numId="21">
    <w:abstractNumId w:val="11"/>
  </w:num>
  <w:num w:numId="22">
    <w:abstractNumId w:val="7"/>
  </w:num>
  <w:num w:numId="2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ACD"/>
    <w:rsid w:val="0000007C"/>
    <w:rsid w:val="000002F1"/>
    <w:rsid w:val="000025E2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B78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44E3C"/>
    <w:rsid w:val="00046BB6"/>
    <w:rsid w:val="000478F3"/>
    <w:rsid w:val="00050C33"/>
    <w:rsid w:val="00050D03"/>
    <w:rsid w:val="00051030"/>
    <w:rsid w:val="00051A6E"/>
    <w:rsid w:val="0005204C"/>
    <w:rsid w:val="00052D26"/>
    <w:rsid w:val="00053A4D"/>
    <w:rsid w:val="00053CB1"/>
    <w:rsid w:val="000540E9"/>
    <w:rsid w:val="00055FA6"/>
    <w:rsid w:val="0006013E"/>
    <w:rsid w:val="00060680"/>
    <w:rsid w:val="000606B1"/>
    <w:rsid w:val="00061D90"/>
    <w:rsid w:val="000622AD"/>
    <w:rsid w:val="000622E1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971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CF2"/>
    <w:rsid w:val="00087D75"/>
    <w:rsid w:val="000900EE"/>
    <w:rsid w:val="00090750"/>
    <w:rsid w:val="00090860"/>
    <w:rsid w:val="00090E80"/>
    <w:rsid w:val="000912DA"/>
    <w:rsid w:val="00093089"/>
    <w:rsid w:val="000931C6"/>
    <w:rsid w:val="00093BD5"/>
    <w:rsid w:val="00093D7A"/>
    <w:rsid w:val="000941B6"/>
    <w:rsid w:val="000953DE"/>
    <w:rsid w:val="00095511"/>
    <w:rsid w:val="00096AB8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926"/>
    <w:rsid w:val="000A3A9F"/>
    <w:rsid w:val="000A3EF7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57F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3F9"/>
    <w:rsid w:val="000C7416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2F75"/>
    <w:rsid w:val="000F333E"/>
    <w:rsid w:val="000F3559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07992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806"/>
    <w:rsid w:val="00116C63"/>
    <w:rsid w:val="0011708E"/>
    <w:rsid w:val="00121992"/>
    <w:rsid w:val="00121EFA"/>
    <w:rsid w:val="00122DE9"/>
    <w:rsid w:val="00122E31"/>
    <w:rsid w:val="001238E1"/>
    <w:rsid w:val="001246D8"/>
    <w:rsid w:val="0012478F"/>
    <w:rsid w:val="00125455"/>
    <w:rsid w:val="00125B48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645"/>
    <w:rsid w:val="00135717"/>
    <w:rsid w:val="00136BA8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654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774"/>
    <w:rsid w:val="0017188C"/>
    <w:rsid w:val="00172AE4"/>
    <w:rsid w:val="00173D36"/>
    <w:rsid w:val="00173E37"/>
    <w:rsid w:val="00173F1F"/>
    <w:rsid w:val="00173FDD"/>
    <w:rsid w:val="001744B0"/>
    <w:rsid w:val="00175437"/>
    <w:rsid w:val="00175718"/>
    <w:rsid w:val="00175AFF"/>
    <w:rsid w:val="00175FF6"/>
    <w:rsid w:val="00176242"/>
    <w:rsid w:val="00176663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104"/>
    <w:rsid w:val="00190875"/>
    <w:rsid w:val="00190CFA"/>
    <w:rsid w:val="00191994"/>
    <w:rsid w:val="001923A0"/>
    <w:rsid w:val="001931BB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B5"/>
    <w:rsid w:val="001A55CD"/>
    <w:rsid w:val="001A6E1A"/>
    <w:rsid w:val="001A7DC4"/>
    <w:rsid w:val="001B009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6388"/>
    <w:rsid w:val="001C10A6"/>
    <w:rsid w:val="001C16A8"/>
    <w:rsid w:val="001C199D"/>
    <w:rsid w:val="001C1CF9"/>
    <w:rsid w:val="001C1D13"/>
    <w:rsid w:val="001C319F"/>
    <w:rsid w:val="001C38A2"/>
    <w:rsid w:val="001C7492"/>
    <w:rsid w:val="001D0F46"/>
    <w:rsid w:val="001D1CD8"/>
    <w:rsid w:val="001D1ED5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3AD2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06067"/>
    <w:rsid w:val="00210742"/>
    <w:rsid w:val="002117F9"/>
    <w:rsid w:val="00212CCC"/>
    <w:rsid w:val="00212DF3"/>
    <w:rsid w:val="0021345E"/>
    <w:rsid w:val="00213B60"/>
    <w:rsid w:val="0021407C"/>
    <w:rsid w:val="00214B3B"/>
    <w:rsid w:val="00215654"/>
    <w:rsid w:val="002159BF"/>
    <w:rsid w:val="00216EFA"/>
    <w:rsid w:val="00217277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97D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695"/>
    <w:rsid w:val="00237BB7"/>
    <w:rsid w:val="00237BEC"/>
    <w:rsid w:val="00240C7D"/>
    <w:rsid w:val="00240F70"/>
    <w:rsid w:val="0024105F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0B3E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741"/>
    <w:rsid w:val="00257D28"/>
    <w:rsid w:val="00260296"/>
    <w:rsid w:val="00260597"/>
    <w:rsid w:val="00261906"/>
    <w:rsid w:val="002619E2"/>
    <w:rsid w:val="00261F5D"/>
    <w:rsid w:val="002634E6"/>
    <w:rsid w:val="00263CCB"/>
    <w:rsid w:val="002670B9"/>
    <w:rsid w:val="0026729F"/>
    <w:rsid w:val="00270120"/>
    <w:rsid w:val="00271341"/>
    <w:rsid w:val="00271F65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3F2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65A"/>
    <w:rsid w:val="00295EC5"/>
    <w:rsid w:val="002965E2"/>
    <w:rsid w:val="00296842"/>
    <w:rsid w:val="002968AB"/>
    <w:rsid w:val="0029767C"/>
    <w:rsid w:val="00297F86"/>
    <w:rsid w:val="002A1AFF"/>
    <w:rsid w:val="002A219F"/>
    <w:rsid w:val="002A4DA2"/>
    <w:rsid w:val="002A58CB"/>
    <w:rsid w:val="002A66BD"/>
    <w:rsid w:val="002B0391"/>
    <w:rsid w:val="002B051F"/>
    <w:rsid w:val="002B0AA7"/>
    <w:rsid w:val="002B0CE0"/>
    <w:rsid w:val="002B0CE1"/>
    <w:rsid w:val="002B1078"/>
    <w:rsid w:val="002B18F6"/>
    <w:rsid w:val="002B25CE"/>
    <w:rsid w:val="002B291C"/>
    <w:rsid w:val="002B3F47"/>
    <w:rsid w:val="002B5987"/>
    <w:rsid w:val="002B7036"/>
    <w:rsid w:val="002B76A7"/>
    <w:rsid w:val="002B76B4"/>
    <w:rsid w:val="002B7DD6"/>
    <w:rsid w:val="002C089E"/>
    <w:rsid w:val="002C1075"/>
    <w:rsid w:val="002C15B7"/>
    <w:rsid w:val="002C174D"/>
    <w:rsid w:val="002C215F"/>
    <w:rsid w:val="002C325C"/>
    <w:rsid w:val="002C3BA7"/>
    <w:rsid w:val="002C47F9"/>
    <w:rsid w:val="002C5EFC"/>
    <w:rsid w:val="002C63C6"/>
    <w:rsid w:val="002C67C2"/>
    <w:rsid w:val="002C73FC"/>
    <w:rsid w:val="002C7B88"/>
    <w:rsid w:val="002C7C86"/>
    <w:rsid w:val="002D01CA"/>
    <w:rsid w:val="002D17AC"/>
    <w:rsid w:val="002D197A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609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6D5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4E5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1D80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B84"/>
    <w:rsid w:val="00355C14"/>
    <w:rsid w:val="00355C96"/>
    <w:rsid w:val="00356867"/>
    <w:rsid w:val="00356E14"/>
    <w:rsid w:val="0035769A"/>
    <w:rsid w:val="00357746"/>
    <w:rsid w:val="00360515"/>
    <w:rsid w:val="003605DE"/>
    <w:rsid w:val="00360E8F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71C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1F1D"/>
    <w:rsid w:val="0039257C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2B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38B"/>
    <w:rsid w:val="003B4544"/>
    <w:rsid w:val="003B4B0F"/>
    <w:rsid w:val="003B55C1"/>
    <w:rsid w:val="003B7369"/>
    <w:rsid w:val="003B7490"/>
    <w:rsid w:val="003B7F61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A"/>
    <w:rsid w:val="003D4A48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3CE1"/>
    <w:rsid w:val="003E4184"/>
    <w:rsid w:val="003F0033"/>
    <w:rsid w:val="003F0B68"/>
    <w:rsid w:val="003F1873"/>
    <w:rsid w:val="003F219D"/>
    <w:rsid w:val="003F2A3A"/>
    <w:rsid w:val="003F43AA"/>
    <w:rsid w:val="003F46D7"/>
    <w:rsid w:val="003F4AA0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385"/>
    <w:rsid w:val="004038A9"/>
    <w:rsid w:val="00404AE9"/>
    <w:rsid w:val="004076DF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43E4"/>
    <w:rsid w:val="0042559C"/>
    <w:rsid w:val="004266E4"/>
    <w:rsid w:val="00426B36"/>
    <w:rsid w:val="00427188"/>
    <w:rsid w:val="0042735E"/>
    <w:rsid w:val="0043042B"/>
    <w:rsid w:val="00430D19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735E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5E52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5D76"/>
    <w:rsid w:val="0049627E"/>
    <w:rsid w:val="004967D4"/>
    <w:rsid w:val="0049773A"/>
    <w:rsid w:val="00497AB5"/>
    <w:rsid w:val="004A145F"/>
    <w:rsid w:val="004A1AAF"/>
    <w:rsid w:val="004A1DE4"/>
    <w:rsid w:val="004A274A"/>
    <w:rsid w:val="004A2E8E"/>
    <w:rsid w:val="004A38C7"/>
    <w:rsid w:val="004A4350"/>
    <w:rsid w:val="004A477F"/>
    <w:rsid w:val="004A5D47"/>
    <w:rsid w:val="004A5E60"/>
    <w:rsid w:val="004A7C33"/>
    <w:rsid w:val="004A7C68"/>
    <w:rsid w:val="004A7D0B"/>
    <w:rsid w:val="004B101A"/>
    <w:rsid w:val="004B1C14"/>
    <w:rsid w:val="004B268B"/>
    <w:rsid w:val="004B425D"/>
    <w:rsid w:val="004B4F3F"/>
    <w:rsid w:val="004B5233"/>
    <w:rsid w:val="004B574D"/>
    <w:rsid w:val="004B5A95"/>
    <w:rsid w:val="004B6567"/>
    <w:rsid w:val="004B657F"/>
    <w:rsid w:val="004B68CC"/>
    <w:rsid w:val="004C065F"/>
    <w:rsid w:val="004C2A6E"/>
    <w:rsid w:val="004C2DF9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320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D78B6"/>
    <w:rsid w:val="004E0F10"/>
    <w:rsid w:val="004E136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3D24"/>
    <w:rsid w:val="004F5425"/>
    <w:rsid w:val="004F6C42"/>
    <w:rsid w:val="004F7793"/>
    <w:rsid w:val="00500EDB"/>
    <w:rsid w:val="005015E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687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0B36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5E95"/>
    <w:rsid w:val="00536CE3"/>
    <w:rsid w:val="0053739F"/>
    <w:rsid w:val="00537D81"/>
    <w:rsid w:val="005421FD"/>
    <w:rsid w:val="005423AF"/>
    <w:rsid w:val="005429EA"/>
    <w:rsid w:val="00542E75"/>
    <w:rsid w:val="00542FDE"/>
    <w:rsid w:val="00543095"/>
    <w:rsid w:val="005451CF"/>
    <w:rsid w:val="005460F7"/>
    <w:rsid w:val="00546EB4"/>
    <w:rsid w:val="0054712C"/>
    <w:rsid w:val="0054719B"/>
    <w:rsid w:val="00547584"/>
    <w:rsid w:val="00547839"/>
    <w:rsid w:val="00547ADE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290A"/>
    <w:rsid w:val="00573431"/>
    <w:rsid w:val="005744BA"/>
    <w:rsid w:val="00574C0B"/>
    <w:rsid w:val="00575733"/>
    <w:rsid w:val="005758CC"/>
    <w:rsid w:val="005777CA"/>
    <w:rsid w:val="005778A2"/>
    <w:rsid w:val="005802E2"/>
    <w:rsid w:val="00580865"/>
    <w:rsid w:val="00580891"/>
    <w:rsid w:val="005816A4"/>
    <w:rsid w:val="00581E78"/>
    <w:rsid w:val="00581EF5"/>
    <w:rsid w:val="0058225E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517"/>
    <w:rsid w:val="005A0DB4"/>
    <w:rsid w:val="005A1004"/>
    <w:rsid w:val="005A230E"/>
    <w:rsid w:val="005A2A40"/>
    <w:rsid w:val="005A422F"/>
    <w:rsid w:val="005A4B37"/>
    <w:rsid w:val="005A4EA8"/>
    <w:rsid w:val="005A563E"/>
    <w:rsid w:val="005A5D7B"/>
    <w:rsid w:val="005A5EAC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86A"/>
    <w:rsid w:val="005B5BC2"/>
    <w:rsid w:val="005B73CF"/>
    <w:rsid w:val="005B7BED"/>
    <w:rsid w:val="005C0808"/>
    <w:rsid w:val="005C11F5"/>
    <w:rsid w:val="005C2129"/>
    <w:rsid w:val="005C2460"/>
    <w:rsid w:val="005C27A0"/>
    <w:rsid w:val="005C27C9"/>
    <w:rsid w:val="005C3BD9"/>
    <w:rsid w:val="005C3EDD"/>
    <w:rsid w:val="005C427A"/>
    <w:rsid w:val="005C530F"/>
    <w:rsid w:val="005C6108"/>
    <w:rsid w:val="005C6645"/>
    <w:rsid w:val="005C6BF0"/>
    <w:rsid w:val="005C79A9"/>
    <w:rsid w:val="005C7B60"/>
    <w:rsid w:val="005D2084"/>
    <w:rsid w:val="005D211F"/>
    <w:rsid w:val="005D337E"/>
    <w:rsid w:val="005D34D3"/>
    <w:rsid w:val="005D3CA6"/>
    <w:rsid w:val="005D45B7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412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366"/>
    <w:rsid w:val="005F7BBB"/>
    <w:rsid w:val="005F7BBF"/>
    <w:rsid w:val="006013D2"/>
    <w:rsid w:val="00601AA2"/>
    <w:rsid w:val="00604E47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17D68"/>
    <w:rsid w:val="00620EB8"/>
    <w:rsid w:val="006210C4"/>
    <w:rsid w:val="0062184C"/>
    <w:rsid w:val="00622069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889"/>
    <w:rsid w:val="00633947"/>
    <w:rsid w:val="00633BB8"/>
    <w:rsid w:val="00634EFF"/>
    <w:rsid w:val="00635C56"/>
    <w:rsid w:val="00635DB9"/>
    <w:rsid w:val="00636085"/>
    <w:rsid w:val="00640C35"/>
    <w:rsid w:val="00641F0D"/>
    <w:rsid w:val="006427FD"/>
    <w:rsid w:val="00642B39"/>
    <w:rsid w:val="00643A9F"/>
    <w:rsid w:val="00643D43"/>
    <w:rsid w:val="006446AB"/>
    <w:rsid w:val="00644BCB"/>
    <w:rsid w:val="00646212"/>
    <w:rsid w:val="00646749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2B96"/>
    <w:rsid w:val="00662BAD"/>
    <w:rsid w:val="0066552E"/>
    <w:rsid w:val="0066602C"/>
    <w:rsid w:val="00666866"/>
    <w:rsid w:val="00667310"/>
    <w:rsid w:val="0066790C"/>
    <w:rsid w:val="006703AD"/>
    <w:rsid w:val="006706CB"/>
    <w:rsid w:val="00670F10"/>
    <w:rsid w:val="00671301"/>
    <w:rsid w:val="00671C53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90D"/>
    <w:rsid w:val="00684E59"/>
    <w:rsid w:val="00685500"/>
    <w:rsid w:val="0068732B"/>
    <w:rsid w:val="006879EE"/>
    <w:rsid w:val="00687AAE"/>
    <w:rsid w:val="006913EA"/>
    <w:rsid w:val="0069183B"/>
    <w:rsid w:val="006923BE"/>
    <w:rsid w:val="00692C29"/>
    <w:rsid w:val="0069445A"/>
    <w:rsid w:val="00694460"/>
    <w:rsid w:val="006952D0"/>
    <w:rsid w:val="00696815"/>
    <w:rsid w:val="00697486"/>
    <w:rsid w:val="006975CB"/>
    <w:rsid w:val="00697EDF"/>
    <w:rsid w:val="006A0562"/>
    <w:rsid w:val="006A06DB"/>
    <w:rsid w:val="006A0F68"/>
    <w:rsid w:val="006A1A32"/>
    <w:rsid w:val="006A30BD"/>
    <w:rsid w:val="006A3D0F"/>
    <w:rsid w:val="006A4F2F"/>
    <w:rsid w:val="006A5667"/>
    <w:rsid w:val="006A5E02"/>
    <w:rsid w:val="006A7CF9"/>
    <w:rsid w:val="006A7ED1"/>
    <w:rsid w:val="006B00E5"/>
    <w:rsid w:val="006B2CA2"/>
    <w:rsid w:val="006B3114"/>
    <w:rsid w:val="006B35C2"/>
    <w:rsid w:val="006B486E"/>
    <w:rsid w:val="006B4BB1"/>
    <w:rsid w:val="006B64F1"/>
    <w:rsid w:val="006B796E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827"/>
    <w:rsid w:val="006D5A4E"/>
    <w:rsid w:val="006D5D04"/>
    <w:rsid w:val="006D6744"/>
    <w:rsid w:val="006D798C"/>
    <w:rsid w:val="006E07A8"/>
    <w:rsid w:val="006E1656"/>
    <w:rsid w:val="006E1E25"/>
    <w:rsid w:val="006E2270"/>
    <w:rsid w:val="006E2E80"/>
    <w:rsid w:val="006E2F99"/>
    <w:rsid w:val="006E351F"/>
    <w:rsid w:val="006E360B"/>
    <w:rsid w:val="006E3A30"/>
    <w:rsid w:val="006E3FEB"/>
    <w:rsid w:val="006E40EF"/>
    <w:rsid w:val="006E439C"/>
    <w:rsid w:val="006E564B"/>
    <w:rsid w:val="006E6B48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4B2"/>
    <w:rsid w:val="006F34AD"/>
    <w:rsid w:val="006F371A"/>
    <w:rsid w:val="006F3A0C"/>
    <w:rsid w:val="006F4135"/>
    <w:rsid w:val="006F44A7"/>
    <w:rsid w:val="006F44E1"/>
    <w:rsid w:val="006F4553"/>
    <w:rsid w:val="006F4FE1"/>
    <w:rsid w:val="006F5531"/>
    <w:rsid w:val="006F6762"/>
    <w:rsid w:val="006F67D1"/>
    <w:rsid w:val="006F6A1C"/>
    <w:rsid w:val="006F6F8C"/>
    <w:rsid w:val="006F7066"/>
    <w:rsid w:val="00700FD2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649B"/>
    <w:rsid w:val="00707255"/>
    <w:rsid w:val="00707914"/>
    <w:rsid w:val="00707F27"/>
    <w:rsid w:val="0071090C"/>
    <w:rsid w:val="007117DC"/>
    <w:rsid w:val="0071212E"/>
    <w:rsid w:val="00713F38"/>
    <w:rsid w:val="007146D1"/>
    <w:rsid w:val="007148D3"/>
    <w:rsid w:val="00714FC9"/>
    <w:rsid w:val="00716A07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AC4"/>
    <w:rsid w:val="00733EC9"/>
    <w:rsid w:val="00735105"/>
    <w:rsid w:val="007356F9"/>
    <w:rsid w:val="007361DC"/>
    <w:rsid w:val="007364E5"/>
    <w:rsid w:val="0073670B"/>
    <w:rsid w:val="00736FCF"/>
    <w:rsid w:val="007373CF"/>
    <w:rsid w:val="0073768F"/>
    <w:rsid w:val="00737811"/>
    <w:rsid w:val="00737A63"/>
    <w:rsid w:val="00740098"/>
    <w:rsid w:val="00741165"/>
    <w:rsid w:val="00741585"/>
    <w:rsid w:val="00742590"/>
    <w:rsid w:val="00742FA2"/>
    <w:rsid w:val="0074328C"/>
    <w:rsid w:val="0074352C"/>
    <w:rsid w:val="00743F85"/>
    <w:rsid w:val="0074474F"/>
    <w:rsid w:val="007467BD"/>
    <w:rsid w:val="00747382"/>
    <w:rsid w:val="007478F0"/>
    <w:rsid w:val="007513FE"/>
    <w:rsid w:val="00751FE8"/>
    <w:rsid w:val="00753440"/>
    <w:rsid w:val="00754360"/>
    <w:rsid w:val="00754EC1"/>
    <w:rsid w:val="00755288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2028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1498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66A5"/>
    <w:rsid w:val="00796722"/>
    <w:rsid w:val="0079680C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BDD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8EC"/>
    <w:rsid w:val="007D6F91"/>
    <w:rsid w:val="007D728F"/>
    <w:rsid w:val="007E0FCC"/>
    <w:rsid w:val="007E141B"/>
    <w:rsid w:val="007E18A6"/>
    <w:rsid w:val="007E200F"/>
    <w:rsid w:val="007E2933"/>
    <w:rsid w:val="007E53B6"/>
    <w:rsid w:val="007E5A9B"/>
    <w:rsid w:val="007E5B58"/>
    <w:rsid w:val="007E5E93"/>
    <w:rsid w:val="007E6B3B"/>
    <w:rsid w:val="007E6C19"/>
    <w:rsid w:val="007E74C5"/>
    <w:rsid w:val="007E7712"/>
    <w:rsid w:val="007F2D7A"/>
    <w:rsid w:val="007F31B7"/>
    <w:rsid w:val="007F35AC"/>
    <w:rsid w:val="007F3A44"/>
    <w:rsid w:val="007F3B2F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17E30"/>
    <w:rsid w:val="00820300"/>
    <w:rsid w:val="00820B1A"/>
    <w:rsid w:val="00820FBF"/>
    <w:rsid w:val="00821E6A"/>
    <w:rsid w:val="00822C42"/>
    <w:rsid w:val="0082382D"/>
    <w:rsid w:val="008239F4"/>
    <w:rsid w:val="00823E3F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0BDC"/>
    <w:rsid w:val="008416C3"/>
    <w:rsid w:val="008417A2"/>
    <w:rsid w:val="00841CC3"/>
    <w:rsid w:val="0084208F"/>
    <w:rsid w:val="00843AEB"/>
    <w:rsid w:val="008440E8"/>
    <w:rsid w:val="00844E41"/>
    <w:rsid w:val="00845190"/>
    <w:rsid w:val="00845E6E"/>
    <w:rsid w:val="008466B2"/>
    <w:rsid w:val="0084672C"/>
    <w:rsid w:val="00846E25"/>
    <w:rsid w:val="00847139"/>
    <w:rsid w:val="00847279"/>
    <w:rsid w:val="0085014A"/>
    <w:rsid w:val="008519D1"/>
    <w:rsid w:val="00851CA9"/>
    <w:rsid w:val="00851CE8"/>
    <w:rsid w:val="0085252D"/>
    <w:rsid w:val="008536B4"/>
    <w:rsid w:val="00857443"/>
    <w:rsid w:val="0085767C"/>
    <w:rsid w:val="00860415"/>
    <w:rsid w:val="008605D0"/>
    <w:rsid w:val="00860D14"/>
    <w:rsid w:val="0086243C"/>
    <w:rsid w:val="00862CFE"/>
    <w:rsid w:val="0086392C"/>
    <w:rsid w:val="00863981"/>
    <w:rsid w:val="0086615B"/>
    <w:rsid w:val="0086678D"/>
    <w:rsid w:val="00866C2E"/>
    <w:rsid w:val="00866EE6"/>
    <w:rsid w:val="00867332"/>
    <w:rsid w:val="00867564"/>
    <w:rsid w:val="008706CA"/>
    <w:rsid w:val="008709B7"/>
    <w:rsid w:val="008718E6"/>
    <w:rsid w:val="00871C56"/>
    <w:rsid w:val="008722DA"/>
    <w:rsid w:val="008724AE"/>
    <w:rsid w:val="00872E4A"/>
    <w:rsid w:val="0087301D"/>
    <w:rsid w:val="00874EF5"/>
    <w:rsid w:val="00875130"/>
    <w:rsid w:val="008753C9"/>
    <w:rsid w:val="0087553B"/>
    <w:rsid w:val="00875916"/>
    <w:rsid w:val="00875FAE"/>
    <w:rsid w:val="00876874"/>
    <w:rsid w:val="008773F0"/>
    <w:rsid w:val="00877DB2"/>
    <w:rsid w:val="00881B04"/>
    <w:rsid w:val="00883057"/>
    <w:rsid w:val="008830DC"/>
    <w:rsid w:val="00883470"/>
    <w:rsid w:val="00884794"/>
    <w:rsid w:val="00885411"/>
    <w:rsid w:val="00885B5C"/>
    <w:rsid w:val="00886239"/>
    <w:rsid w:val="008873B7"/>
    <w:rsid w:val="00887583"/>
    <w:rsid w:val="0088783B"/>
    <w:rsid w:val="00887EA4"/>
    <w:rsid w:val="00890A55"/>
    <w:rsid w:val="00890E8A"/>
    <w:rsid w:val="008910E3"/>
    <w:rsid w:val="0089286A"/>
    <w:rsid w:val="0089299D"/>
    <w:rsid w:val="00892FBC"/>
    <w:rsid w:val="00893D0F"/>
    <w:rsid w:val="00893E8B"/>
    <w:rsid w:val="0089468A"/>
    <w:rsid w:val="00894B24"/>
    <w:rsid w:val="00894BFB"/>
    <w:rsid w:val="00895F24"/>
    <w:rsid w:val="008976E9"/>
    <w:rsid w:val="008977BD"/>
    <w:rsid w:val="008A06B2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5B7"/>
    <w:rsid w:val="008B6EF9"/>
    <w:rsid w:val="008B7276"/>
    <w:rsid w:val="008B7570"/>
    <w:rsid w:val="008C26AD"/>
    <w:rsid w:val="008C3A2C"/>
    <w:rsid w:val="008C44E5"/>
    <w:rsid w:val="008C4C86"/>
    <w:rsid w:val="008C5711"/>
    <w:rsid w:val="008C63E2"/>
    <w:rsid w:val="008C6F18"/>
    <w:rsid w:val="008D0E69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133"/>
    <w:rsid w:val="008E0AE2"/>
    <w:rsid w:val="008E1774"/>
    <w:rsid w:val="008E2104"/>
    <w:rsid w:val="008E24CD"/>
    <w:rsid w:val="008E321A"/>
    <w:rsid w:val="008E327F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E7CC5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09E2"/>
    <w:rsid w:val="00901D30"/>
    <w:rsid w:val="00902838"/>
    <w:rsid w:val="00902F18"/>
    <w:rsid w:val="00904795"/>
    <w:rsid w:val="00904F4B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730B"/>
    <w:rsid w:val="00927868"/>
    <w:rsid w:val="00932034"/>
    <w:rsid w:val="00932162"/>
    <w:rsid w:val="00932BC1"/>
    <w:rsid w:val="00932BEF"/>
    <w:rsid w:val="0093364F"/>
    <w:rsid w:val="00934039"/>
    <w:rsid w:val="00934A87"/>
    <w:rsid w:val="009355FB"/>
    <w:rsid w:val="0093576B"/>
    <w:rsid w:val="00935F89"/>
    <w:rsid w:val="0093612A"/>
    <w:rsid w:val="00936289"/>
    <w:rsid w:val="00936674"/>
    <w:rsid w:val="009368E8"/>
    <w:rsid w:val="00936CE7"/>
    <w:rsid w:val="00936F4A"/>
    <w:rsid w:val="009377FB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477D1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849"/>
    <w:rsid w:val="00957CEA"/>
    <w:rsid w:val="009600BC"/>
    <w:rsid w:val="009606D1"/>
    <w:rsid w:val="00960A7E"/>
    <w:rsid w:val="00960CE0"/>
    <w:rsid w:val="00961D27"/>
    <w:rsid w:val="009629B4"/>
    <w:rsid w:val="00963DCE"/>
    <w:rsid w:val="00963F76"/>
    <w:rsid w:val="0096485B"/>
    <w:rsid w:val="0096486B"/>
    <w:rsid w:val="009662FD"/>
    <w:rsid w:val="00966636"/>
    <w:rsid w:val="00966B5D"/>
    <w:rsid w:val="00967AF0"/>
    <w:rsid w:val="00970849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0F1B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088"/>
    <w:rsid w:val="009F378A"/>
    <w:rsid w:val="009F3BF9"/>
    <w:rsid w:val="009F467E"/>
    <w:rsid w:val="009F4BDF"/>
    <w:rsid w:val="009F5F7B"/>
    <w:rsid w:val="009F6D95"/>
    <w:rsid w:val="009F72A8"/>
    <w:rsid w:val="009F75EE"/>
    <w:rsid w:val="009F761D"/>
    <w:rsid w:val="009F76E5"/>
    <w:rsid w:val="009F7898"/>
    <w:rsid w:val="009F7CD8"/>
    <w:rsid w:val="00A000D9"/>
    <w:rsid w:val="00A021E3"/>
    <w:rsid w:val="00A026B4"/>
    <w:rsid w:val="00A04B3A"/>
    <w:rsid w:val="00A0547C"/>
    <w:rsid w:val="00A05AAF"/>
    <w:rsid w:val="00A05EF7"/>
    <w:rsid w:val="00A07560"/>
    <w:rsid w:val="00A076A6"/>
    <w:rsid w:val="00A11F3A"/>
    <w:rsid w:val="00A11F55"/>
    <w:rsid w:val="00A12932"/>
    <w:rsid w:val="00A12DD1"/>
    <w:rsid w:val="00A13ADB"/>
    <w:rsid w:val="00A13C89"/>
    <w:rsid w:val="00A13F59"/>
    <w:rsid w:val="00A1460D"/>
    <w:rsid w:val="00A161FB"/>
    <w:rsid w:val="00A16B3D"/>
    <w:rsid w:val="00A17089"/>
    <w:rsid w:val="00A17320"/>
    <w:rsid w:val="00A1764D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119A"/>
    <w:rsid w:val="00A422EA"/>
    <w:rsid w:val="00A438B0"/>
    <w:rsid w:val="00A452D2"/>
    <w:rsid w:val="00A4667B"/>
    <w:rsid w:val="00A4757E"/>
    <w:rsid w:val="00A501FB"/>
    <w:rsid w:val="00A5028B"/>
    <w:rsid w:val="00A503F4"/>
    <w:rsid w:val="00A509A7"/>
    <w:rsid w:val="00A5252D"/>
    <w:rsid w:val="00A52E2D"/>
    <w:rsid w:val="00A54618"/>
    <w:rsid w:val="00A55FA8"/>
    <w:rsid w:val="00A56238"/>
    <w:rsid w:val="00A5785B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66D85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AF0"/>
    <w:rsid w:val="00A90D87"/>
    <w:rsid w:val="00A913A3"/>
    <w:rsid w:val="00A91A4A"/>
    <w:rsid w:val="00A927A4"/>
    <w:rsid w:val="00A948E2"/>
    <w:rsid w:val="00A96F0A"/>
    <w:rsid w:val="00AA209F"/>
    <w:rsid w:val="00AA26FF"/>
    <w:rsid w:val="00AA2A8D"/>
    <w:rsid w:val="00AA52E1"/>
    <w:rsid w:val="00AA5C3B"/>
    <w:rsid w:val="00AA68EB"/>
    <w:rsid w:val="00AA7E1D"/>
    <w:rsid w:val="00AB07E6"/>
    <w:rsid w:val="00AB0AA6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D38"/>
    <w:rsid w:val="00AC0707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4CA"/>
    <w:rsid w:val="00AC75C8"/>
    <w:rsid w:val="00AC7803"/>
    <w:rsid w:val="00AD01A1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5D92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ADF"/>
    <w:rsid w:val="00AE3C94"/>
    <w:rsid w:val="00AE3CF4"/>
    <w:rsid w:val="00AE3E05"/>
    <w:rsid w:val="00AE6BE8"/>
    <w:rsid w:val="00AF2C8D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C3F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46B"/>
    <w:rsid w:val="00B22BE1"/>
    <w:rsid w:val="00B24B81"/>
    <w:rsid w:val="00B256AC"/>
    <w:rsid w:val="00B30527"/>
    <w:rsid w:val="00B306D3"/>
    <w:rsid w:val="00B330EC"/>
    <w:rsid w:val="00B3323C"/>
    <w:rsid w:val="00B33370"/>
    <w:rsid w:val="00B33D33"/>
    <w:rsid w:val="00B3428A"/>
    <w:rsid w:val="00B34323"/>
    <w:rsid w:val="00B34E30"/>
    <w:rsid w:val="00B35A2E"/>
    <w:rsid w:val="00B36189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1794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14A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6FFB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9B8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D89"/>
    <w:rsid w:val="00BB4EA1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211"/>
    <w:rsid w:val="00BC79CF"/>
    <w:rsid w:val="00BC7B38"/>
    <w:rsid w:val="00BD0818"/>
    <w:rsid w:val="00BD0EF2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411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5631"/>
    <w:rsid w:val="00C06C21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102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7DC"/>
    <w:rsid w:val="00C34AC9"/>
    <w:rsid w:val="00C34B90"/>
    <w:rsid w:val="00C35E94"/>
    <w:rsid w:val="00C362F1"/>
    <w:rsid w:val="00C3635C"/>
    <w:rsid w:val="00C36624"/>
    <w:rsid w:val="00C36905"/>
    <w:rsid w:val="00C37414"/>
    <w:rsid w:val="00C37A75"/>
    <w:rsid w:val="00C40563"/>
    <w:rsid w:val="00C4217B"/>
    <w:rsid w:val="00C421DC"/>
    <w:rsid w:val="00C42FE7"/>
    <w:rsid w:val="00C43518"/>
    <w:rsid w:val="00C440AA"/>
    <w:rsid w:val="00C44D5A"/>
    <w:rsid w:val="00C44E06"/>
    <w:rsid w:val="00C462D5"/>
    <w:rsid w:val="00C46C1B"/>
    <w:rsid w:val="00C472B0"/>
    <w:rsid w:val="00C472EF"/>
    <w:rsid w:val="00C47663"/>
    <w:rsid w:val="00C50700"/>
    <w:rsid w:val="00C50BC9"/>
    <w:rsid w:val="00C51596"/>
    <w:rsid w:val="00C51E04"/>
    <w:rsid w:val="00C51E8A"/>
    <w:rsid w:val="00C52133"/>
    <w:rsid w:val="00C5231B"/>
    <w:rsid w:val="00C52A8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4BD7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08C7"/>
    <w:rsid w:val="00C81C24"/>
    <w:rsid w:val="00C82CD4"/>
    <w:rsid w:val="00C8375D"/>
    <w:rsid w:val="00C8426C"/>
    <w:rsid w:val="00C84854"/>
    <w:rsid w:val="00C84CE5"/>
    <w:rsid w:val="00C84DF3"/>
    <w:rsid w:val="00C85A84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782"/>
    <w:rsid w:val="00C958B9"/>
    <w:rsid w:val="00C96662"/>
    <w:rsid w:val="00C96BFF"/>
    <w:rsid w:val="00C97389"/>
    <w:rsid w:val="00C97487"/>
    <w:rsid w:val="00C97770"/>
    <w:rsid w:val="00C978BB"/>
    <w:rsid w:val="00C97DC3"/>
    <w:rsid w:val="00CA023D"/>
    <w:rsid w:val="00CA1054"/>
    <w:rsid w:val="00CA1EA4"/>
    <w:rsid w:val="00CA26EF"/>
    <w:rsid w:val="00CA2765"/>
    <w:rsid w:val="00CA2CF2"/>
    <w:rsid w:val="00CA43F4"/>
    <w:rsid w:val="00CA45A1"/>
    <w:rsid w:val="00CA5161"/>
    <w:rsid w:val="00CB05AB"/>
    <w:rsid w:val="00CB0C75"/>
    <w:rsid w:val="00CB110A"/>
    <w:rsid w:val="00CB1380"/>
    <w:rsid w:val="00CB2866"/>
    <w:rsid w:val="00CB3FC6"/>
    <w:rsid w:val="00CB4FC4"/>
    <w:rsid w:val="00CB5BD0"/>
    <w:rsid w:val="00CB5D77"/>
    <w:rsid w:val="00CB65E0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C7744"/>
    <w:rsid w:val="00CD0446"/>
    <w:rsid w:val="00CD10D2"/>
    <w:rsid w:val="00CD14BC"/>
    <w:rsid w:val="00CD1B98"/>
    <w:rsid w:val="00CD1D74"/>
    <w:rsid w:val="00CD1F64"/>
    <w:rsid w:val="00CD2A87"/>
    <w:rsid w:val="00CD5503"/>
    <w:rsid w:val="00CD59CE"/>
    <w:rsid w:val="00CD5A38"/>
    <w:rsid w:val="00CD6A1F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0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0969"/>
    <w:rsid w:val="00D11928"/>
    <w:rsid w:val="00D1269D"/>
    <w:rsid w:val="00D137C7"/>
    <w:rsid w:val="00D13CDD"/>
    <w:rsid w:val="00D1435B"/>
    <w:rsid w:val="00D143D6"/>
    <w:rsid w:val="00D146D3"/>
    <w:rsid w:val="00D14F78"/>
    <w:rsid w:val="00D15CE7"/>
    <w:rsid w:val="00D16249"/>
    <w:rsid w:val="00D21261"/>
    <w:rsid w:val="00D22DE7"/>
    <w:rsid w:val="00D23207"/>
    <w:rsid w:val="00D23A9E"/>
    <w:rsid w:val="00D24A5E"/>
    <w:rsid w:val="00D27367"/>
    <w:rsid w:val="00D2793A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1D45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3A13"/>
    <w:rsid w:val="00D63A41"/>
    <w:rsid w:val="00D64AFF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6A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3A25"/>
    <w:rsid w:val="00DA45A6"/>
    <w:rsid w:val="00DA49CC"/>
    <w:rsid w:val="00DA7D01"/>
    <w:rsid w:val="00DB1211"/>
    <w:rsid w:val="00DB1AB4"/>
    <w:rsid w:val="00DB1BFC"/>
    <w:rsid w:val="00DB2650"/>
    <w:rsid w:val="00DB3370"/>
    <w:rsid w:val="00DB3C86"/>
    <w:rsid w:val="00DB5A87"/>
    <w:rsid w:val="00DB68C1"/>
    <w:rsid w:val="00DC049C"/>
    <w:rsid w:val="00DC0BFE"/>
    <w:rsid w:val="00DC0C6F"/>
    <w:rsid w:val="00DC167C"/>
    <w:rsid w:val="00DC2AAE"/>
    <w:rsid w:val="00DC2D76"/>
    <w:rsid w:val="00DC6910"/>
    <w:rsid w:val="00DC6B73"/>
    <w:rsid w:val="00DC7387"/>
    <w:rsid w:val="00DC74F0"/>
    <w:rsid w:val="00DD0872"/>
    <w:rsid w:val="00DD0CE3"/>
    <w:rsid w:val="00DD21C0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3BC8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14E4"/>
    <w:rsid w:val="00E02405"/>
    <w:rsid w:val="00E030C6"/>
    <w:rsid w:val="00E03C76"/>
    <w:rsid w:val="00E04986"/>
    <w:rsid w:val="00E04B60"/>
    <w:rsid w:val="00E04D80"/>
    <w:rsid w:val="00E06893"/>
    <w:rsid w:val="00E06A64"/>
    <w:rsid w:val="00E06D25"/>
    <w:rsid w:val="00E070A8"/>
    <w:rsid w:val="00E079D8"/>
    <w:rsid w:val="00E10149"/>
    <w:rsid w:val="00E10FDE"/>
    <w:rsid w:val="00E1105A"/>
    <w:rsid w:val="00E120B0"/>
    <w:rsid w:val="00E1232E"/>
    <w:rsid w:val="00E1286B"/>
    <w:rsid w:val="00E158FD"/>
    <w:rsid w:val="00E15B59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6652"/>
    <w:rsid w:val="00E37028"/>
    <w:rsid w:val="00E414CC"/>
    <w:rsid w:val="00E41825"/>
    <w:rsid w:val="00E41A1F"/>
    <w:rsid w:val="00E424A6"/>
    <w:rsid w:val="00E427D1"/>
    <w:rsid w:val="00E44176"/>
    <w:rsid w:val="00E4431E"/>
    <w:rsid w:val="00E447C3"/>
    <w:rsid w:val="00E4503C"/>
    <w:rsid w:val="00E45927"/>
    <w:rsid w:val="00E470A1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7D3"/>
    <w:rsid w:val="00E65C61"/>
    <w:rsid w:val="00E708AE"/>
    <w:rsid w:val="00E7136C"/>
    <w:rsid w:val="00E72596"/>
    <w:rsid w:val="00E72671"/>
    <w:rsid w:val="00E73D5F"/>
    <w:rsid w:val="00E74205"/>
    <w:rsid w:val="00E7451E"/>
    <w:rsid w:val="00E76135"/>
    <w:rsid w:val="00E7700B"/>
    <w:rsid w:val="00E806F2"/>
    <w:rsid w:val="00E80AFF"/>
    <w:rsid w:val="00E80D42"/>
    <w:rsid w:val="00E80FC4"/>
    <w:rsid w:val="00E82690"/>
    <w:rsid w:val="00E844B6"/>
    <w:rsid w:val="00E848C6"/>
    <w:rsid w:val="00E85BCB"/>
    <w:rsid w:val="00E86047"/>
    <w:rsid w:val="00E86077"/>
    <w:rsid w:val="00E8672B"/>
    <w:rsid w:val="00E8691D"/>
    <w:rsid w:val="00E86E51"/>
    <w:rsid w:val="00E92528"/>
    <w:rsid w:val="00E934ED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C6"/>
    <w:rsid w:val="00ED5BDA"/>
    <w:rsid w:val="00ED5ED5"/>
    <w:rsid w:val="00ED70B6"/>
    <w:rsid w:val="00ED75EF"/>
    <w:rsid w:val="00ED79A8"/>
    <w:rsid w:val="00EE0395"/>
    <w:rsid w:val="00EE0C81"/>
    <w:rsid w:val="00EE1444"/>
    <w:rsid w:val="00EE229A"/>
    <w:rsid w:val="00EE271B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932"/>
    <w:rsid w:val="00EE7F3C"/>
    <w:rsid w:val="00EF0818"/>
    <w:rsid w:val="00EF1787"/>
    <w:rsid w:val="00EF255A"/>
    <w:rsid w:val="00EF384B"/>
    <w:rsid w:val="00EF5317"/>
    <w:rsid w:val="00EF68A2"/>
    <w:rsid w:val="00EF6993"/>
    <w:rsid w:val="00EF6CB2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47E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6FFE"/>
    <w:rsid w:val="00F2710F"/>
    <w:rsid w:val="00F271F8"/>
    <w:rsid w:val="00F27FD0"/>
    <w:rsid w:val="00F30180"/>
    <w:rsid w:val="00F302AE"/>
    <w:rsid w:val="00F308FF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2CB2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0A5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74F"/>
    <w:rsid w:val="00F869AB"/>
    <w:rsid w:val="00F86ED0"/>
    <w:rsid w:val="00F87A61"/>
    <w:rsid w:val="00F9111A"/>
    <w:rsid w:val="00F92097"/>
    <w:rsid w:val="00F948F7"/>
    <w:rsid w:val="00F954AD"/>
    <w:rsid w:val="00F9571E"/>
    <w:rsid w:val="00F97421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23C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473"/>
    <w:rsid w:val="00FD2752"/>
    <w:rsid w:val="00FD29D3"/>
    <w:rsid w:val="00FD2BED"/>
    <w:rsid w:val="00FD3747"/>
    <w:rsid w:val="00FD5168"/>
    <w:rsid w:val="00FD52B6"/>
    <w:rsid w:val="00FD5CD1"/>
    <w:rsid w:val="00FE0053"/>
    <w:rsid w:val="00FE0461"/>
    <w:rsid w:val="00FE0476"/>
    <w:rsid w:val="00FE05F3"/>
    <w:rsid w:val="00FE0FD5"/>
    <w:rsid w:val="00FE111A"/>
    <w:rsid w:val="00FE1406"/>
    <w:rsid w:val="00FE16E8"/>
    <w:rsid w:val="00FE1E87"/>
    <w:rsid w:val="00FE2307"/>
    <w:rsid w:val="00FE24EC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68ECE4-7AA1-4D03-8600-D8239A17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  <w:rPr>
      <w:sz w:val="24"/>
    </w:r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sz w:val="28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  <w:rPr>
      <w:sz w:val="24"/>
    </w:r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  <w:sz w:val="22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  <w:sz w:val="24"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  <w:sz w:val="28"/>
    </w:rPr>
  </w:style>
  <w:style w:type="character" w:customStyle="1" w:styleId="af">
    <w:name w:val="Заголовок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apple-converted-space">
    <w:name w:val="apple-converted-space"/>
    <w:rsid w:val="00A026B4"/>
  </w:style>
  <w:style w:type="paragraph" w:customStyle="1" w:styleId="ConsPlusNonformat">
    <w:name w:val="ConsPlusNonformat"/>
    <w:uiPriority w:val="99"/>
    <w:rsid w:val="002410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Placeholder Text"/>
    <w:uiPriority w:val="99"/>
    <w:semiHidden/>
    <w:rsid w:val="008E24CD"/>
    <w:rPr>
      <w:color w:val="808080"/>
    </w:rPr>
  </w:style>
  <w:style w:type="paragraph" w:customStyle="1" w:styleId="ConsPlusNormal">
    <w:name w:val="ConsPlusNormal"/>
    <w:rsid w:val="008E24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0">
    <w:name w:val="Абзац списка11"/>
    <w:basedOn w:val="a"/>
    <w:uiPriority w:val="99"/>
    <w:qFormat/>
    <w:rsid w:val="005D337E"/>
    <w:pPr>
      <w:ind w:left="720"/>
    </w:pPr>
    <w:rPr>
      <w:rFonts w:eastAsia="Times New Roman"/>
      <w:sz w:val="24"/>
      <w:szCs w:val="24"/>
    </w:rPr>
  </w:style>
  <w:style w:type="paragraph" w:styleId="afb">
    <w:name w:val="Normal (Web)"/>
    <w:basedOn w:val="a"/>
    <w:uiPriority w:val="99"/>
    <w:unhideWhenUsed/>
    <w:locked/>
    <w:rsid w:val="00B330E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r.ru" TargetMode="External"/><Relationship Id="rId18" Type="http://schemas.openxmlformats.org/officeDocument/2006/relationships/hyperlink" Target="http://loginfo.ru" TargetMode="External"/><Relationship Id="rId26" Type="http://schemas.openxmlformats.org/officeDocument/2006/relationships/hyperlink" Target="http://www.skladcom.ru/magazines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e.lanbook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zd-partner.ru" TargetMode="External"/><Relationship Id="rId17" Type="http://schemas.openxmlformats.org/officeDocument/2006/relationships/hyperlink" Target="http://lscm.ru" TargetMode="External"/><Relationship Id="rId25" Type="http://schemas.openxmlformats.org/officeDocument/2006/relationships/hyperlink" Target="http://www.sitmag.ru/index.php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udok.ru/konkurs/" TargetMode="External"/><Relationship Id="rId20" Type="http://schemas.openxmlformats.org/officeDocument/2006/relationships/hyperlink" Target="http://e.lanbook.com/view/book/58896/page58/" TargetMode="External"/><Relationship Id="rId29" Type="http://schemas.openxmlformats.org/officeDocument/2006/relationships/hyperlink" Target="http://www.zdt-magaz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ladcom.ru/magazines.aspx" TargetMode="External"/><Relationship Id="rId24" Type="http://schemas.openxmlformats.org/officeDocument/2006/relationships/hyperlink" Target="http://window.edu.ru" TargetMode="External"/><Relationship Id="rId32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zdt-magazine.ru/" TargetMode="External"/><Relationship Id="rId23" Type="http://schemas.openxmlformats.org/officeDocument/2006/relationships/hyperlink" Target="http://rzd.ru" TargetMode="External"/><Relationship Id="rId28" Type="http://schemas.openxmlformats.org/officeDocument/2006/relationships/hyperlink" Target="http://www.logistika-prim.ru" TargetMode="External"/><Relationship Id="rId10" Type="http://schemas.openxmlformats.org/officeDocument/2006/relationships/hyperlink" Target="http://www.sitmag.ru/index.php" TargetMode="External"/><Relationship Id="rId19" Type="http://schemas.openxmlformats.org/officeDocument/2006/relationships/hyperlink" Target="https://e.lanbook.com/reader/book/59016/" TargetMode="External"/><Relationship Id="rId31" Type="http://schemas.openxmlformats.org/officeDocument/2006/relationships/hyperlink" Target="http://loginf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view/book/58896/page58/" TargetMode="External"/><Relationship Id="rId14" Type="http://schemas.openxmlformats.org/officeDocument/2006/relationships/hyperlink" Target="http://www.logistika-prim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hyperlink" Target="http://www.rzd-partner.ru" TargetMode="External"/><Relationship Id="rId30" Type="http://schemas.openxmlformats.org/officeDocument/2006/relationships/hyperlink" Target="http://lscm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B9ED-6A24-4C02-8D6A-723FE90E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6517</Words>
  <Characters>37149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43579</CharactersWithSpaces>
  <SharedDoc>false</SharedDoc>
  <HLinks>
    <vt:vector size="18" baseType="variant"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http://www.intracen.org/</vt:lpwstr>
      </vt:variant>
      <vt:variant>
        <vt:lpwstr/>
      </vt:variant>
      <vt:variant>
        <vt:i4>5505040</vt:i4>
      </vt:variant>
      <vt:variant>
        <vt:i4>3</vt:i4>
      </vt:variant>
      <vt:variant>
        <vt:i4>0</vt:i4>
      </vt:variant>
      <vt:variant>
        <vt:i4>5</vt:i4>
      </vt:variant>
      <vt:variant>
        <vt:lpwstr>http://www.inderscience.com/info/inarticletoc.php?jcode=writr&amp;year=2007&amp;vol=1&amp;issue=2</vt:lpwstr>
      </vt:variant>
      <vt:variant>
        <vt:lpwstr/>
      </vt:variant>
      <vt:variant>
        <vt:i4>2031706</vt:i4>
      </vt:variant>
      <vt:variant>
        <vt:i4>0</vt:i4>
      </vt:variant>
      <vt:variant>
        <vt:i4>0</vt:i4>
      </vt:variant>
      <vt:variant>
        <vt:i4>5</vt:i4>
      </vt:variant>
      <vt:variant>
        <vt:lpwstr>http://www.inderscience.com/jhome.php?jcode=writr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Windows User</cp:lastModifiedBy>
  <cp:revision>14</cp:revision>
  <cp:lastPrinted>2017-10-14T10:45:00Z</cp:lastPrinted>
  <dcterms:created xsi:type="dcterms:W3CDTF">2018-01-07T12:08:00Z</dcterms:created>
  <dcterms:modified xsi:type="dcterms:W3CDTF">2019-04-20T11:01:00Z</dcterms:modified>
</cp:coreProperties>
</file>