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80B7D" w:rsidRDefault="00BB19DB" w:rsidP="00D06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</w:t>
      </w:r>
      <w:r w:rsidR="003704A0">
        <w:rPr>
          <w:rFonts w:ascii="Times New Roman" w:hAnsi="Times New Roman" w:cs="Times New Roman"/>
          <w:sz w:val="24"/>
          <w:szCs w:val="24"/>
        </w:rPr>
        <w:t>и»</w:t>
      </w:r>
    </w:p>
    <w:p w:rsidR="00237563" w:rsidRPr="00237563" w:rsidRDefault="00237563" w:rsidP="00D064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</w:t>
      </w:r>
      <w:r w:rsidR="00BB19DB">
        <w:rPr>
          <w:rFonts w:ascii="Times New Roman" w:hAnsi="Times New Roman" w:cs="Times New Roman"/>
          <w:sz w:val="24"/>
          <w:szCs w:val="24"/>
        </w:rPr>
        <w:t>Б.8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380B5A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E80B7D"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 w:rsidR="00E80B7D">
        <w:rPr>
          <w:rFonts w:cs="Times New Roman"/>
          <w:sz w:val="24"/>
          <w:szCs w:val="24"/>
        </w:rPr>
        <w:t>аннотации</w:t>
      </w:r>
      <w:r w:rsidR="00BB19DB" w:rsidRPr="00380B5A">
        <w:rPr>
          <w:rFonts w:cs="Times New Roman"/>
          <w:sz w:val="24"/>
          <w:szCs w:val="24"/>
        </w:rPr>
        <w:t>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>приобретен</w:t>
      </w:r>
      <w:r w:rsidR="00E80B7D">
        <w:rPr>
          <w:rFonts w:ascii="Times New Roman" w:hAnsi="Times New Roman" w:cs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умений,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 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BB19DB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навыков,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="00BB19DB" w:rsidRPr="00380B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E77F9A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E77F9A" w:rsidRPr="00E80B7D">
        <w:rPr>
          <w:rFonts w:ascii="Times New Roman" w:hAnsi="Times New Roman" w:cs="Times New Roman"/>
          <w:sz w:val="24"/>
          <w:szCs w:val="24"/>
        </w:rPr>
        <w:t xml:space="preserve"> </w:t>
      </w:r>
      <w:r w:rsidR="00BB19DB"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 w:rsidR="00BB19DB"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линейной алгебры</w:t>
      </w:r>
      <w:r w:rsidR="00186D34">
        <w:rPr>
          <w:rFonts w:ascii="Times New Roman" w:hAnsi="Times New Roman" w:cs="Times New Roman"/>
          <w:bCs/>
          <w:sz w:val="24"/>
          <w:szCs w:val="28"/>
        </w:rPr>
        <w:t>, аналитической геометрии</w:t>
      </w:r>
      <w:bookmarkStart w:id="0" w:name="_GoBack"/>
      <w:bookmarkEnd w:id="0"/>
      <w:r w:rsidRPr="0062711A">
        <w:rPr>
          <w:rFonts w:ascii="Times New Roman" w:hAnsi="Times New Roman" w:cs="Times New Roman"/>
          <w:bCs/>
          <w:sz w:val="24"/>
          <w:szCs w:val="28"/>
        </w:rPr>
        <w:t>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адекватно применять методы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использовать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 xml:space="preserve">методами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 </w:t>
      </w:r>
    </w:p>
    <w:p w:rsidR="00237563" w:rsidRDefault="0062711A" w:rsidP="002375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BB19DB" w:rsidRPr="00627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237563" w:rsidRPr="00237563" w:rsidRDefault="00237563" w:rsidP="002375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  <w:r w:rsidR="00494826">
        <w:rPr>
          <w:rFonts w:ascii="Times New Roman" w:hAnsi="Times New Roman"/>
          <w:sz w:val="24"/>
          <w:szCs w:val="24"/>
        </w:rPr>
        <w:t xml:space="preserve"> и аналитическая геометрия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1.1. Алгебра матриц.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1.2. Система линейных уравнений.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1.3. Векторная алгебра.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1.4. Элементы аналитической геометрии.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4826">
        <w:rPr>
          <w:rFonts w:ascii="Times New Roman" w:hAnsi="Times New Roman"/>
          <w:sz w:val="24"/>
          <w:szCs w:val="24"/>
        </w:rPr>
        <w:t>Математический анализ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2.1. Основные понятия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2.2. Предел и непрерывность.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2.3. Дифференциальное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2.4. Исследование функций, построение графиков.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2.5. Интегральное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2.6. Дифференциальное исчисление функции нескольких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2.7. Интегральное исчисление функции двух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2.8. Дифференциальные уравнения.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2.9. Числовые ряды.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2.10. Функциональные ряды.</w:t>
      </w:r>
    </w:p>
    <w:p w:rsidR="00BB19DB" w:rsidRDefault="00BB19DB" w:rsidP="004948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94826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="00237563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3.1. Случайные события.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3.2. Случайные величины.</w:t>
      </w:r>
    </w:p>
    <w:p w:rsid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3.3. Элементы математической статистики.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532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Pr="00CD6FEA" w:rsidRDefault="00CD6FEA" w:rsidP="00CD6FE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D6FEA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CD6FEA">
        <w:rPr>
          <w:rFonts w:ascii="Times New Roman" w:hAnsi="Times New Roman"/>
          <w:sz w:val="24"/>
          <w:szCs w:val="24"/>
        </w:rPr>
        <w:t xml:space="preserve">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0F8F"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330F8F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</w:t>
      </w:r>
      <w:r w:rsidR="00BB19DB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B19DB" w:rsidRPr="00CD6FEA" w:rsidRDefault="00CD6FEA" w:rsidP="00CD6FE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6D8"/>
    <w:rsid w:val="000D2B66"/>
    <w:rsid w:val="00145D7F"/>
    <w:rsid w:val="00155751"/>
    <w:rsid w:val="0016679B"/>
    <w:rsid w:val="00171E98"/>
    <w:rsid w:val="00186D34"/>
    <w:rsid w:val="001D4216"/>
    <w:rsid w:val="00237563"/>
    <w:rsid w:val="00296671"/>
    <w:rsid w:val="0032343A"/>
    <w:rsid w:val="00330F8F"/>
    <w:rsid w:val="00355107"/>
    <w:rsid w:val="003704A0"/>
    <w:rsid w:val="00380B5A"/>
    <w:rsid w:val="003D3316"/>
    <w:rsid w:val="004832AD"/>
    <w:rsid w:val="00494826"/>
    <w:rsid w:val="004D3E62"/>
    <w:rsid w:val="00612477"/>
    <w:rsid w:val="0062711A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43532"/>
    <w:rsid w:val="00BB19DB"/>
    <w:rsid w:val="00BB3AB3"/>
    <w:rsid w:val="00CA35C1"/>
    <w:rsid w:val="00CD6FEA"/>
    <w:rsid w:val="00D064C5"/>
    <w:rsid w:val="00D06585"/>
    <w:rsid w:val="00D5166C"/>
    <w:rsid w:val="00D547C1"/>
    <w:rsid w:val="00DC7A6A"/>
    <w:rsid w:val="00DD6DDE"/>
    <w:rsid w:val="00E21F51"/>
    <w:rsid w:val="00E42035"/>
    <w:rsid w:val="00E77F9A"/>
    <w:rsid w:val="00E80B7D"/>
    <w:rsid w:val="00ED5C2E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Ruslan Kudarov</cp:lastModifiedBy>
  <cp:revision>15</cp:revision>
  <cp:lastPrinted>2016-02-10T06:34:00Z</cp:lastPrinted>
  <dcterms:created xsi:type="dcterms:W3CDTF">2018-01-25T17:03:00Z</dcterms:created>
  <dcterms:modified xsi:type="dcterms:W3CDTF">2018-05-02T11:33:00Z</dcterms:modified>
</cp:coreProperties>
</file>