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t>АННОТАЦИЯ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Дисциплины 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«ПРОИЗВОДСТВЕННЫЙ МЕНЕДЖМЕНТ»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Направление подготовки – 38.03.02 «Менеджмент»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Квалификация (степень) выпускника – бакалавр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Профиль – «Производственный менеджмент»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«Произво</w:t>
      </w:r>
      <w:r>
        <w:rPr>
          <w:rFonts w:ascii="Times New Roman" w:hAnsi="Times New Roman" w:cs="Times New Roman"/>
          <w:bCs/>
          <w:noProof/>
          <w:sz w:val="24"/>
          <w:szCs w:val="24"/>
        </w:rPr>
        <w:t>дственный менеджмент» (Б1.В.ОД.8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к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обязательным дисциплинам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вариативной части.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Целью изучения дисциплины «Производственный менеджмент»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производства и организации производственных процессов. 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Для достижения поставленной цели решаются следующие задачи: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изучение основных категорий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производственного менеджмента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ознакомление с методологией проектирования, организации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, реинжиниринга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простых и сложных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бизнес-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процессов;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выполнение расчетов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важнейших операционных показателей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;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овладение представлениями о возможностях использования методов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управления качеством, производственного планирования, управления процессами, управления проектами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 при решении конкретных экономических задач;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x-none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ознакомление с возможностями использования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MRP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-систем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 xml:space="preserve"> при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планировании производственной мощности и производственной программы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x-none"/>
        </w:rPr>
        <w:t>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3. Перечень планируемых результатов обучения по дисциплине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компетенций: ОПК-6, ПК-13.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 результате освоения дисциплины обучающийся должен: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ЗНАТЬ:</w:t>
      </w:r>
    </w:p>
    <w:p w:rsidR="00757101" w:rsidRPr="00144C49" w:rsidRDefault="00144C49" w:rsidP="00144C4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DAA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производственными процессами;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производственного менеджмента;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принципы организации производственных процессов во времени и в пространстве;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типы и формы производства, их отличительные черты;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методы установления целей производственной стратегии, ее роль, значение и взаимосвязи с общей стратегией предприятия;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методы выстраивания и управления системой качества, стандартизации и сертификации;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системы внедрения (освоения) в производство новых более совершенных изделий;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содержание, терминологию, цели и задачи внедрения процессного подхода к управлению производством в организации;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 и управления проектами;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7A9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 w:rsidR="00757101"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757101" w:rsidRDefault="007571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="00261A9B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261A9B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261A9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1A9B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E7B" w:rsidRPr="00244E7B" w:rsidRDefault="00244E7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3214D">
        <w:rPr>
          <w:rFonts w:ascii="Times New Roman" w:hAnsi="Times New Roman" w:cs="Times New Roman"/>
          <w:sz w:val="24"/>
          <w:szCs w:val="24"/>
        </w:rPr>
        <w:t>ая</w:t>
      </w:r>
      <w:r w:rsidR="006E679B">
        <w:rPr>
          <w:rFonts w:ascii="Times New Roman" w:hAnsi="Times New Roman" w:cs="Times New Roman"/>
          <w:sz w:val="24"/>
          <w:szCs w:val="24"/>
        </w:rPr>
        <w:t xml:space="preserve"> </w:t>
      </w:r>
      <w:r w:rsidR="0063214D">
        <w:rPr>
          <w:rFonts w:ascii="Times New Roman" w:hAnsi="Times New Roman" w:cs="Times New Roman"/>
          <w:sz w:val="24"/>
          <w:szCs w:val="24"/>
        </w:rPr>
        <w:t>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141"/>
    <w:rsid w:val="00074791"/>
    <w:rsid w:val="00080E94"/>
    <w:rsid w:val="00144C49"/>
    <w:rsid w:val="0015407B"/>
    <w:rsid w:val="001E182A"/>
    <w:rsid w:val="00244E7B"/>
    <w:rsid w:val="00261A9B"/>
    <w:rsid w:val="003671DB"/>
    <w:rsid w:val="00632136"/>
    <w:rsid w:val="0063214D"/>
    <w:rsid w:val="006E679B"/>
    <w:rsid w:val="00757101"/>
    <w:rsid w:val="007E3C95"/>
    <w:rsid w:val="00836D64"/>
    <w:rsid w:val="009667A9"/>
    <w:rsid w:val="00A6710E"/>
    <w:rsid w:val="00CA35C1"/>
    <w:rsid w:val="00CC5A50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5195-6117-48D9-8EC6-411FAF3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2019-04-10T08:49:00Z</dcterms:created>
  <dcterms:modified xsi:type="dcterms:W3CDTF">2019-04-10T08:49:00Z</dcterms:modified>
</cp:coreProperties>
</file>