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Б1.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4F2FD2" w:rsidRPr="00FB400F" w:rsidRDefault="004F2FD2" w:rsidP="004F2F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3B0" w:rsidRDefault="004E63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3B0" w:rsidRDefault="004E63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3B0" w:rsidRPr="00F90565" w:rsidRDefault="004E63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7A7F8B">
        <w:rPr>
          <w:sz w:val="28"/>
          <w:szCs w:val="28"/>
        </w:rPr>
        <w:t>8</w:t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C1644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7DB218A" wp14:editId="3CA27B75">
            <wp:simplePos x="0" y="0"/>
            <wp:positionH relativeFrom="column">
              <wp:posOffset>-917297</wp:posOffset>
            </wp:positionH>
            <wp:positionV relativeFrom="paragraph">
              <wp:posOffset>-619882</wp:posOffset>
            </wp:positionV>
            <wp:extent cx="7202466" cy="10484285"/>
            <wp:effectExtent l="0" t="0" r="0" b="0"/>
            <wp:wrapNone/>
            <wp:docPr id="1" name="Рисунок 1" descr="C:\Users\PRINT\Desktop\2019 Скан БАК, МАГ, СПЕЦ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60" cy="104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3A" w:rsidRDefault="00CE203A" w:rsidP="00CE20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CE203A" w:rsidRDefault="00CE203A" w:rsidP="00CE203A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CE203A" w:rsidRDefault="00CE203A" w:rsidP="00CE203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CE203A" w:rsidRDefault="00CE203A" w:rsidP="00CE203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CE203A" w:rsidRDefault="00CE203A" w:rsidP="00CE20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моделирование»</w:t>
      </w:r>
    </w:p>
    <w:p w:rsidR="00CE203A" w:rsidRDefault="00360EB9" w:rsidP="00CE203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360E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 xml:space="preserve"> от «</w:t>
      </w:r>
      <w:r w:rsidRPr="00360E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19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eastAsia="en-US"/>
        </w:rPr>
        <w:t>декабря</w:t>
      </w:r>
      <w:r w:rsidR="00CE203A">
        <w:rPr>
          <w:sz w:val="28"/>
          <w:szCs w:val="28"/>
        </w:rPr>
        <w:t xml:space="preserve"> 201</w:t>
      </w:r>
      <w:r w:rsidR="00CE203A">
        <w:rPr>
          <w:sz w:val="28"/>
          <w:szCs w:val="28"/>
          <w:u w:val="single"/>
        </w:rPr>
        <w:t>8</w:t>
      </w:r>
      <w:r w:rsidR="00CE203A">
        <w:rPr>
          <w:sz w:val="28"/>
          <w:szCs w:val="28"/>
        </w:rPr>
        <w:t xml:space="preserve"> г. </w:t>
      </w:r>
    </w:p>
    <w:p w:rsidR="00CE203A" w:rsidRDefault="00CE203A" w:rsidP="00CE203A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CE203A" w:rsidTr="00CE203A">
        <w:tc>
          <w:tcPr>
            <w:tcW w:w="5070" w:type="dxa"/>
            <w:hideMark/>
          </w:tcPr>
          <w:p w:rsidR="00CE203A" w:rsidRDefault="00CE203A" w:rsidP="00360EB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0EB9"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360EB9">
              <w:rPr>
                <w:sz w:val="28"/>
                <w:szCs w:val="28"/>
                <w:u w:val="single"/>
                <w:lang w:eastAsia="en-US"/>
              </w:rPr>
              <w:t>декабря</w:t>
            </w:r>
            <w:r w:rsidR="00360EB9" w:rsidRPr="00AC01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E203A" w:rsidRDefault="00CE203A" w:rsidP="00CE203A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CE203A" w:rsidRDefault="00CE203A" w:rsidP="00CE203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203A" w:rsidTr="00CE203A">
        <w:tc>
          <w:tcPr>
            <w:tcW w:w="5070" w:type="dxa"/>
          </w:tcPr>
          <w:p w:rsidR="00CE203A" w:rsidRDefault="00CE203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E203A" w:rsidRDefault="00CE203A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203A" w:rsidTr="00CE203A">
        <w:tc>
          <w:tcPr>
            <w:tcW w:w="507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CE203A" w:rsidRDefault="00CE203A" w:rsidP="0089657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«Бухгалтерский </w:t>
            </w:r>
            <w:r w:rsidR="0089657E">
              <w:rPr>
                <w:sz w:val="28"/>
                <w:szCs w:val="28"/>
              </w:rPr>
              <w:t>учет, анализ и аудит»</w:t>
            </w:r>
          </w:p>
        </w:tc>
        <w:tc>
          <w:tcPr>
            <w:tcW w:w="1701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CE203A" w:rsidTr="00CE203A">
        <w:tc>
          <w:tcPr>
            <w:tcW w:w="5070" w:type="dxa"/>
            <w:hideMark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E203A" w:rsidRDefault="00CE203A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203A" w:rsidRDefault="00CE203A" w:rsidP="00CE20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7A7F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sz w:val="28"/>
          <w:szCs w:val="28"/>
        </w:rPr>
        <w:br w:type="page"/>
      </w:r>
      <w:r w:rsidRPr="00F905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90565">
        <w:rPr>
          <w:sz w:val="28"/>
          <w:szCs w:val="28"/>
        </w:rPr>
        <w:t>ВО</w:t>
      </w:r>
      <w:proofErr w:type="gramEnd"/>
      <w:r w:rsidRPr="00F90565">
        <w:rPr>
          <w:sz w:val="28"/>
          <w:szCs w:val="28"/>
        </w:rPr>
        <w:t>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E654B" w:rsidRDefault="008E654B" w:rsidP="00903C2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В результате освоения дисциплины обучающийся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 w:rsidR="00EF5727">
        <w:rPr>
          <w:sz w:val="28"/>
          <w:szCs w:val="28"/>
        </w:rPr>
        <w:t xml:space="preserve"> </w:t>
      </w:r>
      <w:r w:rsidRPr="00F90565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746A0" w:rsidRPr="00F90565">
        <w:rPr>
          <w:rFonts w:cs="Times New Roman"/>
          <w:szCs w:val="28"/>
        </w:rPr>
        <w:t>(ПК-4).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Б1.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Pr="00F9056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7A7F8B" w:rsidRPr="00F90565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Merge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A7F8B" w:rsidRPr="00F90565" w:rsidRDefault="007A7F8B" w:rsidP="007A7F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A7F8B" w:rsidRPr="00F90565" w:rsidRDefault="007A7F8B" w:rsidP="007A7F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A7F8B" w:rsidRPr="00F90565" w:rsidRDefault="007A7F8B" w:rsidP="007A7F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7A7F8B" w:rsidRPr="00F90565" w:rsidRDefault="00146F31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94" w:type="pct"/>
            <w:vAlign w:val="center"/>
          </w:tcPr>
          <w:p w:rsidR="007A7F8B" w:rsidRPr="00F90565" w:rsidRDefault="00EF572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A7F8B" w:rsidRPr="00F90565" w:rsidTr="004D4E7A">
        <w:trPr>
          <w:jc w:val="center"/>
        </w:trPr>
        <w:tc>
          <w:tcPr>
            <w:tcW w:w="337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</w:t>
      </w:r>
      <w:r w:rsidR="008E654B">
        <w:rPr>
          <w:rFonts w:eastAsia="Calibri"/>
          <w:sz w:val="28"/>
          <w:szCs w:val="28"/>
        </w:rPr>
        <w:t>терский учет, анализ и аудит»</w:t>
      </w:r>
      <w:r w:rsidRPr="00F90565">
        <w:rPr>
          <w:rFonts w:eastAsia="Calibri"/>
          <w:sz w:val="28"/>
          <w:szCs w:val="28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7"/>
        <w:gridCol w:w="1715"/>
        <w:gridCol w:w="2019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146F31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Зачет, контрольная работа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7C9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дополняющей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E065CE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654B" w:rsidRPr="00F90565" w:rsidRDefault="008E65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lastRenderedPageBreak/>
        <w:t>5.2 Разделы дисциплины и виды занятий</w:t>
      </w:r>
    </w:p>
    <w:p w:rsidR="00E065CE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7F8B" w:rsidRPr="00F90565" w:rsidRDefault="007A7F8B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7F8B" w:rsidRPr="00F90565" w:rsidTr="004D4E7A">
        <w:trPr>
          <w:jc w:val="center"/>
        </w:trPr>
        <w:tc>
          <w:tcPr>
            <w:tcW w:w="628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A7F8B" w:rsidRPr="00F90565" w:rsidRDefault="007A7F8B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</w:tr>
      <w:tr w:rsidR="007A7F8B" w:rsidRPr="00F90565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3</w:t>
            </w:r>
            <w:r w:rsidRPr="00F9056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7F8B" w:rsidRPr="00F90565" w:rsidRDefault="007A7F8B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Pr="00F90565">
              <w:rPr>
                <w:noProof/>
                <w:sz w:val="28"/>
                <w:szCs w:val="28"/>
              </w:rPr>
              <w:t>5</w:t>
            </w:r>
            <w:r w:rsidRPr="00F9056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8E654B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</w:t>
      </w:r>
      <w:r>
        <w:rPr>
          <w:rFonts w:eastAsia="Calibri"/>
          <w:sz w:val="28"/>
          <w:szCs w:val="28"/>
        </w:rPr>
        <w:t>терский учет, анализ и аудит»</w:t>
      </w:r>
      <w:r w:rsidRPr="00F90565">
        <w:rPr>
          <w:rFonts w:eastAsia="Calibri"/>
          <w:sz w:val="28"/>
          <w:szCs w:val="28"/>
        </w:rPr>
        <w:t>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357"/>
        <w:gridCol w:w="6370"/>
      </w:tblGrid>
      <w:tr w:rsidR="008649D8" w:rsidRPr="00F90565" w:rsidTr="00847FD2">
        <w:trPr>
          <w:jc w:val="center"/>
        </w:trPr>
        <w:tc>
          <w:tcPr>
            <w:tcW w:w="624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57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0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370" w:type="dxa"/>
            <w:vMerge w:val="restart"/>
            <w:shd w:val="clear" w:color="auto" w:fill="auto"/>
            <w:vAlign w:val="center"/>
          </w:tcPr>
          <w:p w:rsidR="00847FD2" w:rsidRPr="00847FD2" w:rsidRDefault="00847FD2" w:rsidP="00847FD2">
            <w:pPr>
              <w:widowControl/>
              <w:numPr>
                <w:ilvl w:val="0"/>
                <w:numId w:val="3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proofErr w:type="spellStart"/>
            <w:r w:rsidRPr="00847FD2">
              <w:rPr>
                <w:bCs/>
                <w:sz w:val="24"/>
                <w:szCs w:val="24"/>
              </w:rPr>
              <w:t>Баллод</w:t>
            </w:r>
            <w:proofErr w:type="spellEnd"/>
            <w:r w:rsidRPr="00847FD2">
              <w:rPr>
                <w:bCs/>
                <w:sz w:val="24"/>
                <w:szCs w:val="24"/>
              </w:rPr>
              <w:t>, Б.А. Методы и алгоритмы принятия решений в экономике [Электронный ресурс]</w:t>
            </w:r>
            <w:proofErr w:type="gramStart"/>
            <w:r w:rsidRPr="00847F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 учебное пособие / Б.А. </w:t>
            </w:r>
            <w:proofErr w:type="spellStart"/>
            <w:r w:rsidRPr="00847FD2">
              <w:rPr>
                <w:bCs/>
                <w:sz w:val="24"/>
                <w:szCs w:val="24"/>
              </w:rPr>
              <w:t>Баллод</w:t>
            </w:r>
            <w:proofErr w:type="spellEnd"/>
            <w:r w:rsidRPr="00847FD2">
              <w:rPr>
                <w:bCs/>
                <w:sz w:val="24"/>
                <w:szCs w:val="24"/>
              </w:rPr>
              <w:t>, Н.Н. Елизарова. — Электрон</w:t>
            </w:r>
            <w:proofErr w:type="gramStart"/>
            <w:r w:rsidRPr="00847FD2">
              <w:rPr>
                <w:bCs/>
                <w:sz w:val="24"/>
                <w:szCs w:val="24"/>
              </w:rPr>
              <w:t>.д</w:t>
            </w:r>
            <w:proofErr w:type="gramEnd"/>
            <w:r w:rsidRPr="00847FD2">
              <w:rPr>
                <w:bCs/>
                <w:sz w:val="24"/>
                <w:szCs w:val="24"/>
              </w:rPr>
              <w:t>ан. — М.</w:t>
            </w:r>
            <w:proofErr w:type="gramStart"/>
            <w:r w:rsidRPr="00847F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 Финансы и статистика, 2009. — 225 с. — Режим доступа: </w:t>
            </w:r>
            <w:hyperlink r:id="rId9" w:history="1">
              <w:r w:rsidRPr="00847FD2">
                <w:rPr>
                  <w:rStyle w:val="a6"/>
                  <w:bCs/>
                  <w:sz w:val="24"/>
                  <w:szCs w:val="24"/>
                </w:rPr>
                <w:t>http://e.lanbook.com/books/element.php?pl1_id=5311</w:t>
              </w:r>
            </w:hyperlink>
            <w:r w:rsidRPr="00847FD2">
              <w:rPr>
                <w:bCs/>
                <w:sz w:val="24"/>
                <w:szCs w:val="24"/>
              </w:rPr>
              <w:t>;</w:t>
            </w:r>
          </w:p>
          <w:p w:rsidR="00847FD2" w:rsidRPr="00847FD2" w:rsidRDefault="00847FD2" w:rsidP="00847FD2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847FD2">
              <w:rPr>
                <w:bCs/>
                <w:sz w:val="24"/>
                <w:szCs w:val="24"/>
              </w:rPr>
              <w:t>Сеславин</w:t>
            </w:r>
            <w:proofErr w:type="spellEnd"/>
            <w:r w:rsidRPr="00847FD2">
              <w:rPr>
                <w:bCs/>
                <w:sz w:val="24"/>
                <w:szCs w:val="24"/>
              </w:rPr>
              <w:t xml:space="preserve">, А.И. Исследование операций и методы оптимизации. [Электронный ресурс] / А.И. </w:t>
            </w:r>
            <w:proofErr w:type="spellStart"/>
            <w:r w:rsidRPr="00847FD2">
              <w:rPr>
                <w:bCs/>
                <w:sz w:val="24"/>
                <w:szCs w:val="24"/>
              </w:rPr>
              <w:t>Сеславин</w:t>
            </w:r>
            <w:proofErr w:type="spellEnd"/>
            <w:r w:rsidRPr="00847FD2">
              <w:rPr>
                <w:bCs/>
                <w:sz w:val="24"/>
                <w:szCs w:val="24"/>
              </w:rPr>
              <w:t xml:space="preserve">, Е.А. </w:t>
            </w:r>
            <w:proofErr w:type="spellStart"/>
            <w:r w:rsidRPr="00847FD2">
              <w:rPr>
                <w:bCs/>
                <w:sz w:val="24"/>
                <w:szCs w:val="24"/>
              </w:rPr>
              <w:t>Сеславина</w:t>
            </w:r>
            <w:proofErr w:type="spellEnd"/>
            <w:r w:rsidRPr="00847FD2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847FD2">
              <w:rPr>
                <w:bCs/>
                <w:sz w:val="24"/>
                <w:szCs w:val="24"/>
              </w:rPr>
              <w:t>.д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ан. — М.: УМЦ ЖДТ, 2015. — 200 с. — Режим доступа: </w:t>
            </w:r>
            <w:hyperlink r:id="rId10" w:history="1">
              <w:r w:rsidRPr="00847FD2">
                <w:rPr>
                  <w:rStyle w:val="a6"/>
                  <w:bCs/>
                  <w:sz w:val="24"/>
                  <w:szCs w:val="24"/>
                </w:rPr>
                <w:t>http://e.lanbook.com/book/80027</w:t>
              </w:r>
            </w:hyperlink>
            <w:r w:rsidRPr="00847FD2">
              <w:rPr>
                <w:bCs/>
                <w:sz w:val="24"/>
                <w:szCs w:val="24"/>
              </w:rPr>
              <w:t xml:space="preserve">  — </w:t>
            </w:r>
            <w:proofErr w:type="spellStart"/>
            <w:r w:rsidRPr="00847FD2">
              <w:rPr>
                <w:bCs/>
                <w:sz w:val="24"/>
                <w:szCs w:val="24"/>
              </w:rPr>
              <w:t>Загл</w:t>
            </w:r>
            <w:proofErr w:type="spellEnd"/>
            <w:r w:rsidRPr="00847FD2">
              <w:rPr>
                <w:bCs/>
                <w:sz w:val="24"/>
                <w:szCs w:val="24"/>
              </w:rPr>
              <w:t>. с экрана.</w:t>
            </w: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 xml:space="preserve">ан. — </w:t>
      </w:r>
      <w:r w:rsidR="00847FD2">
        <w:rPr>
          <w:bCs/>
          <w:sz w:val="28"/>
          <w:szCs w:val="28"/>
        </w:rPr>
        <w:t>М.</w:t>
      </w:r>
      <w:r w:rsidRPr="00F90565">
        <w:rPr>
          <w:bCs/>
          <w:sz w:val="28"/>
          <w:szCs w:val="28"/>
        </w:rPr>
        <w:t xml:space="preserve">: УМЦ ЖДТ, 2015. — 200 с. — Режим доступа: </w:t>
      </w:r>
      <w:hyperlink r:id="rId12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847FD2" w:rsidRPr="00F90565" w:rsidRDefault="00847FD2" w:rsidP="00847FD2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B53507" w:rsidRPr="00F90565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3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Default="003E50FA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2016. — 448 с. — Режим доступа: </w:t>
      </w:r>
      <w:hyperlink r:id="rId14" w:history="1">
        <w:r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Pr="00F90565">
        <w:rPr>
          <w:bCs/>
          <w:sz w:val="28"/>
          <w:szCs w:val="28"/>
        </w:rPr>
        <w:t xml:space="preserve">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  <w:r w:rsidR="00B53507" w:rsidRPr="00F90565">
        <w:rPr>
          <w:bCs/>
          <w:sz w:val="28"/>
          <w:szCs w:val="28"/>
        </w:rPr>
        <w:t>.</w:t>
      </w:r>
    </w:p>
    <w:p w:rsidR="00847FD2" w:rsidRPr="00847FD2" w:rsidRDefault="00847FD2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47FD2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ПГУПС, 2011 - 2012. - ISBN 978-5-7641-0340-2. Ч. 2. - 2012. - 110 с.</w:t>
      </w:r>
    </w:p>
    <w:p w:rsidR="00847FD2" w:rsidRDefault="00847FD2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47FD2">
        <w:rPr>
          <w:bCs/>
          <w:sz w:val="28"/>
          <w:szCs w:val="28"/>
        </w:rPr>
        <w:lastRenderedPageBreak/>
        <w:t>Луценко, Михаил Михайлович Теория статистических решений [Текст]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ПГУПС, 2011 - 2012. - ISBN 978-5-7641-0340-2. Ч. 2. - 2012. - 110 с.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Кударов.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 :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A7F8B" w:rsidRPr="00104973" w:rsidRDefault="007A7F8B" w:rsidP="007A7F8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5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6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7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A7F8B" w:rsidRPr="006845C4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8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7F8B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9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A7F8B" w:rsidRPr="00545B73" w:rsidRDefault="007A7F8B" w:rsidP="007A7F8B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20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A7F8B" w:rsidRPr="00104973" w:rsidRDefault="007A7F8B" w:rsidP="007A7F8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7F8B" w:rsidRPr="00433E57" w:rsidRDefault="007A7F8B" w:rsidP="007A7F8B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7F8B" w:rsidRPr="00433E57" w:rsidRDefault="007A7F8B" w:rsidP="007A7F8B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1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A7F8B" w:rsidRPr="00605107" w:rsidRDefault="007A7F8B" w:rsidP="007A7F8B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A7F8B" w:rsidRPr="00605107" w:rsidRDefault="007A7F8B" w:rsidP="007A7F8B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F90565">
        <w:rPr>
          <w:bCs/>
          <w:sz w:val="28"/>
          <w:szCs w:val="28"/>
        </w:rPr>
        <w:lastRenderedPageBreak/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141F87" w:rsidP="00F91CA5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BBC97E" wp14:editId="612DA03E">
            <wp:simplePos x="0" y="0"/>
            <wp:positionH relativeFrom="column">
              <wp:posOffset>-917297</wp:posOffset>
            </wp:positionH>
            <wp:positionV relativeFrom="paragraph">
              <wp:posOffset>-1195714</wp:posOffset>
            </wp:positionV>
            <wp:extent cx="7214992" cy="10521863"/>
            <wp:effectExtent l="0" t="0" r="0" b="0"/>
            <wp:wrapNone/>
            <wp:docPr id="2" name="Рисунок 2" descr="C:\Users\PRINT\Desktop\2019 Скан БАК, МАГ, СПЕЦ\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3-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86" cy="105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CA5"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7A7F8B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360E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="00360EB9">
              <w:rPr>
                <w:sz w:val="28"/>
                <w:szCs w:val="28"/>
                <w:u w:val="single"/>
              </w:rPr>
              <w:t>19</w:t>
            </w:r>
            <w:r w:rsidRPr="00F90565">
              <w:rPr>
                <w:sz w:val="28"/>
                <w:szCs w:val="28"/>
              </w:rPr>
              <w:t xml:space="preserve">» </w:t>
            </w:r>
            <w:r w:rsidR="00360EB9">
              <w:rPr>
                <w:sz w:val="28"/>
                <w:szCs w:val="28"/>
                <w:u w:val="single"/>
              </w:rPr>
              <w:t xml:space="preserve">декабря </w:t>
            </w:r>
            <w:r w:rsidRPr="00F90565">
              <w:rPr>
                <w:sz w:val="28"/>
                <w:szCs w:val="28"/>
              </w:rPr>
              <w:t>20</w:t>
            </w:r>
            <w:r w:rsidRPr="00F90565">
              <w:rPr>
                <w:sz w:val="28"/>
                <w:szCs w:val="28"/>
                <w:u w:val="single"/>
              </w:rPr>
              <w:t>1</w:t>
            </w:r>
            <w:r w:rsidR="007A7F8B">
              <w:rPr>
                <w:sz w:val="28"/>
                <w:szCs w:val="28"/>
                <w:u w:val="single"/>
              </w:rPr>
              <w:t>8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sectPr w:rsidR="00391E4A" w:rsidSect="00656D35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2D" w:rsidRDefault="00563A2D" w:rsidP="00656D35">
      <w:pPr>
        <w:spacing w:line="240" w:lineRule="auto"/>
      </w:pPr>
      <w:r>
        <w:separator/>
      </w:r>
    </w:p>
  </w:endnote>
  <w:endnote w:type="continuationSeparator" w:id="0">
    <w:p w:rsidR="00563A2D" w:rsidRDefault="00563A2D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FA" w:rsidRDefault="00D37697">
    <w:pPr>
      <w:pStyle w:val="aa"/>
      <w:jc w:val="center"/>
    </w:pPr>
    <w:r>
      <w:fldChar w:fldCharType="begin"/>
    </w:r>
    <w:r w:rsidR="00B471AA">
      <w:instrText>PAGE   \* MERGEFORMAT</w:instrText>
    </w:r>
    <w:r>
      <w:fldChar w:fldCharType="separate"/>
    </w:r>
    <w:r w:rsidR="00141F87">
      <w:rPr>
        <w:noProof/>
      </w:rPr>
      <w:t>10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2D" w:rsidRDefault="00563A2D" w:rsidP="00656D35">
      <w:pPr>
        <w:spacing w:line="240" w:lineRule="auto"/>
      </w:pPr>
      <w:r>
        <w:separator/>
      </w:r>
    </w:p>
  </w:footnote>
  <w:footnote w:type="continuationSeparator" w:id="0">
    <w:p w:rsidR="00563A2D" w:rsidRDefault="00563A2D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34ED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1F87"/>
    <w:rsid w:val="001427D7"/>
    <w:rsid w:val="00146F31"/>
    <w:rsid w:val="00152B20"/>
    <w:rsid w:val="00152D38"/>
    <w:rsid w:val="00154D91"/>
    <w:rsid w:val="001611CB"/>
    <w:rsid w:val="001612B1"/>
    <w:rsid w:val="00163F22"/>
    <w:rsid w:val="00164A43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E0DFE"/>
    <w:rsid w:val="002E1FE1"/>
    <w:rsid w:val="002F6403"/>
    <w:rsid w:val="00302D2C"/>
    <w:rsid w:val="00303B97"/>
    <w:rsid w:val="0030638E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0EB9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6839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E63B0"/>
    <w:rsid w:val="004F07A5"/>
    <w:rsid w:val="004F2FD2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81E"/>
    <w:rsid w:val="00545AC9"/>
    <w:rsid w:val="00547898"/>
    <w:rsid w:val="00550681"/>
    <w:rsid w:val="005506C6"/>
    <w:rsid w:val="005574F5"/>
    <w:rsid w:val="005619D9"/>
    <w:rsid w:val="00563A2D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479D0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17A15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A7F8B"/>
    <w:rsid w:val="007C0285"/>
    <w:rsid w:val="007C1854"/>
    <w:rsid w:val="007C6FFE"/>
    <w:rsid w:val="007D7EAC"/>
    <w:rsid w:val="007E3977"/>
    <w:rsid w:val="007E7072"/>
    <w:rsid w:val="007F2B72"/>
    <w:rsid w:val="007F2CC1"/>
    <w:rsid w:val="007F5578"/>
    <w:rsid w:val="007F69A5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47FD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657E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654B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A600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43886"/>
    <w:rsid w:val="00A51D1F"/>
    <w:rsid w:val="00A52159"/>
    <w:rsid w:val="00A5322E"/>
    <w:rsid w:val="00A55036"/>
    <w:rsid w:val="00A62D19"/>
    <w:rsid w:val="00A63776"/>
    <w:rsid w:val="00A7043A"/>
    <w:rsid w:val="00A809ED"/>
    <w:rsid w:val="00A80DF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15DE8"/>
    <w:rsid w:val="00B20BB4"/>
    <w:rsid w:val="00B37313"/>
    <w:rsid w:val="00B41204"/>
    <w:rsid w:val="00B42E6C"/>
    <w:rsid w:val="00B431D7"/>
    <w:rsid w:val="00B471AA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1644"/>
    <w:rsid w:val="00CC20EA"/>
    <w:rsid w:val="00CC6491"/>
    <w:rsid w:val="00CC7B1B"/>
    <w:rsid w:val="00CD0CD3"/>
    <w:rsid w:val="00CD3450"/>
    <w:rsid w:val="00CD3C7D"/>
    <w:rsid w:val="00CD4626"/>
    <w:rsid w:val="00CD5926"/>
    <w:rsid w:val="00CE203A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37697"/>
    <w:rsid w:val="00D514C5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5727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60042" TargetMode="External"/><Relationship Id="rId18" Type="http://schemas.openxmlformats.org/officeDocument/2006/relationships/hyperlink" Target="https://ibooks.ru/home.php?routine=bookshel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do.pgup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80027" TargetMode="External"/><Relationship Id="rId17" Type="http://schemas.openxmlformats.org/officeDocument/2006/relationships/hyperlink" Target="https://biblio-onlin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3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/book/80027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18703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22</cp:revision>
  <cp:lastPrinted>2016-12-07T13:15:00Z</cp:lastPrinted>
  <dcterms:created xsi:type="dcterms:W3CDTF">2017-12-15T12:54:00Z</dcterms:created>
  <dcterms:modified xsi:type="dcterms:W3CDTF">2019-05-15T11:35:00Z</dcterms:modified>
</cp:coreProperties>
</file>