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7D" w:rsidRPr="00F53A8E" w:rsidRDefault="00D43F7D" w:rsidP="005A5A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D43F7D" w:rsidRPr="00F53A8E" w:rsidRDefault="00D43F7D" w:rsidP="005A5A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D43F7D" w:rsidRPr="00F53A8E" w:rsidRDefault="00D43F7D" w:rsidP="005A5A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«КОММЕРЦИЯ ГРУЗОВЫХ ПЕРЕВОЗОК»</w:t>
      </w:r>
      <w:r w:rsidR="00CF649D" w:rsidRPr="00F53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649D" w:rsidRPr="00F53A8E" w:rsidRDefault="00CF649D" w:rsidP="005A5A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F5A" w:rsidRPr="00F53A8E" w:rsidRDefault="00B24F5A" w:rsidP="005A5A5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Направление подготовки – 38.03.06 «Торговое дело»</w:t>
      </w:r>
    </w:p>
    <w:p w:rsidR="00B24F5A" w:rsidRPr="00F53A8E" w:rsidRDefault="00B24F5A" w:rsidP="005A5A5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24F5A" w:rsidRPr="00F53A8E" w:rsidRDefault="00B24F5A" w:rsidP="005A5A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Профиль: «Коммерция»</w:t>
      </w:r>
    </w:p>
    <w:p w:rsidR="00CF649D" w:rsidRPr="00F53A8E" w:rsidRDefault="006E5C03" w:rsidP="006E5C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CF649D" w:rsidRPr="00F53A8E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CF649D" w:rsidRPr="00F53A8E" w:rsidRDefault="00CF649D" w:rsidP="006E5C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«Коммерция </w:t>
      </w:r>
      <w:r w:rsidR="00100E92" w:rsidRPr="00F53A8E">
        <w:rPr>
          <w:rFonts w:ascii="Times New Roman" w:eastAsia="Times New Roman" w:hAnsi="Times New Roman" w:cs="Times New Roman"/>
          <w:sz w:val="24"/>
          <w:szCs w:val="24"/>
        </w:rPr>
        <w:t xml:space="preserve">грузовых перевозок» (Б1.В.ОД.5) </w:t>
      </w:r>
      <w:r w:rsidR="00100E92" w:rsidRPr="00F53A8E">
        <w:rPr>
          <w:rFonts w:ascii="Times New Roman" w:eastAsia="Calibri" w:hAnsi="Times New Roman" w:cs="Times New Roman"/>
          <w:sz w:val="24"/>
          <w:szCs w:val="24"/>
        </w:rPr>
        <w:t>относится обязательной дисциплине вариативной части образовательной программы обучающегося.</w:t>
      </w:r>
    </w:p>
    <w:p w:rsidR="00CA3C44" w:rsidRPr="00F53A8E" w:rsidRDefault="00100E92" w:rsidP="006E5C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A3C44" w:rsidRPr="00F53A8E">
        <w:rPr>
          <w:rFonts w:ascii="Times New Roman" w:eastAsia="Times New Roman" w:hAnsi="Times New Roman" w:cs="Times New Roman"/>
          <w:b/>
          <w:sz w:val="24"/>
          <w:szCs w:val="24"/>
        </w:rPr>
        <w:t>Цель и задачи дисциплины</w:t>
      </w:r>
    </w:p>
    <w:p w:rsidR="00CA3C44" w:rsidRDefault="00CA3C44" w:rsidP="006E5C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</w:t>
      </w:r>
      <w:r w:rsidR="005767A6" w:rsidRPr="00F53A8E">
        <w:rPr>
          <w:rFonts w:ascii="Times New Roman" w:eastAsia="Times New Roman" w:hAnsi="Times New Roman" w:cs="Times New Roman"/>
          <w:sz w:val="24"/>
          <w:szCs w:val="24"/>
        </w:rPr>
        <w:t>«Коммерция грузовых перевозок» является п</w:t>
      </w:r>
      <w:r w:rsidRPr="00F53A8E">
        <w:rPr>
          <w:rFonts w:ascii="Times New Roman" w:eastAsia="Times New Roman" w:hAnsi="Times New Roman" w:cs="Times New Roman"/>
          <w:sz w:val="24"/>
          <w:szCs w:val="24"/>
        </w:rPr>
        <w:t>олучение сведений о состоянии рынка транспортно-экспедиторских услуг, его конъюнктуры,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коммерческой деятельности.</w:t>
      </w:r>
    </w:p>
    <w:p w:rsidR="00F53A8E" w:rsidRPr="00F53A8E" w:rsidRDefault="00F53A8E" w:rsidP="00F53A8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C44" w:rsidRPr="00F53A8E" w:rsidRDefault="00CA3C44" w:rsidP="005A5A5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92FC6" w:rsidRPr="00F53A8E" w:rsidRDefault="00CA3C44" w:rsidP="00F53A8E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изучение и освоение новых методов и форм организации процесса перевозки груз</w:t>
      </w:r>
      <w:r w:rsidR="00392FC6" w:rsidRPr="00F53A8E"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392FC6" w:rsidRPr="00F53A8E" w:rsidRDefault="00392FC6" w:rsidP="00F53A8E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исследование технологии и организации транспортного процесса;</w:t>
      </w:r>
    </w:p>
    <w:p w:rsidR="00CA3C44" w:rsidRPr="00F53A8E" w:rsidRDefault="00392FC6" w:rsidP="00F53A8E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изучение экономических показателей оценки работы транспорта;</w:t>
      </w:r>
    </w:p>
    <w:p w:rsidR="00392FC6" w:rsidRPr="00F53A8E" w:rsidRDefault="00392FC6" w:rsidP="00F53A8E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анализ прямых, смешанных транспортных перевозок их преимуществ и недостатков;</w:t>
      </w:r>
    </w:p>
    <w:p w:rsidR="00392FC6" w:rsidRDefault="00392FC6" w:rsidP="00F53A8E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>привитие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F53A8E" w:rsidRPr="00F53A8E" w:rsidRDefault="00F53A8E" w:rsidP="00F53A8E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FC6" w:rsidRPr="00F53A8E" w:rsidRDefault="005767A6" w:rsidP="006E5C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392FC6" w:rsidRPr="00F53A8E">
        <w:rPr>
          <w:rFonts w:ascii="Times New Roman" w:eastAsia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CF649D" w:rsidRPr="00F53A8E" w:rsidRDefault="00392FC6" w:rsidP="006E5C0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8E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ОПК </w:t>
      </w:r>
      <w:proofErr w:type="gramStart"/>
      <w:r w:rsidRPr="00F53A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7462">
        <w:rPr>
          <w:rFonts w:ascii="Times New Roman" w:eastAsia="Times New Roman" w:hAnsi="Times New Roman" w:cs="Times New Roman"/>
          <w:sz w:val="24"/>
          <w:szCs w:val="24"/>
        </w:rPr>
        <w:t>,ПК</w:t>
      </w:r>
      <w:proofErr w:type="gramEnd"/>
      <w:r w:rsidR="0065746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CB0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049" w:rsidRDefault="00D77E8E" w:rsidP="006E5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E5C03" w:rsidRPr="00F53A8E" w:rsidRDefault="006E5C03" w:rsidP="006E5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E8E" w:rsidRPr="00F53A8E" w:rsidRDefault="00D77E8E" w:rsidP="005A5A5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3A8E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D77E8E" w:rsidRPr="00F53A8E" w:rsidRDefault="00D77E8E" w:rsidP="00F53A8E">
      <w:pPr>
        <w:numPr>
          <w:ilvl w:val="0"/>
          <w:numId w:val="16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современное состояние транспортной системы и перспективы ее развития;</w:t>
      </w:r>
    </w:p>
    <w:p w:rsidR="00D77E8E" w:rsidRPr="00F53A8E" w:rsidRDefault="00D77E8E" w:rsidP="00F53A8E">
      <w:pPr>
        <w:numPr>
          <w:ilvl w:val="0"/>
          <w:numId w:val="16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техническую, технологическую и экономическую характеристики транспортного сред</w:t>
      </w:r>
      <w:r w:rsidR="00162049" w:rsidRPr="00F53A8E">
        <w:rPr>
          <w:rFonts w:ascii="Times New Roman" w:hAnsi="Times New Roman" w:cs="Times New Roman"/>
          <w:sz w:val="24"/>
          <w:szCs w:val="24"/>
        </w:rPr>
        <w:t>ства и способов доставки грузов;</w:t>
      </w:r>
    </w:p>
    <w:p w:rsidR="00D77E8E" w:rsidRPr="00F53A8E" w:rsidRDefault="00D77E8E" w:rsidP="00F53A8E">
      <w:pPr>
        <w:numPr>
          <w:ilvl w:val="0"/>
          <w:numId w:val="16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экономические показатели оценки работы транспорта;</w:t>
      </w:r>
    </w:p>
    <w:p w:rsidR="00D77E8E" w:rsidRPr="00F53A8E" w:rsidRDefault="00D77E8E" w:rsidP="00F53A8E">
      <w:pPr>
        <w:numPr>
          <w:ilvl w:val="0"/>
          <w:numId w:val="16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принципы и методы выбора транспорта при осуществлении коммерческих сделок;</w:t>
      </w:r>
    </w:p>
    <w:p w:rsidR="00162049" w:rsidRPr="00F53A8E" w:rsidRDefault="00D77E8E" w:rsidP="00F53A8E">
      <w:pPr>
        <w:numPr>
          <w:ilvl w:val="0"/>
          <w:numId w:val="16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основные перевозочные документы и правила расчетов. </w:t>
      </w:r>
    </w:p>
    <w:p w:rsidR="00D77E8E" w:rsidRPr="00F53A8E" w:rsidRDefault="00D77E8E" w:rsidP="005A5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D77E8E" w:rsidRPr="00F53A8E" w:rsidRDefault="00D77E8E" w:rsidP="00F53A8E">
      <w:pPr>
        <w:pStyle w:val="1"/>
        <w:widowControl/>
        <w:numPr>
          <w:ilvl w:val="0"/>
          <w:numId w:val="17"/>
        </w:numPr>
        <w:spacing w:line="276" w:lineRule="auto"/>
        <w:ind w:left="1418" w:hanging="709"/>
        <w:jc w:val="both"/>
        <w:rPr>
          <w:sz w:val="24"/>
          <w:szCs w:val="24"/>
        </w:rPr>
      </w:pPr>
      <w:r w:rsidRPr="00F53A8E">
        <w:rPr>
          <w:sz w:val="24"/>
          <w:szCs w:val="24"/>
        </w:rPr>
        <w:t>исследовать рынок транспортных услуг;</w:t>
      </w:r>
    </w:p>
    <w:p w:rsidR="00D77E8E" w:rsidRPr="00F53A8E" w:rsidRDefault="00D77E8E" w:rsidP="00F53A8E">
      <w:pPr>
        <w:numPr>
          <w:ilvl w:val="0"/>
          <w:numId w:val="17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lastRenderedPageBreak/>
        <w:t>моделировать и планировать транспортные перевозки при осуществлении коммерческой деятельности;</w:t>
      </w:r>
    </w:p>
    <w:p w:rsidR="00D77E8E" w:rsidRPr="00F53A8E" w:rsidRDefault="00D77E8E" w:rsidP="00F53A8E">
      <w:pPr>
        <w:numPr>
          <w:ilvl w:val="0"/>
          <w:numId w:val="17"/>
        </w:numPr>
        <w:spacing w:after="0"/>
        <w:ind w:left="1418" w:hanging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выбрать экономически обоснованный оптимальный вариант перевозки грузов, с учетом их особенностей;</w:t>
      </w:r>
    </w:p>
    <w:p w:rsidR="00162049" w:rsidRPr="00F53A8E" w:rsidRDefault="00D77E8E" w:rsidP="00F53A8E">
      <w:pPr>
        <w:numPr>
          <w:ilvl w:val="0"/>
          <w:numId w:val="17"/>
        </w:numPr>
        <w:spacing w:after="0"/>
        <w:ind w:left="1418" w:hanging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грамотно оформить договорные отношения при пользовании транспортными услугами</w:t>
      </w:r>
      <w:r w:rsidR="00162049" w:rsidRPr="00F53A8E">
        <w:rPr>
          <w:rFonts w:ascii="Times New Roman" w:hAnsi="Times New Roman" w:cs="Times New Roman"/>
          <w:sz w:val="24"/>
          <w:szCs w:val="24"/>
        </w:rPr>
        <w:t>.</w:t>
      </w:r>
    </w:p>
    <w:p w:rsidR="00D77E8E" w:rsidRPr="00F53A8E" w:rsidRDefault="00D77E8E" w:rsidP="005A5A5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3A8E">
        <w:rPr>
          <w:rFonts w:ascii="Times New Roman" w:eastAsia="Calibri" w:hAnsi="Times New Roman" w:cs="Times New Roman"/>
          <w:bCs/>
          <w:sz w:val="24"/>
          <w:szCs w:val="24"/>
        </w:rPr>
        <w:t>ВЛАДЕТЬ:</w:t>
      </w:r>
    </w:p>
    <w:p w:rsidR="00D77E8E" w:rsidRPr="00F53A8E" w:rsidRDefault="00D77E8E" w:rsidP="00F53A8E">
      <w:pPr>
        <w:pStyle w:val="a3"/>
        <w:numPr>
          <w:ilvl w:val="0"/>
          <w:numId w:val="18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Pr="00F53A8E">
        <w:rPr>
          <w:rFonts w:ascii="Times New Roman" w:hAnsi="Times New Roman" w:cs="Times New Roman"/>
          <w:color w:val="000000"/>
          <w:sz w:val="24"/>
          <w:szCs w:val="24"/>
        </w:rPr>
        <w:t>организации взаимодействия с транспортными ресурсами, компаниями, средствами, системами;</w:t>
      </w:r>
    </w:p>
    <w:p w:rsidR="00D77E8E" w:rsidRPr="00F53A8E" w:rsidRDefault="00D77E8E" w:rsidP="00F53A8E">
      <w:pPr>
        <w:pStyle w:val="a3"/>
        <w:numPr>
          <w:ilvl w:val="0"/>
          <w:numId w:val="18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методами управления </w:t>
      </w:r>
      <w:r w:rsidRPr="00F53A8E">
        <w:rPr>
          <w:rFonts w:ascii="Times New Roman" w:hAnsi="Times New Roman" w:cs="Times New Roman"/>
          <w:color w:val="000000"/>
          <w:sz w:val="24"/>
          <w:szCs w:val="24"/>
        </w:rPr>
        <w:t>службами снабжения различных фирм</w:t>
      </w:r>
      <w:r w:rsidR="00162049" w:rsidRPr="00F53A8E">
        <w:rPr>
          <w:rFonts w:ascii="Times New Roman" w:hAnsi="Times New Roman" w:cs="Times New Roman"/>
          <w:sz w:val="24"/>
          <w:szCs w:val="24"/>
        </w:rPr>
        <w:t>;</w:t>
      </w:r>
    </w:p>
    <w:p w:rsidR="00D77E8E" w:rsidRDefault="00D77E8E" w:rsidP="00F53A8E">
      <w:pPr>
        <w:pStyle w:val="a3"/>
        <w:numPr>
          <w:ilvl w:val="0"/>
          <w:numId w:val="18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методами выбора</w:t>
      </w:r>
      <w:r w:rsidRPr="00F53A8E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и ассортимента услуг транспортных компаний</w:t>
      </w:r>
      <w:r w:rsidRPr="00F53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C03" w:rsidRPr="00F53A8E" w:rsidRDefault="006E5C03" w:rsidP="006E5C03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62049" w:rsidRPr="00F53A8E" w:rsidRDefault="005A5A56" w:rsidP="006E5C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8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pacing w:val="-2"/>
          <w:sz w:val="24"/>
          <w:szCs w:val="24"/>
        </w:rPr>
        <w:t>Современное состояние транспортной системы России и ее роль в экономике</w:t>
      </w:r>
      <w:r w:rsidR="005A5A56" w:rsidRPr="006E5C03">
        <w:rPr>
          <w:rFonts w:ascii="Times New Roman" w:hAnsi="Times New Roman" w:cs="Times New Roman"/>
          <w:sz w:val="24"/>
          <w:szCs w:val="24"/>
        </w:rPr>
        <w:t>.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Современное состоя</w:t>
      </w:r>
      <w:r w:rsidR="006E5C03">
        <w:rPr>
          <w:rFonts w:ascii="Times New Roman" w:hAnsi="Times New Roman" w:cs="Times New Roman"/>
          <w:sz w:val="24"/>
          <w:szCs w:val="24"/>
        </w:rPr>
        <w:t>ние транспортной системы России.</w:t>
      </w:r>
    </w:p>
    <w:p w:rsidR="008D6505" w:rsidRPr="006E5C03" w:rsidRDefault="006E5C03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Грузовые перевозки.</w:t>
      </w:r>
    </w:p>
    <w:p w:rsidR="005A5A56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Планирование, маркет</w:t>
      </w:r>
      <w:r w:rsidR="005A5A56" w:rsidRPr="006E5C03">
        <w:rPr>
          <w:rFonts w:ascii="Times New Roman" w:hAnsi="Times New Roman" w:cs="Times New Roman"/>
          <w:sz w:val="24"/>
          <w:szCs w:val="24"/>
        </w:rPr>
        <w:t xml:space="preserve">инг и управление на транспорте. </w:t>
      </w:r>
      <w:r w:rsidRPr="006E5C03">
        <w:rPr>
          <w:rFonts w:ascii="Times New Roman" w:hAnsi="Times New Roman" w:cs="Times New Roman"/>
          <w:sz w:val="24"/>
          <w:szCs w:val="24"/>
        </w:rPr>
        <w:t>Экономические показатели работы транспорта, особенности формирования тарифов</w:t>
      </w:r>
      <w:r w:rsidR="005A5A56" w:rsidRPr="006E5C03">
        <w:rPr>
          <w:rFonts w:ascii="Times New Roman" w:hAnsi="Times New Roman" w:cs="Times New Roman"/>
          <w:sz w:val="24"/>
          <w:szCs w:val="24"/>
        </w:rPr>
        <w:t>.</w:t>
      </w:r>
    </w:p>
    <w:p w:rsidR="005A5A56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Планирование перевозок и маркетинг на предприятиях транспорта</w:t>
      </w:r>
      <w:r w:rsidR="006E5C03">
        <w:rPr>
          <w:rFonts w:ascii="Times New Roman" w:hAnsi="Times New Roman" w:cs="Times New Roman"/>
          <w:sz w:val="24"/>
          <w:szCs w:val="24"/>
        </w:rPr>
        <w:t>.</w:t>
      </w:r>
      <w:r w:rsidRPr="006E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Экономические показатели оценки работы транспорта</w:t>
      </w:r>
      <w:r w:rsidR="006E5C03">
        <w:rPr>
          <w:rFonts w:ascii="Times New Roman" w:hAnsi="Times New Roman" w:cs="Times New Roman"/>
          <w:sz w:val="24"/>
          <w:szCs w:val="24"/>
        </w:rPr>
        <w:t>.</w:t>
      </w:r>
      <w:r w:rsidRPr="006E5C0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</w:p>
    <w:p w:rsidR="008D6505" w:rsidRPr="006E5C03" w:rsidRDefault="00F53A8E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2.3 </w:t>
      </w:r>
      <w:r w:rsidR="008D6505" w:rsidRPr="006E5C03">
        <w:rPr>
          <w:rFonts w:ascii="Times New Roman" w:hAnsi="Times New Roman" w:cs="Times New Roman"/>
          <w:bCs/>
          <w:spacing w:val="4"/>
          <w:sz w:val="24"/>
          <w:szCs w:val="24"/>
        </w:rPr>
        <w:t>Принципы и методы выбора транспорта. Особенности транспортных тарифов</w:t>
      </w:r>
      <w:r w:rsidR="006E5C03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Виды транспорта и их назначение</w:t>
      </w:r>
      <w:r w:rsidR="005A5A56" w:rsidRPr="006E5C03">
        <w:rPr>
          <w:rFonts w:ascii="Times New Roman" w:hAnsi="Times New Roman" w:cs="Times New Roman"/>
          <w:bCs/>
          <w:sz w:val="24"/>
          <w:szCs w:val="24"/>
        </w:rPr>
        <w:t>.</w:t>
      </w:r>
    </w:p>
    <w:p w:rsidR="008D6505" w:rsidRPr="006E5C03" w:rsidRDefault="006E5C03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Железнодорожный транспорт.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3">
        <w:rPr>
          <w:rFonts w:ascii="Times New Roman" w:hAnsi="Times New Roman" w:cs="Times New Roman"/>
          <w:bCs/>
          <w:sz w:val="24"/>
          <w:szCs w:val="24"/>
        </w:rPr>
        <w:t>Автомобильный транспорт</w:t>
      </w:r>
      <w:r w:rsidR="006E5C03">
        <w:rPr>
          <w:rFonts w:ascii="Times New Roman" w:hAnsi="Times New Roman" w:cs="Times New Roman"/>
          <w:bCs/>
          <w:sz w:val="24"/>
          <w:szCs w:val="24"/>
        </w:rPr>
        <w:t>.</w:t>
      </w:r>
      <w:r w:rsidRPr="006E5C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bCs/>
          <w:sz w:val="24"/>
          <w:szCs w:val="24"/>
        </w:rPr>
        <w:t>Воздушный транспорт.</w:t>
      </w:r>
      <w:r w:rsidRPr="006E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Внутренний водный транспорт</w:t>
      </w:r>
      <w:r w:rsidR="006E5C03">
        <w:rPr>
          <w:rFonts w:ascii="Times New Roman" w:hAnsi="Times New Roman" w:cs="Times New Roman"/>
          <w:sz w:val="24"/>
          <w:szCs w:val="24"/>
        </w:rPr>
        <w:t>.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Морской транспорт</w:t>
      </w:r>
      <w:r w:rsidR="006E5C03">
        <w:rPr>
          <w:rFonts w:ascii="Times New Roman" w:hAnsi="Times New Roman" w:cs="Times New Roman"/>
          <w:sz w:val="24"/>
          <w:szCs w:val="24"/>
        </w:rPr>
        <w:t>.</w:t>
      </w:r>
      <w:r w:rsidRPr="006E5C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bCs/>
          <w:sz w:val="24"/>
          <w:szCs w:val="24"/>
        </w:rPr>
        <w:t>Трубопроводный транспорт</w:t>
      </w:r>
      <w:r w:rsidR="006E5C03">
        <w:rPr>
          <w:rFonts w:ascii="Times New Roman" w:hAnsi="Times New Roman" w:cs="Times New Roman"/>
          <w:bCs/>
          <w:sz w:val="24"/>
          <w:szCs w:val="24"/>
        </w:rPr>
        <w:t>.</w:t>
      </w:r>
      <w:r w:rsidRPr="006E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Промышленный транспорт</w:t>
      </w:r>
      <w:r w:rsidR="006E5C03">
        <w:rPr>
          <w:rFonts w:ascii="Times New Roman" w:hAnsi="Times New Roman" w:cs="Times New Roman"/>
          <w:sz w:val="24"/>
          <w:szCs w:val="24"/>
        </w:rPr>
        <w:t>.</w:t>
      </w:r>
      <w:r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632136" w:rsidRPr="006E5C03" w:rsidRDefault="00F53A8E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3.8 </w:t>
      </w:r>
      <w:r w:rsidR="008D6505"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Прямые смешанные перевозки.</w:t>
      </w:r>
      <w:r w:rsidR="005A5A56"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="008D6505"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Бесперегрузочные</w:t>
      </w:r>
      <w:proofErr w:type="spellEnd"/>
      <w:r w:rsidR="008D6505"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сообщения</w:t>
      </w:r>
      <w:r w:rsid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53A8E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>Характеристика инфр</w:t>
      </w:r>
      <w:r w:rsidR="005A5A56" w:rsidRPr="006E5C03">
        <w:rPr>
          <w:rFonts w:ascii="Times New Roman" w:hAnsi="Times New Roman" w:cs="Times New Roman"/>
          <w:sz w:val="24"/>
          <w:szCs w:val="24"/>
        </w:rPr>
        <w:t xml:space="preserve">аструктуры транспортного рынка. </w:t>
      </w:r>
      <w:proofErr w:type="spellStart"/>
      <w:r w:rsidRPr="006E5C03">
        <w:rPr>
          <w:rFonts w:ascii="Times New Roman" w:hAnsi="Times New Roman" w:cs="Times New Roman"/>
          <w:sz w:val="24"/>
          <w:szCs w:val="24"/>
        </w:rPr>
        <w:t>Транспортно</w:t>
      </w:r>
      <w:proofErr w:type="spellEnd"/>
      <w:r w:rsidRPr="006E5C03">
        <w:rPr>
          <w:rFonts w:ascii="Times New Roman" w:hAnsi="Times New Roman" w:cs="Times New Roman"/>
          <w:sz w:val="24"/>
          <w:szCs w:val="24"/>
        </w:rPr>
        <w:t xml:space="preserve"> – экспедиторский сервис</w:t>
      </w:r>
      <w:r w:rsidR="005A5A56" w:rsidRPr="006E5C03">
        <w:rPr>
          <w:rFonts w:ascii="Times New Roman" w:hAnsi="Times New Roman" w:cs="Times New Roman"/>
          <w:sz w:val="24"/>
          <w:szCs w:val="24"/>
        </w:rPr>
        <w:t>.</w:t>
      </w:r>
    </w:p>
    <w:p w:rsidR="008D6505" w:rsidRPr="006E5C03" w:rsidRDefault="00F53A8E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6E5C03">
        <w:rPr>
          <w:rFonts w:ascii="Times New Roman" w:hAnsi="Times New Roman" w:cs="Times New Roman"/>
          <w:sz w:val="24"/>
          <w:szCs w:val="24"/>
        </w:rPr>
        <w:t xml:space="preserve">4.1 </w:t>
      </w:r>
      <w:r w:rsidR="008D6505" w:rsidRPr="006E5C03">
        <w:rPr>
          <w:rFonts w:ascii="Times New Roman" w:hAnsi="Times New Roman" w:cs="Times New Roman"/>
          <w:sz w:val="24"/>
          <w:szCs w:val="24"/>
        </w:rPr>
        <w:t>Транспортно-экспедиционная деятельность</w:t>
      </w:r>
      <w:r w:rsidR="006E5C03">
        <w:rPr>
          <w:rFonts w:ascii="Times New Roman" w:hAnsi="Times New Roman" w:cs="Times New Roman"/>
          <w:sz w:val="24"/>
          <w:szCs w:val="24"/>
        </w:rPr>
        <w:t>.</w:t>
      </w:r>
    </w:p>
    <w:p w:rsidR="005A5A56" w:rsidRPr="006E5C03" w:rsidRDefault="00F53A8E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E5C03"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="008D6505" w:rsidRPr="006E5C03">
        <w:rPr>
          <w:rFonts w:ascii="Times New Roman" w:hAnsi="Times New Roman" w:cs="Times New Roman"/>
          <w:bCs/>
          <w:sz w:val="24"/>
          <w:szCs w:val="24"/>
        </w:rPr>
        <w:t>Характеристика основной документации, применяемой при перевозке груза</w:t>
      </w:r>
      <w:r w:rsidR="006E5C03">
        <w:rPr>
          <w:rFonts w:ascii="Times New Roman" w:hAnsi="Times New Roman" w:cs="Times New Roman"/>
          <w:bCs/>
          <w:sz w:val="24"/>
          <w:szCs w:val="24"/>
        </w:rPr>
        <w:t>.</w:t>
      </w:r>
      <w:r w:rsidR="008D6505"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8D6505" w:rsidRPr="006E5C03" w:rsidRDefault="008D6505" w:rsidP="006E5C03">
      <w:pPr>
        <w:pStyle w:val="a3"/>
        <w:numPr>
          <w:ilvl w:val="0"/>
          <w:numId w:val="32"/>
        </w:numPr>
        <w:spacing w:after="0"/>
        <w:ind w:left="340" w:hanging="3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>Товароснабжение розничной сети.</w:t>
      </w:r>
      <w:r w:rsidR="005A5A56"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Организация и технология централизованной доставки товаров в розничную сеть</w:t>
      </w:r>
      <w:r w:rsidR="006E5C03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632136" w:rsidRDefault="00632136" w:rsidP="006E5C0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8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E5C03" w:rsidRPr="00F53A8E" w:rsidRDefault="006E5C03" w:rsidP="006E5C0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E8E" w:rsidRDefault="00B97D84" w:rsidP="006E5C0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E5C03" w:rsidRPr="00B97D84" w:rsidRDefault="006E5C03" w:rsidP="006E5C0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F53A8E" w:rsidRDefault="00632136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7E8E" w:rsidRPr="00F53A8E">
        <w:rPr>
          <w:rFonts w:ascii="Times New Roman" w:hAnsi="Times New Roman" w:cs="Times New Roman"/>
          <w:sz w:val="24"/>
          <w:szCs w:val="24"/>
        </w:rPr>
        <w:t>4</w:t>
      </w:r>
      <w:r w:rsidRPr="00F53A8E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77E8E" w:rsidRPr="00F53A8E">
        <w:rPr>
          <w:rFonts w:ascii="Times New Roman" w:hAnsi="Times New Roman" w:cs="Times New Roman"/>
          <w:sz w:val="24"/>
          <w:szCs w:val="24"/>
        </w:rPr>
        <w:t>144</w:t>
      </w:r>
      <w:r w:rsidRPr="00F53A8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F53A8E" w:rsidRDefault="00632136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77E8E" w:rsidRPr="00F53A8E">
        <w:rPr>
          <w:rFonts w:ascii="Times New Roman" w:hAnsi="Times New Roman" w:cs="Times New Roman"/>
          <w:sz w:val="24"/>
          <w:szCs w:val="24"/>
        </w:rPr>
        <w:t>16</w:t>
      </w:r>
      <w:r w:rsidRPr="00F53A8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F53A8E" w:rsidRDefault="00632136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77E8E" w:rsidRPr="00F53A8E">
        <w:rPr>
          <w:rFonts w:ascii="Times New Roman" w:hAnsi="Times New Roman" w:cs="Times New Roman"/>
          <w:sz w:val="24"/>
          <w:szCs w:val="24"/>
        </w:rPr>
        <w:t>34</w:t>
      </w:r>
      <w:r w:rsidRPr="00F53A8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F53A8E" w:rsidRDefault="00632136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63EE2" w:rsidRPr="00F53A8E">
        <w:rPr>
          <w:rFonts w:ascii="Times New Roman" w:hAnsi="Times New Roman" w:cs="Times New Roman"/>
          <w:sz w:val="24"/>
          <w:szCs w:val="24"/>
        </w:rPr>
        <w:t xml:space="preserve">58 </w:t>
      </w:r>
      <w:r w:rsidRPr="00F53A8E">
        <w:rPr>
          <w:rFonts w:ascii="Times New Roman" w:hAnsi="Times New Roman" w:cs="Times New Roman"/>
          <w:sz w:val="24"/>
          <w:szCs w:val="24"/>
        </w:rPr>
        <w:t>час.</w:t>
      </w:r>
    </w:p>
    <w:p w:rsidR="004825D5" w:rsidRPr="00F53A8E" w:rsidRDefault="00DE2BFA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4825D5" w:rsidRPr="00F53A8E">
        <w:rPr>
          <w:rFonts w:ascii="Times New Roman" w:hAnsi="Times New Roman" w:cs="Times New Roman"/>
          <w:sz w:val="24"/>
          <w:szCs w:val="24"/>
        </w:rPr>
        <w:t>онтроль –</w:t>
      </w:r>
      <w:r w:rsidR="00163EE2" w:rsidRPr="00F53A8E">
        <w:rPr>
          <w:rFonts w:ascii="Times New Roman" w:hAnsi="Times New Roman" w:cs="Times New Roman"/>
          <w:sz w:val="24"/>
          <w:szCs w:val="24"/>
        </w:rPr>
        <w:t xml:space="preserve"> 36</w:t>
      </w:r>
      <w:r w:rsidR="004825D5" w:rsidRPr="00F53A8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77E8E" w:rsidRDefault="00632136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77E8E" w:rsidRPr="00F53A8E">
        <w:rPr>
          <w:rFonts w:ascii="Times New Roman" w:hAnsi="Times New Roman" w:cs="Times New Roman"/>
          <w:sz w:val="24"/>
          <w:szCs w:val="24"/>
        </w:rPr>
        <w:t>–</w:t>
      </w:r>
      <w:r w:rsidRPr="00F53A8E">
        <w:rPr>
          <w:rFonts w:ascii="Times New Roman" w:hAnsi="Times New Roman" w:cs="Times New Roman"/>
          <w:sz w:val="24"/>
          <w:szCs w:val="24"/>
        </w:rPr>
        <w:t xml:space="preserve"> </w:t>
      </w:r>
      <w:r w:rsidR="00D77E8E" w:rsidRPr="00F53A8E">
        <w:rPr>
          <w:rFonts w:ascii="Times New Roman" w:hAnsi="Times New Roman" w:cs="Times New Roman"/>
          <w:sz w:val="24"/>
          <w:szCs w:val="24"/>
        </w:rPr>
        <w:t>экзамен</w:t>
      </w:r>
    </w:p>
    <w:p w:rsidR="006E5C03" w:rsidRPr="00FD1EF3" w:rsidRDefault="006E5C03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7E8E" w:rsidRDefault="00D77E8E" w:rsidP="006E5C0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1EF3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E5C03" w:rsidRPr="00FD1EF3" w:rsidRDefault="006E5C03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7E8E" w:rsidRPr="00F53A8E" w:rsidRDefault="00D77E8E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D77E8E" w:rsidRPr="00F53A8E" w:rsidRDefault="00D77E8E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D77E8E" w:rsidRPr="00F53A8E" w:rsidRDefault="00D77E8E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D77E8E" w:rsidRPr="00F53A8E" w:rsidRDefault="00D77E8E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самостоятельная работа – 123</w:t>
      </w:r>
      <w:r w:rsidR="00DE2BFA" w:rsidRPr="00F53A8E">
        <w:rPr>
          <w:rFonts w:ascii="Times New Roman" w:hAnsi="Times New Roman" w:cs="Times New Roman"/>
          <w:sz w:val="24"/>
          <w:szCs w:val="24"/>
        </w:rPr>
        <w:t xml:space="preserve"> </w:t>
      </w:r>
      <w:r w:rsidRPr="00F53A8E">
        <w:rPr>
          <w:rFonts w:ascii="Times New Roman" w:hAnsi="Times New Roman" w:cs="Times New Roman"/>
          <w:sz w:val="24"/>
          <w:szCs w:val="24"/>
        </w:rPr>
        <w:t>час.</w:t>
      </w:r>
    </w:p>
    <w:p w:rsidR="00DE2BFA" w:rsidRPr="00F53A8E" w:rsidRDefault="00DE2BFA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77E8E" w:rsidRPr="00F53A8E" w:rsidRDefault="00D77E8E" w:rsidP="000A13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E">
        <w:rPr>
          <w:rFonts w:ascii="Times New Roman" w:hAnsi="Times New Roman" w:cs="Times New Roman"/>
          <w:sz w:val="24"/>
          <w:szCs w:val="24"/>
        </w:rPr>
        <w:t>Форма контроля знаний – экзамен</w:t>
      </w:r>
    </w:p>
    <w:sectPr w:rsidR="00D77E8E" w:rsidRPr="00F53A8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43A"/>
    <w:multiLevelType w:val="hybridMultilevel"/>
    <w:tmpl w:val="C5C0E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42D1"/>
    <w:multiLevelType w:val="hybridMultilevel"/>
    <w:tmpl w:val="426CA956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46BD"/>
    <w:multiLevelType w:val="multilevel"/>
    <w:tmpl w:val="D4BCD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CD290D"/>
    <w:multiLevelType w:val="hybridMultilevel"/>
    <w:tmpl w:val="8182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0AA7"/>
    <w:multiLevelType w:val="hybridMultilevel"/>
    <w:tmpl w:val="0E3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60B3"/>
    <w:multiLevelType w:val="hybridMultilevel"/>
    <w:tmpl w:val="DA94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3307"/>
    <w:multiLevelType w:val="multilevel"/>
    <w:tmpl w:val="B03C7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BE56B7"/>
    <w:multiLevelType w:val="multilevel"/>
    <w:tmpl w:val="D4BCD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2017E0"/>
    <w:multiLevelType w:val="hybridMultilevel"/>
    <w:tmpl w:val="8584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245A"/>
    <w:multiLevelType w:val="hybridMultilevel"/>
    <w:tmpl w:val="8C8A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3EE5"/>
    <w:multiLevelType w:val="hybridMultilevel"/>
    <w:tmpl w:val="0AB06ED6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7761"/>
    <w:multiLevelType w:val="multilevel"/>
    <w:tmpl w:val="D4BCD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4160C"/>
    <w:multiLevelType w:val="multilevel"/>
    <w:tmpl w:val="DBFE2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B2494"/>
    <w:multiLevelType w:val="hybridMultilevel"/>
    <w:tmpl w:val="2B2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87C65"/>
    <w:multiLevelType w:val="hybridMultilevel"/>
    <w:tmpl w:val="95AC65D8"/>
    <w:lvl w:ilvl="0" w:tplc="DAA6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6D6826"/>
    <w:multiLevelType w:val="hybridMultilevel"/>
    <w:tmpl w:val="0756A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81924"/>
    <w:multiLevelType w:val="hybridMultilevel"/>
    <w:tmpl w:val="077C9A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55723662"/>
    <w:multiLevelType w:val="multilevel"/>
    <w:tmpl w:val="D4BCD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15C78"/>
    <w:multiLevelType w:val="hybridMultilevel"/>
    <w:tmpl w:val="88B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089"/>
    <w:multiLevelType w:val="hybridMultilevel"/>
    <w:tmpl w:val="136209C6"/>
    <w:lvl w:ilvl="0" w:tplc="573066D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90827CA"/>
    <w:multiLevelType w:val="hybridMultilevel"/>
    <w:tmpl w:val="A9E4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326E"/>
    <w:multiLevelType w:val="hybridMultilevel"/>
    <w:tmpl w:val="A0486854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A3743"/>
    <w:multiLevelType w:val="hybridMultilevel"/>
    <w:tmpl w:val="3502E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B6ED2"/>
    <w:multiLevelType w:val="hybridMultilevel"/>
    <w:tmpl w:val="284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29"/>
  </w:num>
  <w:num w:numId="5">
    <w:abstractNumId w:val="13"/>
  </w:num>
  <w:num w:numId="6">
    <w:abstractNumId w:val="17"/>
  </w:num>
  <w:num w:numId="7">
    <w:abstractNumId w:val="28"/>
  </w:num>
  <w:num w:numId="8">
    <w:abstractNumId w:val="21"/>
  </w:num>
  <w:num w:numId="9">
    <w:abstractNumId w:val="16"/>
  </w:num>
  <w:num w:numId="10">
    <w:abstractNumId w:val="26"/>
  </w:num>
  <w:num w:numId="11">
    <w:abstractNumId w:val="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5"/>
  </w:num>
  <w:num w:numId="17">
    <w:abstractNumId w:val="11"/>
  </w:num>
  <w:num w:numId="18">
    <w:abstractNumId w:val="27"/>
  </w:num>
  <w:num w:numId="19">
    <w:abstractNumId w:val="30"/>
  </w:num>
  <w:num w:numId="20">
    <w:abstractNumId w:val="9"/>
  </w:num>
  <w:num w:numId="21">
    <w:abstractNumId w:val="4"/>
  </w:num>
  <w:num w:numId="22">
    <w:abstractNumId w:val="31"/>
  </w:num>
  <w:num w:numId="23">
    <w:abstractNumId w:val="5"/>
  </w:num>
  <w:num w:numId="24">
    <w:abstractNumId w:val="7"/>
  </w:num>
  <w:num w:numId="25">
    <w:abstractNumId w:val="18"/>
  </w:num>
  <w:num w:numId="26">
    <w:abstractNumId w:val="14"/>
  </w:num>
  <w:num w:numId="27">
    <w:abstractNumId w:val="8"/>
  </w:num>
  <w:num w:numId="28">
    <w:abstractNumId w:val="6"/>
  </w:num>
  <w:num w:numId="29">
    <w:abstractNumId w:val="12"/>
  </w:num>
  <w:num w:numId="30">
    <w:abstractNumId w:val="3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6E10"/>
    <w:rsid w:val="000A1356"/>
    <w:rsid w:val="00100E92"/>
    <w:rsid w:val="00142E74"/>
    <w:rsid w:val="00162049"/>
    <w:rsid w:val="00163EE2"/>
    <w:rsid w:val="00392FC6"/>
    <w:rsid w:val="004825D5"/>
    <w:rsid w:val="005767A6"/>
    <w:rsid w:val="005A5A56"/>
    <w:rsid w:val="005D0940"/>
    <w:rsid w:val="00632136"/>
    <w:rsid w:val="00657462"/>
    <w:rsid w:val="006E5C03"/>
    <w:rsid w:val="00773DD6"/>
    <w:rsid w:val="007E3C95"/>
    <w:rsid w:val="008D6505"/>
    <w:rsid w:val="009425D1"/>
    <w:rsid w:val="00AA578F"/>
    <w:rsid w:val="00B24F5A"/>
    <w:rsid w:val="00B97D84"/>
    <w:rsid w:val="00CA35C1"/>
    <w:rsid w:val="00CA3C44"/>
    <w:rsid w:val="00CB0193"/>
    <w:rsid w:val="00CF649D"/>
    <w:rsid w:val="00D06585"/>
    <w:rsid w:val="00D43F7D"/>
    <w:rsid w:val="00D5166C"/>
    <w:rsid w:val="00D560E9"/>
    <w:rsid w:val="00D77E8E"/>
    <w:rsid w:val="00DE2BFA"/>
    <w:rsid w:val="00F0325C"/>
    <w:rsid w:val="00F53A8E"/>
    <w:rsid w:val="00F75A33"/>
    <w:rsid w:val="00F77F82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9DB"/>
  <w15:docId w15:val="{8D41BA82-99B0-4683-8194-592C0DEE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Обычный1"/>
    <w:rsid w:val="00D77E8E"/>
    <w:pPr>
      <w:widowControl w:val="0"/>
      <w:spacing w:after="0" w:line="259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28</cp:revision>
  <cp:lastPrinted>2016-06-02T11:06:00Z</cp:lastPrinted>
  <dcterms:created xsi:type="dcterms:W3CDTF">2016-05-15T20:57:00Z</dcterms:created>
  <dcterms:modified xsi:type="dcterms:W3CDTF">2019-04-18T14:01:00Z</dcterms:modified>
</cp:coreProperties>
</file>