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2436C" w:rsidRPr="00B133CF">
        <w:rPr>
          <w:rFonts w:eastAsia="Times New Roman"/>
          <w:sz w:val="28"/>
          <w:szCs w:val="28"/>
          <w:lang w:eastAsia="ar-SA"/>
        </w:rPr>
        <w:t>Экономическая теория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8270A" w:rsidRPr="0098270A" w:rsidRDefault="0098270A" w:rsidP="0098270A">
      <w:pPr>
        <w:widowControl w:val="0"/>
        <w:spacing w:after="0" w:line="240" w:lineRule="auto"/>
        <w:ind w:firstLine="50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8270A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98270A" w:rsidRPr="0098270A" w:rsidRDefault="0098270A" w:rsidP="0098270A">
      <w:pPr>
        <w:widowControl w:val="0"/>
        <w:spacing w:after="0" w:line="240" w:lineRule="auto"/>
        <w:ind w:firstLine="500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98270A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98270A" w:rsidRPr="0098270A" w:rsidRDefault="0098270A" w:rsidP="0098270A">
      <w:pPr>
        <w:widowControl w:val="0"/>
        <w:spacing w:after="0" w:line="240" w:lineRule="auto"/>
        <w:ind w:firstLine="50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270A">
        <w:rPr>
          <w:rFonts w:eastAsia="Times New Roman" w:cs="Times New Roman"/>
          <w:sz w:val="28"/>
          <w:szCs w:val="28"/>
          <w:lang w:eastAsia="ru-RU"/>
        </w:rPr>
        <w:t>«Организация внешнеторговых операций» (Б</w:t>
      </w:r>
      <w:proofErr w:type="gramStart"/>
      <w:r w:rsidRPr="0098270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98270A">
        <w:rPr>
          <w:rFonts w:eastAsia="Times New Roman" w:cs="Times New Roman"/>
          <w:sz w:val="28"/>
          <w:szCs w:val="28"/>
          <w:lang w:eastAsia="ru-RU"/>
        </w:rPr>
        <w:t>.В.ДВ.14.1)</w:t>
      </w:r>
    </w:p>
    <w:p w:rsidR="0098270A" w:rsidRPr="0098270A" w:rsidRDefault="0098270A" w:rsidP="0098270A">
      <w:pPr>
        <w:widowControl w:val="0"/>
        <w:spacing w:after="0" w:line="240" w:lineRule="auto"/>
        <w:ind w:firstLine="50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270A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98270A" w:rsidRPr="0098270A" w:rsidRDefault="0098270A" w:rsidP="0098270A">
      <w:pPr>
        <w:widowControl w:val="0"/>
        <w:spacing w:after="0" w:line="240" w:lineRule="auto"/>
        <w:ind w:firstLine="50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270A">
        <w:rPr>
          <w:rFonts w:eastAsia="Times New Roman" w:cs="Times New Roman"/>
          <w:sz w:val="28"/>
          <w:szCs w:val="28"/>
          <w:lang w:eastAsia="ru-RU"/>
        </w:rPr>
        <w:t>38.03.06 «Торговое дело»</w:t>
      </w:r>
    </w:p>
    <w:p w:rsidR="0098270A" w:rsidRPr="0098270A" w:rsidRDefault="0098270A" w:rsidP="0098270A">
      <w:pPr>
        <w:widowControl w:val="0"/>
        <w:spacing w:after="0" w:line="240" w:lineRule="auto"/>
        <w:ind w:firstLine="50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270A" w:rsidRPr="0098270A" w:rsidRDefault="0098270A" w:rsidP="0098270A">
      <w:pPr>
        <w:widowControl w:val="0"/>
        <w:spacing w:after="0" w:line="240" w:lineRule="auto"/>
        <w:ind w:firstLine="50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270A">
        <w:rPr>
          <w:rFonts w:eastAsia="Times New Roman" w:cs="Times New Roman"/>
          <w:sz w:val="28"/>
          <w:szCs w:val="28"/>
          <w:lang w:eastAsia="ru-RU"/>
        </w:rPr>
        <w:t>по профилю:</w:t>
      </w:r>
    </w:p>
    <w:p w:rsidR="0098270A" w:rsidRPr="0098270A" w:rsidRDefault="0098270A" w:rsidP="0098270A">
      <w:pPr>
        <w:widowControl w:val="0"/>
        <w:spacing w:after="0" w:line="240" w:lineRule="auto"/>
        <w:ind w:firstLine="50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270A">
        <w:rPr>
          <w:rFonts w:eastAsia="Times New Roman" w:cs="Times New Roman"/>
          <w:sz w:val="28"/>
          <w:szCs w:val="28"/>
          <w:lang w:eastAsia="ru-RU"/>
        </w:rPr>
        <w:t>«Коммерция»</w:t>
      </w:r>
    </w:p>
    <w:p w:rsidR="0098270A" w:rsidRPr="0098270A" w:rsidRDefault="0098270A" w:rsidP="0098270A">
      <w:pPr>
        <w:widowControl w:val="0"/>
        <w:spacing w:after="0" w:line="240" w:lineRule="auto"/>
        <w:ind w:firstLine="5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270A" w:rsidRPr="0098270A" w:rsidRDefault="0098270A" w:rsidP="0098270A">
      <w:pPr>
        <w:widowControl w:val="0"/>
        <w:spacing w:after="0" w:line="240" w:lineRule="auto"/>
        <w:ind w:firstLine="50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270A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42436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2019</w:t>
      </w:r>
    </w:p>
    <w:p w:rsidR="00D45325" w:rsidRPr="00370D82" w:rsidRDefault="00104973" w:rsidP="00370D8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F1F3F" w:rsidRPr="000F1F3F" w:rsidRDefault="002D4D09" w:rsidP="000F1F3F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49B5DBB" wp14:editId="1767A135">
            <wp:simplePos x="0" y="0"/>
            <wp:positionH relativeFrom="column">
              <wp:posOffset>-280035</wp:posOffset>
            </wp:positionH>
            <wp:positionV relativeFrom="paragraph">
              <wp:posOffset>-262890</wp:posOffset>
            </wp:positionV>
            <wp:extent cx="6467475" cy="5219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28" cy="521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F3F" w:rsidRPr="000F1F3F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0F1F3F" w:rsidRPr="000F1F3F" w:rsidRDefault="000F1F3F" w:rsidP="000F1F3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1F3F" w:rsidRPr="000F1F3F" w:rsidRDefault="000F1F3F" w:rsidP="000F1F3F">
      <w:pPr>
        <w:tabs>
          <w:tab w:val="left" w:pos="851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0F1F3F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«Экономическая теория»</w:t>
      </w:r>
    </w:p>
    <w:p w:rsidR="000F1F3F" w:rsidRPr="000F1F3F" w:rsidRDefault="000F1F3F" w:rsidP="000F1F3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1F3F">
        <w:rPr>
          <w:rFonts w:eastAsia="Times New Roman" w:cs="Times New Roman"/>
          <w:sz w:val="28"/>
          <w:szCs w:val="28"/>
          <w:lang w:eastAsia="ru-RU"/>
        </w:rPr>
        <w:t xml:space="preserve">Протокол № 5 от «22» января  2019г. </w:t>
      </w:r>
    </w:p>
    <w:p w:rsidR="000F1F3F" w:rsidRPr="000F1F3F" w:rsidRDefault="000F1F3F" w:rsidP="000F1F3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F1F3F" w:rsidRPr="000F1F3F" w:rsidRDefault="000F1F3F" w:rsidP="000F1F3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F1F3F" w:rsidRPr="000F1F3F" w:rsidTr="00953065">
        <w:tc>
          <w:tcPr>
            <w:tcW w:w="507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И. о. заведующего кафедрой</w:t>
            </w:r>
          </w:p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«Экономическая теория»</w:t>
            </w:r>
            <w:r w:rsidRPr="000F1F3F">
              <w:rPr>
                <w:rFonts w:eastAsia="SimSun" w:cs="font344"/>
                <w:noProof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Л.А. Кравченко</w:t>
            </w:r>
          </w:p>
        </w:tc>
      </w:tr>
      <w:tr w:rsidR="000F1F3F" w:rsidRPr="000F1F3F" w:rsidTr="00953065">
        <w:tc>
          <w:tcPr>
            <w:tcW w:w="5070" w:type="dxa"/>
          </w:tcPr>
          <w:p w:rsidR="000F1F3F" w:rsidRPr="000F1F3F" w:rsidRDefault="000F1F3F" w:rsidP="000F682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0F6822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» января  2019 г.</w:t>
            </w:r>
          </w:p>
        </w:tc>
        <w:tc>
          <w:tcPr>
            <w:tcW w:w="1701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1F3F" w:rsidRPr="000F1F3F" w:rsidRDefault="000F1F3F" w:rsidP="000F1F3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F1F3F" w:rsidRPr="000F1F3F" w:rsidRDefault="000F1F3F" w:rsidP="000F1F3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F1F3F" w:rsidRPr="000F1F3F" w:rsidTr="00953065">
        <w:tc>
          <w:tcPr>
            <w:tcW w:w="507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F1F3F" w:rsidRPr="000F1F3F" w:rsidTr="00953065">
        <w:tc>
          <w:tcPr>
            <w:tcW w:w="507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F1F3F" w:rsidRPr="000F1F3F" w:rsidTr="00953065">
        <w:tc>
          <w:tcPr>
            <w:tcW w:w="507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«___»  января  2019 г.</w:t>
            </w:r>
          </w:p>
        </w:tc>
        <w:tc>
          <w:tcPr>
            <w:tcW w:w="1701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Т.Г. Сергеева</w:t>
            </w:r>
          </w:p>
        </w:tc>
      </w:tr>
      <w:tr w:rsidR="000F1F3F" w:rsidRPr="000F1F3F" w:rsidTr="00953065">
        <w:tc>
          <w:tcPr>
            <w:tcW w:w="507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F1F3F" w:rsidRPr="000F1F3F" w:rsidTr="00953065">
        <w:tc>
          <w:tcPr>
            <w:tcW w:w="507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F1F3F" w:rsidRPr="000F1F3F" w:rsidTr="00953065">
        <w:tc>
          <w:tcPr>
            <w:tcW w:w="507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«___» января 2019  г.</w:t>
            </w:r>
          </w:p>
        </w:tc>
        <w:tc>
          <w:tcPr>
            <w:tcW w:w="1701" w:type="dxa"/>
            <w:vAlign w:val="bottom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Е.К. Коровяковский</w:t>
            </w:r>
          </w:p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5325" w:rsidRPr="000F1F3F" w:rsidRDefault="00D45325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270A" w:rsidRPr="0098270A" w:rsidRDefault="0098270A" w:rsidP="0098270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270A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98270A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98270A">
        <w:rPr>
          <w:rFonts w:eastAsia="Times New Roman" w:cs="Times New Roman"/>
          <w:sz w:val="28"/>
          <w:szCs w:val="28"/>
          <w:lang w:eastAsia="ru-RU"/>
        </w:rPr>
        <w:t>, утвержденным «12» ноября 2015г., приказ № 1334 по направлению 38.03.06 «Торговое дело», по дисциплине «Организация внешнеторговых операций».</w:t>
      </w:r>
    </w:p>
    <w:p w:rsidR="00104973" w:rsidRPr="00104973" w:rsidRDefault="00104973" w:rsidP="00CE4E5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D45325" w:rsidRPr="00DF71A5">
        <w:rPr>
          <w:sz w:val="28"/>
        </w:rPr>
        <w:t>ознакомление студентов с теоретическими и практическими основами в области организации и технологии проведения международных торговых сделок</w:t>
      </w:r>
      <w:r w:rsidR="00D45325">
        <w:rPr>
          <w:sz w:val="28"/>
          <w:szCs w:val="28"/>
        </w:rPr>
        <w:t>.</w:t>
      </w:r>
    </w:p>
    <w:p w:rsidR="00104973" w:rsidRPr="00104973" w:rsidRDefault="00104973" w:rsidP="00CE4E5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45325" w:rsidRPr="00C13D3D" w:rsidRDefault="00D45325" w:rsidP="00AB42A0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b w:val="0"/>
          <w:bCs w:val="0"/>
          <w:sz w:val="28"/>
          <w:szCs w:val="24"/>
        </w:rPr>
      </w:pPr>
      <w:r w:rsidRPr="00C13D3D">
        <w:rPr>
          <w:b w:val="0"/>
          <w:sz w:val="28"/>
          <w:szCs w:val="24"/>
        </w:rPr>
        <w:t>ознакомление с</w:t>
      </w:r>
      <w:r>
        <w:rPr>
          <w:b w:val="0"/>
          <w:sz w:val="28"/>
          <w:szCs w:val="24"/>
        </w:rPr>
        <w:t xml:space="preserve"> </w:t>
      </w:r>
      <w:r w:rsidRPr="00C13D3D">
        <w:rPr>
          <w:b w:val="0"/>
          <w:sz w:val="28"/>
          <w:szCs w:val="24"/>
        </w:rPr>
        <w:t>содержанием внешней торговли и ее роли в системе международных экономических отношений и международного разделения труда, а также факторов, оказывающих влияние на мировую экономическую систему;</w:t>
      </w:r>
    </w:p>
    <w:p w:rsidR="00D45325" w:rsidRPr="00C13D3D" w:rsidRDefault="00D45325" w:rsidP="00AB42A0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b w:val="0"/>
          <w:bCs w:val="0"/>
          <w:sz w:val="28"/>
          <w:szCs w:val="24"/>
        </w:rPr>
      </w:pPr>
      <w:r w:rsidRPr="00C13D3D">
        <w:rPr>
          <w:b w:val="0"/>
          <w:sz w:val="28"/>
          <w:szCs w:val="24"/>
        </w:rPr>
        <w:t>исследование видов и технологий внешнеторговых операций, последовательности их осуществления</w:t>
      </w:r>
      <w:r w:rsidRPr="00C13D3D">
        <w:rPr>
          <w:rFonts w:eastAsia="Calibri"/>
          <w:b w:val="0"/>
          <w:bCs w:val="0"/>
          <w:sz w:val="28"/>
          <w:szCs w:val="24"/>
        </w:rPr>
        <w:t>;</w:t>
      </w:r>
    </w:p>
    <w:p w:rsidR="00D45325" w:rsidRPr="00C13D3D" w:rsidRDefault="00D45325" w:rsidP="00AB42A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</w:rPr>
      </w:pPr>
      <w:r w:rsidRPr="00C13D3D">
        <w:rPr>
          <w:sz w:val="28"/>
        </w:rPr>
        <w:t>изучение методов государственного регулирования и контроля внешнеторговой деятельности;</w:t>
      </w:r>
    </w:p>
    <w:p w:rsidR="00D45325" w:rsidRPr="00C13D3D" w:rsidRDefault="00D45325" w:rsidP="00AB42A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</w:rPr>
      </w:pPr>
      <w:r w:rsidRPr="00C13D3D">
        <w:rPr>
          <w:sz w:val="28"/>
        </w:rPr>
        <w:t>изучение нормативно-правовой базы, регулирующей внешнеторговую деятельность в Российской Федерации;</w:t>
      </w:r>
    </w:p>
    <w:p w:rsidR="00D45325" w:rsidRPr="00C13D3D" w:rsidRDefault="00D45325" w:rsidP="00AB42A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</w:rPr>
      </w:pPr>
      <w:r w:rsidRPr="00C13D3D">
        <w:rPr>
          <w:sz w:val="28"/>
        </w:rPr>
        <w:t>знаком</w:t>
      </w:r>
      <w:r w:rsidR="00C475A6">
        <w:rPr>
          <w:sz w:val="28"/>
        </w:rPr>
        <w:t xml:space="preserve">ство с принципами </w:t>
      </w:r>
      <w:r w:rsidRPr="00C13D3D">
        <w:rPr>
          <w:sz w:val="28"/>
        </w:rPr>
        <w:t xml:space="preserve"> и методами организации внешнеторговых переговоров и сделок</w:t>
      </w:r>
    </w:p>
    <w:p w:rsidR="00D45325" w:rsidRPr="00C010DA" w:rsidRDefault="00D45325" w:rsidP="00AB42A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</w:rPr>
      </w:pPr>
      <w:r w:rsidRPr="00C13D3D">
        <w:rPr>
          <w:sz w:val="28"/>
        </w:rPr>
        <w:t>изучение содержания и структуры международного контрактов купли-продажи, порядка их согласования, утверждения и мониторинга их исполнения.</w:t>
      </w:r>
    </w:p>
    <w:p w:rsidR="00D45325" w:rsidRPr="00104973" w:rsidRDefault="00D45325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E4E50" w:rsidRP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>теоретические основы в области организации и техники внешнеторговых операций.</w:t>
      </w:r>
    </w:p>
    <w:p w:rsidR="00CE4E50" w:rsidRP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 xml:space="preserve">порядок заключения внешнеторговых контрактов, </w:t>
      </w:r>
      <w:proofErr w:type="gramStart"/>
      <w:r w:rsidRPr="00CE4E50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CE4E50">
        <w:rPr>
          <w:rFonts w:eastAsia="Times New Roman" w:cs="Times New Roman"/>
          <w:sz w:val="28"/>
          <w:szCs w:val="28"/>
          <w:lang w:eastAsia="ru-RU"/>
        </w:rPr>
        <w:t xml:space="preserve"> их исполнением;</w:t>
      </w:r>
    </w:p>
    <w:p w:rsidR="00CE4E50" w:rsidRP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>методы государственного регулирования и контроля внешнеторговой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E4E50" w:rsidRP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>выбирать поставщиков и торговых посредников, заключать договоры и контролировать их соблюдение;</w:t>
      </w:r>
    </w:p>
    <w:p w:rsidR="00CE4E50" w:rsidRP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>осуществлять анализ, планирование, организацию, учет и контроль внешнеторговой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4E50">
        <w:rPr>
          <w:rFonts w:eastAsia="Times New Roman" w:cs="Times New Roman"/>
          <w:sz w:val="28"/>
          <w:szCs w:val="28"/>
          <w:lang w:eastAsia="ru-RU"/>
        </w:rPr>
        <w:t>деятельности, прогнозировать ее результаты.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E4E50" w:rsidRP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>аналитическими методами для оценки эффективности внешнеторговой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4E50">
        <w:rPr>
          <w:rFonts w:eastAsia="Times New Roman" w:cs="Times New Roman"/>
          <w:sz w:val="28"/>
          <w:szCs w:val="28"/>
          <w:lang w:eastAsia="ru-RU"/>
        </w:rPr>
        <w:t>на предприятиях;</w:t>
      </w:r>
    </w:p>
    <w:p w:rsidR="00CE4E50" w:rsidRP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>умениями и навыками документационного и информационного обеспечения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4E50">
        <w:rPr>
          <w:rFonts w:eastAsia="Times New Roman" w:cs="Times New Roman"/>
          <w:sz w:val="28"/>
          <w:szCs w:val="28"/>
          <w:lang w:eastAsia="ru-RU"/>
        </w:rPr>
        <w:t>коммерческой деятельности организации;</w:t>
      </w:r>
    </w:p>
    <w:p w:rsidR="00CE4E50" w:rsidRP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>опытом работы с действующими федеральными законами, нормативными 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4E50">
        <w:rPr>
          <w:rFonts w:eastAsia="Times New Roman" w:cs="Times New Roman"/>
          <w:sz w:val="28"/>
          <w:szCs w:val="28"/>
          <w:lang w:eastAsia="ru-RU"/>
        </w:rPr>
        <w:t>техническими документами, необходимыми для осуществления профессиональной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4E50">
        <w:rPr>
          <w:rFonts w:eastAsia="Times New Roman" w:cs="Times New Roman"/>
          <w:sz w:val="28"/>
          <w:szCs w:val="28"/>
          <w:lang w:eastAsia="ru-RU"/>
        </w:rPr>
        <w:t>деятельности;</w:t>
      </w:r>
    </w:p>
    <w:p w:rsid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>осуществлять выбор каналов распределения, поставщиков и торговых посредников.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98270A" w:rsidRPr="0098270A" w:rsidRDefault="0098270A" w:rsidP="0098270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270A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98270A" w:rsidRPr="0098270A" w:rsidRDefault="0098270A" w:rsidP="0098270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98270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98270A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98270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8270A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бакалавриата:</w:t>
      </w:r>
    </w:p>
    <w:p w:rsidR="0098270A" w:rsidRPr="0098270A" w:rsidRDefault="0098270A" w:rsidP="0098270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270A">
        <w:rPr>
          <w:rFonts w:eastAsia="Times New Roman" w:cs="Times New Roman"/>
          <w:bCs/>
          <w:sz w:val="28"/>
          <w:szCs w:val="28"/>
          <w:lang w:eastAsia="ru-RU"/>
        </w:rPr>
        <w:t>торгово-технологическая деятельность</w:t>
      </w:r>
      <w:r w:rsidRPr="0098270A">
        <w:rPr>
          <w:rFonts w:eastAsia="Times New Roman" w:cs="Times New Roman"/>
          <w:sz w:val="28"/>
          <w:szCs w:val="28"/>
          <w:lang w:eastAsia="ru-RU"/>
        </w:rPr>
        <w:t>:</w:t>
      </w:r>
    </w:p>
    <w:p w:rsidR="0098270A" w:rsidRPr="0098270A" w:rsidRDefault="0098270A" w:rsidP="0098270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270A">
        <w:rPr>
          <w:rFonts w:eastAsia="Times New Roman" w:cs="Times New Roman"/>
          <w:sz w:val="28"/>
          <w:szCs w:val="28"/>
          <w:lang w:eastAsia="ru-RU"/>
        </w:rPr>
        <w:t>- способности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 (ПК-2);</w:t>
      </w:r>
    </w:p>
    <w:p w:rsidR="0098270A" w:rsidRPr="0098270A" w:rsidRDefault="0098270A" w:rsidP="0098270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98270A">
        <w:rPr>
          <w:rFonts w:eastAsia="Times New Roman" w:cs="Times New Roman"/>
          <w:sz w:val="28"/>
          <w:szCs w:val="28"/>
          <w:lang w:eastAsia="ru-RU"/>
        </w:rPr>
        <w:t xml:space="preserve">организационно-управленческая деятельность: </w:t>
      </w:r>
    </w:p>
    <w:p w:rsidR="0098270A" w:rsidRPr="0098270A" w:rsidRDefault="0098270A" w:rsidP="009827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8270A">
        <w:rPr>
          <w:rFonts w:eastAsia="Times New Roman" w:cs="Times New Roman"/>
          <w:bCs/>
          <w:sz w:val="28"/>
          <w:szCs w:val="28"/>
          <w:lang w:eastAsia="ru-RU"/>
        </w:rPr>
        <w:t>-готовности анализировать, оценивать и разрабатывать стратегии организации (ПК-9).</w:t>
      </w:r>
    </w:p>
    <w:p w:rsidR="0098270A" w:rsidRPr="0098270A" w:rsidRDefault="0098270A" w:rsidP="0098270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270A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98270A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98270A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98270A" w:rsidRPr="0098270A" w:rsidRDefault="0098270A" w:rsidP="0098270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270A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98270A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98270A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</w:t>
      </w:r>
      <w:r w:rsidRPr="001D524E">
        <w:rPr>
          <w:rFonts w:eastAsia="Times New Roman" w:cs="Times New Roman"/>
          <w:sz w:val="28"/>
          <w:szCs w:val="28"/>
          <w:lang w:eastAsia="ru-RU"/>
        </w:rPr>
        <w:t>исциплина «</w:t>
      </w:r>
      <w:r w:rsidR="001D524E" w:rsidRPr="001D524E">
        <w:rPr>
          <w:rFonts w:eastAsia="Times New Roman" w:cs="Times New Roman"/>
          <w:sz w:val="28"/>
          <w:szCs w:val="28"/>
          <w:lang w:eastAsia="ru-RU"/>
        </w:rPr>
        <w:t>Организация внешнеторговых операций</w:t>
      </w:r>
      <w:r w:rsidRPr="001D524E">
        <w:rPr>
          <w:rFonts w:eastAsia="Times New Roman" w:cs="Times New Roman"/>
          <w:sz w:val="28"/>
          <w:szCs w:val="28"/>
          <w:lang w:eastAsia="ru-RU"/>
        </w:rPr>
        <w:t>» (</w:t>
      </w:r>
      <w:r w:rsidR="0098270A" w:rsidRPr="0098270A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8270A" w:rsidRPr="0098270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8270A" w:rsidRPr="0098270A">
        <w:rPr>
          <w:rFonts w:eastAsia="Times New Roman" w:cs="Times New Roman"/>
          <w:sz w:val="28"/>
          <w:szCs w:val="28"/>
          <w:lang w:eastAsia="ru-RU"/>
        </w:rPr>
        <w:t>.В.ДВ.14.1</w:t>
      </w:r>
      <w:r w:rsidRPr="001D524E">
        <w:rPr>
          <w:rFonts w:eastAsia="Times New Roman" w:cs="Times New Roman"/>
          <w:sz w:val="28"/>
          <w:szCs w:val="28"/>
          <w:lang w:eastAsia="ru-RU"/>
        </w:rPr>
        <w:t xml:space="preserve">) относится к вариативной части и является </w:t>
      </w:r>
      <w:r w:rsidR="001D524E" w:rsidRPr="001D524E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C238FD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D524E" w:rsidRPr="00104973" w:rsidRDefault="001D524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270A" w:rsidRDefault="009827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8270A" w:rsidRDefault="009827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98270A" w:rsidRPr="0098270A" w:rsidRDefault="0098270A" w:rsidP="0098270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270A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98270A" w:rsidRPr="0098270A" w:rsidRDefault="0098270A" w:rsidP="0098270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135"/>
        <w:gridCol w:w="957"/>
      </w:tblGrid>
      <w:tr w:rsidR="0098270A" w:rsidRPr="0098270A" w:rsidTr="00DB3DB0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98270A" w:rsidRPr="0098270A" w:rsidTr="00DB3DB0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4"/>
                <w:lang w:val="en-US" w:eastAsia="ru-RU"/>
              </w:rPr>
              <w:t>VII</w:t>
            </w:r>
            <w:r w:rsidRPr="009827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4"/>
                <w:lang w:val="en-US" w:eastAsia="ru-RU"/>
              </w:rPr>
              <w:t>VIII</w:t>
            </w:r>
            <w:r w:rsidRPr="009827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270A" w:rsidRPr="0098270A" w:rsidTr="00DB3DB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8270A" w:rsidRPr="0098270A" w:rsidRDefault="0098270A" w:rsidP="0098270A">
            <w:pPr>
              <w:widowControl w:val="0"/>
              <w:numPr>
                <w:ilvl w:val="0"/>
                <w:numId w:val="1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8270A" w:rsidRPr="0098270A" w:rsidRDefault="0098270A" w:rsidP="0098270A">
            <w:pPr>
              <w:widowControl w:val="0"/>
              <w:numPr>
                <w:ilvl w:val="0"/>
                <w:numId w:val="1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8270A" w:rsidRPr="0098270A" w:rsidRDefault="0098270A" w:rsidP="0098270A">
            <w:pPr>
              <w:widowControl w:val="0"/>
              <w:numPr>
                <w:ilvl w:val="0"/>
                <w:numId w:val="1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8270A" w:rsidRPr="0098270A" w:rsidTr="00DB3DB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98270A" w:rsidRPr="0098270A" w:rsidTr="00DB3DB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8270A" w:rsidRPr="0098270A" w:rsidTr="00DB3DB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,э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,э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98270A" w:rsidRPr="0098270A" w:rsidTr="00DB3DB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288/8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98270A" w:rsidRPr="0098270A" w:rsidRDefault="0098270A" w:rsidP="0098270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270A" w:rsidRPr="0098270A" w:rsidRDefault="0098270A" w:rsidP="0098270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270A" w:rsidRPr="0098270A" w:rsidRDefault="0098270A" w:rsidP="0098270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270A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98270A" w:rsidRPr="0098270A" w:rsidRDefault="0098270A" w:rsidP="0098270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53" w:type="dxa"/>
        <w:jc w:val="center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"/>
        <w:gridCol w:w="5293"/>
        <w:gridCol w:w="2078"/>
        <w:gridCol w:w="48"/>
        <w:gridCol w:w="2083"/>
      </w:tblGrid>
      <w:tr w:rsidR="0098270A" w:rsidRPr="0098270A" w:rsidTr="00DB3DB0">
        <w:trPr>
          <w:jc w:val="center"/>
        </w:trPr>
        <w:tc>
          <w:tcPr>
            <w:tcW w:w="5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 5</w:t>
            </w:r>
          </w:p>
        </w:tc>
      </w:tr>
      <w:tr w:rsidR="0098270A" w:rsidRPr="0098270A" w:rsidTr="00DB3DB0">
        <w:trPr>
          <w:jc w:val="center"/>
        </w:trPr>
        <w:tc>
          <w:tcPr>
            <w:tcW w:w="5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spacing w:after="0" w:line="240" w:lineRule="auto"/>
              <w:ind w:left="318" w:hanging="31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spacing w:after="0" w:line="240" w:lineRule="auto"/>
              <w:ind w:left="318" w:hanging="31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4"/>
                <w:lang w:val="en-US" w:eastAsia="ru-RU"/>
              </w:rPr>
              <w:t>V</w:t>
            </w:r>
          </w:p>
        </w:tc>
      </w:tr>
      <w:tr w:rsidR="0098270A" w:rsidRPr="0098270A" w:rsidTr="00DB3DB0">
        <w:trPr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8270A" w:rsidRPr="0098270A" w:rsidRDefault="0098270A" w:rsidP="0098270A">
            <w:pPr>
              <w:widowControl w:val="0"/>
              <w:numPr>
                <w:ilvl w:val="0"/>
                <w:numId w:val="13"/>
              </w:numPr>
              <w:tabs>
                <w:tab w:val="left" w:pos="380"/>
              </w:tabs>
              <w:spacing w:after="0" w:line="240" w:lineRule="auto"/>
              <w:ind w:left="318" w:hanging="31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8270A" w:rsidRPr="0098270A" w:rsidRDefault="0098270A" w:rsidP="0098270A">
            <w:pPr>
              <w:widowControl w:val="0"/>
              <w:numPr>
                <w:ilvl w:val="0"/>
                <w:numId w:val="13"/>
              </w:numPr>
              <w:tabs>
                <w:tab w:val="left" w:pos="380"/>
              </w:tabs>
              <w:spacing w:after="0" w:line="240" w:lineRule="auto"/>
              <w:ind w:left="318" w:hanging="31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8270A" w:rsidRPr="0098270A" w:rsidRDefault="0098270A" w:rsidP="0098270A">
            <w:pPr>
              <w:widowControl w:val="0"/>
              <w:numPr>
                <w:ilvl w:val="0"/>
                <w:numId w:val="13"/>
              </w:numPr>
              <w:tabs>
                <w:tab w:val="left" w:pos="380"/>
              </w:tabs>
              <w:spacing w:after="0" w:line="240" w:lineRule="auto"/>
              <w:ind w:left="318" w:hanging="31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ind w:left="318" w:hanging="31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8270A" w:rsidRPr="0098270A" w:rsidTr="00DB3DB0">
        <w:trPr>
          <w:gridBefore w:val="1"/>
          <w:wBefore w:w="51" w:type="dxa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255</w:t>
            </w:r>
          </w:p>
        </w:tc>
      </w:tr>
      <w:tr w:rsidR="0098270A" w:rsidRPr="0098270A" w:rsidTr="00DB3DB0">
        <w:trPr>
          <w:gridBefore w:val="1"/>
          <w:wBefore w:w="51" w:type="dxa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8270A" w:rsidRPr="0098270A" w:rsidTr="00DB3DB0">
        <w:trPr>
          <w:gridBefore w:val="1"/>
          <w:wBefore w:w="51" w:type="dxa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,э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,э</w:t>
            </w:r>
            <w:proofErr w:type="spellEnd"/>
          </w:p>
        </w:tc>
      </w:tr>
      <w:tr w:rsidR="0098270A" w:rsidRPr="0098270A" w:rsidTr="00DB3DB0">
        <w:trPr>
          <w:gridBefore w:val="1"/>
          <w:wBefore w:w="51" w:type="dxa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288/8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0A" w:rsidRPr="0098270A" w:rsidRDefault="0098270A" w:rsidP="009827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270A">
              <w:rPr>
                <w:rFonts w:eastAsia="Times New Roman" w:cs="Times New Roman"/>
                <w:sz w:val="28"/>
                <w:szCs w:val="28"/>
                <w:lang w:eastAsia="ru-RU"/>
              </w:rPr>
              <w:t>288/8</w:t>
            </w:r>
          </w:p>
        </w:tc>
      </w:tr>
    </w:tbl>
    <w:p w:rsidR="0098270A" w:rsidRPr="0098270A" w:rsidRDefault="0098270A" w:rsidP="0098270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C636D" w:rsidRDefault="008C636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C636D" w:rsidRDefault="00104973" w:rsidP="008C63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624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57"/>
        <w:gridCol w:w="4292"/>
      </w:tblGrid>
      <w:tr w:rsidR="00104973" w:rsidRPr="00BC2E71" w:rsidTr="00D35D2C">
        <w:trPr>
          <w:jc w:val="center"/>
        </w:trPr>
        <w:tc>
          <w:tcPr>
            <w:tcW w:w="675" w:type="dxa"/>
            <w:vAlign w:val="center"/>
          </w:tcPr>
          <w:p w:rsidR="00104973" w:rsidRPr="00BC2E7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C2E7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BC2E7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BC2E71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657" w:type="dxa"/>
            <w:vAlign w:val="center"/>
          </w:tcPr>
          <w:p w:rsidR="00104973" w:rsidRPr="00BC2E7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C2E7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292" w:type="dxa"/>
            <w:vAlign w:val="center"/>
          </w:tcPr>
          <w:p w:rsidR="00104973" w:rsidRPr="00BC2E7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C2E71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104973" w:rsidRPr="00BC2E71" w:rsidTr="00D35D2C">
        <w:trPr>
          <w:jc w:val="center"/>
        </w:trPr>
        <w:tc>
          <w:tcPr>
            <w:tcW w:w="675" w:type="dxa"/>
          </w:tcPr>
          <w:p w:rsidR="00104973" w:rsidRPr="00BC2E71" w:rsidRDefault="00104973" w:rsidP="00AB42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104973" w:rsidRPr="00BC2E71" w:rsidRDefault="00AB749F" w:rsidP="00937B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C2E71">
              <w:rPr>
                <w:szCs w:val="24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4292" w:type="dxa"/>
          </w:tcPr>
          <w:p w:rsidR="00104973" w:rsidRPr="00BC2E71" w:rsidRDefault="00AB749F" w:rsidP="00937B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C2E71">
              <w:rPr>
                <w:szCs w:val="24"/>
              </w:rPr>
              <w:t xml:space="preserve">Всемирное хозяйство и мировой рынок. Международное разделение труда и внешняя торговля. Внешняя торговля как форма международных экономических отношений. Факторы, определяющие развитие внешней </w:t>
            </w:r>
            <w:r w:rsidRPr="00BC2E71">
              <w:rPr>
                <w:szCs w:val="24"/>
              </w:rPr>
              <w:lastRenderedPageBreak/>
              <w:t>торговли. Международный товарный обмен как комплексный коммерческий логистический процесс.</w:t>
            </w:r>
          </w:p>
        </w:tc>
      </w:tr>
      <w:tr w:rsidR="006F47B8" w:rsidRPr="00BC2E71" w:rsidTr="00D35D2C">
        <w:trPr>
          <w:jc w:val="center"/>
        </w:trPr>
        <w:tc>
          <w:tcPr>
            <w:tcW w:w="675" w:type="dxa"/>
          </w:tcPr>
          <w:p w:rsidR="006F47B8" w:rsidRPr="00BC2E71" w:rsidRDefault="006F47B8" w:rsidP="00AB42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6F47B8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Теории международной торговли</w:t>
            </w:r>
          </w:p>
        </w:tc>
        <w:tc>
          <w:tcPr>
            <w:tcW w:w="4292" w:type="dxa"/>
          </w:tcPr>
          <w:p w:rsidR="00BC2E71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 xml:space="preserve">Меркантилизм и идея «свободной торговли» А. Смита и Д. </w:t>
            </w:r>
            <w:proofErr w:type="spellStart"/>
            <w:r w:rsidRPr="00BC2E71">
              <w:rPr>
                <w:szCs w:val="24"/>
              </w:rPr>
              <w:t>Рикардо</w:t>
            </w:r>
            <w:proofErr w:type="spellEnd"/>
            <w:r w:rsidRPr="00BC2E71">
              <w:rPr>
                <w:szCs w:val="24"/>
              </w:rPr>
              <w:t xml:space="preserve">. Политика фритредерства и протекционизм. Теория Э. </w:t>
            </w:r>
            <w:proofErr w:type="spellStart"/>
            <w:r w:rsidRPr="00BC2E71">
              <w:rPr>
                <w:szCs w:val="24"/>
              </w:rPr>
              <w:t>Хекшера</w:t>
            </w:r>
            <w:proofErr w:type="spellEnd"/>
            <w:r w:rsidRPr="00BC2E71">
              <w:rPr>
                <w:szCs w:val="24"/>
              </w:rPr>
              <w:t xml:space="preserve"> – Б. Олина. Парадокс В. Леонтьева. </w:t>
            </w:r>
            <w:proofErr w:type="spellStart"/>
            <w:r w:rsidRPr="00BC2E71">
              <w:rPr>
                <w:szCs w:val="24"/>
              </w:rPr>
              <w:t>Неотехнологические</w:t>
            </w:r>
            <w:proofErr w:type="spellEnd"/>
            <w:r w:rsidRPr="00BC2E71">
              <w:rPr>
                <w:szCs w:val="24"/>
              </w:rPr>
              <w:t xml:space="preserve"> теории </w:t>
            </w:r>
          </w:p>
          <w:p w:rsidR="006F47B8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 xml:space="preserve">международной торговли. Современные теории международной торговли и их влияние на </w:t>
            </w:r>
            <w:proofErr w:type="gramStart"/>
            <w:r w:rsidRPr="00BC2E71">
              <w:rPr>
                <w:szCs w:val="24"/>
              </w:rPr>
              <w:t>формирование</w:t>
            </w:r>
            <w:proofErr w:type="gramEnd"/>
            <w:r w:rsidRPr="00BC2E71">
              <w:rPr>
                <w:szCs w:val="24"/>
              </w:rPr>
              <w:t xml:space="preserve"> и корректировку стратегии и тактики внешнеторговой политики Российской Федерации.</w:t>
            </w:r>
          </w:p>
        </w:tc>
      </w:tr>
      <w:tr w:rsidR="00BC2E71" w:rsidRPr="00BC2E71" w:rsidTr="00D35D2C">
        <w:trPr>
          <w:jc w:val="center"/>
        </w:trPr>
        <w:tc>
          <w:tcPr>
            <w:tcW w:w="675" w:type="dxa"/>
          </w:tcPr>
          <w:p w:rsidR="00BC2E71" w:rsidRPr="00BC2E71" w:rsidRDefault="00BC2E71" w:rsidP="00AB42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BC2E71" w:rsidRPr="00BC2E71" w:rsidRDefault="00BC2E71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Формы и методы международной торговли</w:t>
            </w:r>
          </w:p>
        </w:tc>
        <w:tc>
          <w:tcPr>
            <w:tcW w:w="4292" w:type="dxa"/>
          </w:tcPr>
          <w:p w:rsidR="00BC2E71" w:rsidRPr="00BC2E71" w:rsidRDefault="00BC2E71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 xml:space="preserve">Классификации внешнеторговых операций. Экспортные, импортные и бартерные сделки. Толлинг. Лизинг. Франчайзинг. </w:t>
            </w:r>
            <w:proofErr w:type="spellStart"/>
            <w:r w:rsidRPr="00BC2E71">
              <w:rPr>
                <w:szCs w:val="24"/>
              </w:rPr>
              <w:t>Кобрэндинг</w:t>
            </w:r>
            <w:proofErr w:type="spellEnd"/>
            <w:r w:rsidRPr="00BC2E71">
              <w:rPr>
                <w:szCs w:val="24"/>
              </w:rPr>
              <w:t xml:space="preserve">. Факторинг. Форфейтинг. Посредники в международной торговле. Международные выставки, ярмарки, аукционы. Международные биржи (товарные, фондовые и валютные) и их роль в мировой торговле. Торговля </w:t>
            </w:r>
            <w:proofErr w:type="spellStart"/>
            <w:r w:rsidRPr="00BC2E71">
              <w:rPr>
                <w:szCs w:val="24"/>
              </w:rPr>
              <w:t>субконтрактами</w:t>
            </w:r>
            <w:proofErr w:type="spellEnd"/>
            <w:r w:rsidRPr="00BC2E71">
              <w:rPr>
                <w:szCs w:val="24"/>
              </w:rPr>
              <w:t xml:space="preserve"> (японская и американская модели).</w:t>
            </w:r>
          </w:p>
        </w:tc>
      </w:tr>
      <w:tr w:rsidR="00BC2E71" w:rsidRPr="00BC2E71" w:rsidTr="00D35D2C">
        <w:trPr>
          <w:jc w:val="center"/>
        </w:trPr>
        <w:tc>
          <w:tcPr>
            <w:tcW w:w="675" w:type="dxa"/>
          </w:tcPr>
          <w:p w:rsidR="00BC2E71" w:rsidRPr="00BC2E71" w:rsidRDefault="00BC2E71" w:rsidP="00AB42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BC2E71" w:rsidRPr="00BC2E71" w:rsidRDefault="00BC2E71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Регулирование внешнеторговой деятельности в РФ</w:t>
            </w:r>
          </w:p>
        </w:tc>
        <w:tc>
          <w:tcPr>
            <w:tcW w:w="4292" w:type="dxa"/>
          </w:tcPr>
          <w:p w:rsidR="00BC2E71" w:rsidRPr="00BC2E71" w:rsidRDefault="00BC2E71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Нормативно-правовая база регулирования внешней торговли. Закон «Об основах государственного регулирования внешнеэкономической деятельности». Методы регулирования международной торговли (экономические и административные). «Таможенный кодекс РФ». Законы «Об экспортном контроле», «О таможенном тарифе». Таможенные платежи и их роль в организации и планировании внешнеторговой деятельности. Таможенные режимы. Система государственных органов, регулирующих внешнюю торговлю в РФ.</w:t>
            </w:r>
          </w:p>
        </w:tc>
      </w:tr>
      <w:tr w:rsidR="00BC2E71" w:rsidRPr="00BC2E71" w:rsidTr="00D35D2C">
        <w:trPr>
          <w:jc w:val="center"/>
        </w:trPr>
        <w:tc>
          <w:tcPr>
            <w:tcW w:w="675" w:type="dxa"/>
          </w:tcPr>
          <w:p w:rsidR="00BC2E71" w:rsidRPr="00BC2E71" w:rsidRDefault="00BC2E71" w:rsidP="00AB42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BC2E71" w:rsidRPr="00BC2E71" w:rsidRDefault="00BC2E71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Организация и планирование внешнеторговых сделок</w:t>
            </w:r>
          </w:p>
        </w:tc>
        <w:tc>
          <w:tcPr>
            <w:tcW w:w="4292" w:type="dxa"/>
          </w:tcPr>
          <w:p w:rsidR="00BC2E71" w:rsidRPr="00BC2E71" w:rsidRDefault="00BC2E71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 xml:space="preserve">Подготовка международных торговых сделок. Виды переговоров. Технология заключения международных контрактов. Международные контракты: виды, содержание, мониторинг и </w:t>
            </w:r>
            <w:proofErr w:type="gramStart"/>
            <w:r w:rsidRPr="00BC2E71">
              <w:rPr>
                <w:szCs w:val="24"/>
              </w:rPr>
              <w:t>контроль за</w:t>
            </w:r>
            <w:proofErr w:type="gramEnd"/>
            <w:r w:rsidRPr="00BC2E71">
              <w:rPr>
                <w:szCs w:val="24"/>
              </w:rPr>
              <w:t xml:space="preserve"> их исполнением. Типовые контракты и их роль в оформлении внешнеторговых сделок. Валютно-финансовые условия </w:t>
            </w:r>
            <w:r w:rsidRPr="00BC2E71">
              <w:rPr>
                <w:szCs w:val="24"/>
              </w:rPr>
              <w:lastRenderedPageBreak/>
              <w:t>контракта международной купли-продажи. Транспортные условия контрактов купли-продажи. Услуги, сопряженные с выполнением транспортных операций. Управление перевозками грузов внешнеэкономического комплекса. Основная транспортная документация во внешнеэкономических связях.</w:t>
            </w:r>
          </w:p>
        </w:tc>
      </w:tr>
      <w:tr w:rsidR="00937BEE" w:rsidRPr="00BC2E71" w:rsidTr="00D35D2C">
        <w:trPr>
          <w:jc w:val="center"/>
        </w:trPr>
        <w:tc>
          <w:tcPr>
            <w:tcW w:w="675" w:type="dxa"/>
          </w:tcPr>
          <w:p w:rsidR="00937BEE" w:rsidRPr="00BC2E71" w:rsidRDefault="00937BEE" w:rsidP="00AB42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937BEE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 xml:space="preserve">Организация и техника международных операций по торговле лицензиями, «ноу-хау» и товарными знаками. Сущность и виды </w:t>
            </w:r>
            <w:proofErr w:type="gramStart"/>
            <w:r w:rsidRPr="00BC2E71">
              <w:rPr>
                <w:szCs w:val="24"/>
              </w:rPr>
              <w:t>международного</w:t>
            </w:r>
            <w:proofErr w:type="gramEnd"/>
            <w:r w:rsidRPr="00BC2E71">
              <w:rPr>
                <w:szCs w:val="24"/>
              </w:rPr>
              <w:t xml:space="preserve"> франчайзинга.</w:t>
            </w:r>
          </w:p>
        </w:tc>
        <w:tc>
          <w:tcPr>
            <w:tcW w:w="4292" w:type="dxa"/>
          </w:tcPr>
          <w:p w:rsidR="00937BEE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Лицензионная торговля: основные понятия и термины. Организация лицензионной торговли. Виды лицензий. Лицензионное соглашение. Основные требования к объекту лицензии. Цена лицензии. Лицензионные платежи: периодические платежи (роялти), единовременные (паушальные) платежи, комбинированные платежи. Международное лицензионное соглашение. Обязательства и ответственность сторон лицензионного соглашения. Торговля товарными знаками. Франчайзинг. Использование наименования места происхождения товара.</w:t>
            </w:r>
          </w:p>
        </w:tc>
      </w:tr>
      <w:tr w:rsidR="00937BEE" w:rsidRPr="00BC2E71" w:rsidTr="00D35D2C">
        <w:trPr>
          <w:jc w:val="center"/>
        </w:trPr>
        <w:tc>
          <w:tcPr>
            <w:tcW w:w="675" w:type="dxa"/>
          </w:tcPr>
          <w:p w:rsidR="00937BEE" w:rsidRPr="00BC2E71" w:rsidRDefault="00937BEE" w:rsidP="00AB42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937BEE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Сущность и особенности международной торговли услугами</w:t>
            </w:r>
          </w:p>
        </w:tc>
        <w:tc>
          <w:tcPr>
            <w:tcW w:w="4292" w:type="dxa"/>
          </w:tcPr>
          <w:p w:rsidR="00937BEE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Услуги во внешнеэкономической деятельности. Услуги во внешнеторговом   контракте   купли-продажи.   Международные  соглашения   в сфере услуг. Виды торговли услугами. Роль и значение торговли услугами в экономике развитых стран.</w:t>
            </w:r>
            <w:r w:rsidR="000D2D0A">
              <w:rPr>
                <w:szCs w:val="24"/>
              </w:rPr>
              <w:t xml:space="preserve"> Туризм. </w:t>
            </w:r>
          </w:p>
        </w:tc>
      </w:tr>
      <w:tr w:rsidR="00937BEE" w:rsidRPr="00BC2E71" w:rsidTr="00D35D2C">
        <w:trPr>
          <w:jc w:val="center"/>
        </w:trPr>
        <w:tc>
          <w:tcPr>
            <w:tcW w:w="675" w:type="dxa"/>
          </w:tcPr>
          <w:p w:rsidR="00937BEE" w:rsidRPr="00BC2E71" w:rsidRDefault="00937BEE" w:rsidP="00AB42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937BEE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Международные лизинговые операции</w:t>
            </w:r>
          </w:p>
        </w:tc>
        <w:tc>
          <w:tcPr>
            <w:tcW w:w="4292" w:type="dxa"/>
          </w:tcPr>
          <w:p w:rsidR="00937BEE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Предметы арендных операций. Виды арендных операций. Субъекты лизинговых операций. Лизинговые платежи.  Основные виды лизинга. Основные условия лизингового договора. Развитие лизинга в России. Источники финансирования лизинговых компаний.</w:t>
            </w:r>
          </w:p>
        </w:tc>
      </w:tr>
    </w:tbl>
    <w:p w:rsidR="00825CDC" w:rsidRDefault="008D0905" w:rsidP="008D090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905">
        <w:rPr>
          <w:rFonts w:eastAsia="Times New Roman" w:cs="Times New Roman"/>
          <w:sz w:val="28"/>
          <w:szCs w:val="28"/>
          <w:lang w:eastAsia="ru-RU"/>
        </w:rPr>
        <w:t xml:space="preserve">    </w:t>
      </w:r>
    </w:p>
    <w:p w:rsidR="00104973" w:rsidRDefault="008D0905" w:rsidP="008D090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905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825CDC" w:rsidRPr="00A64731" w:rsidRDefault="00825CDC" w:rsidP="008D090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4731" w:rsidRPr="00A64731" w:rsidRDefault="00A64731" w:rsidP="00A6473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70D82" w:rsidRPr="00825CDC" w:rsidTr="007B53E6">
        <w:trPr>
          <w:jc w:val="center"/>
        </w:trPr>
        <w:tc>
          <w:tcPr>
            <w:tcW w:w="628" w:type="dxa"/>
            <w:vAlign w:val="center"/>
          </w:tcPr>
          <w:p w:rsidR="00370D82" w:rsidRPr="00825CDC" w:rsidRDefault="00370D82" w:rsidP="00370D8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70D82" w:rsidRPr="00825CDC" w:rsidRDefault="00370D82" w:rsidP="00370D8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70D82" w:rsidRPr="00825CDC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70D82" w:rsidRPr="00825CDC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70D82" w:rsidRPr="00825CDC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70D82" w:rsidRPr="00825CDC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F8143F" w:rsidRPr="00825CDC" w:rsidTr="007B53E6">
        <w:trPr>
          <w:jc w:val="center"/>
        </w:trPr>
        <w:tc>
          <w:tcPr>
            <w:tcW w:w="628" w:type="dxa"/>
          </w:tcPr>
          <w:p w:rsidR="00F8143F" w:rsidRPr="00825CDC" w:rsidRDefault="00F8143F" w:rsidP="00AB42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F8143F" w:rsidRPr="00825CDC" w:rsidRDefault="00F8143F" w:rsidP="0095306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szCs w:val="24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DB3D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0242D7" w:rsidRDefault="00F8143F" w:rsidP="00DB3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242D7">
              <w:rPr>
                <w:szCs w:val="24"/>
              </w:rPr>
              <w:t>6</w:t>
            </w:r>
          </w:p>
        </w:tc>
      </w:tr>
      <w:tr w:rsidR="00F8143F" w:rsidRPr="00825CDC" w:rsidTr="007B53E6">
        <w:trPr>
          <w:jc w:val="center"/>
        </w:trPr>
        <w:tc>
          <w:tcPr>
            <w:tcW w:w="628" w:type="dxa"/>
          </w:tcPr>
          <w:p w:rsidR="00F8143F" w:rsidRPr="00825CDC" w:rsidRDefault="00F8143F" w:rsidP="00AB42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F8143F" w:rsidRPr="00825CDC" w:rsidRDefault="00F8143F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Теории международной торговли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DB3D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0242D7" w:rsidRDefault="00F8143F" w:rsidP="00DB3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242D7">
              <w:rPr>
                <w:szCs w:val="24"/>
              </w:rPr>
              <w:t>6</w:t>
            </w:r>
          </w:p>
        </w:tc>
      </w:tr>
      <w:tr w:rsidR="00F8143F" w:rsidRPr="00825CDC" w:rsidTr="007B53E6">
        <w:trPr>
          <w:jc w:val="center"/>
        </w:trPr>
        <w:tc>
          <w:tcPr>
            <w:tcW w:w="628" w:type="dxa"/>
          </w:tcPr>
          <w:p w:rsidR="00F8143F" w:rsidRPr="00825CDC" w:rsidRDefault="00F8143F" w:rsidP="00AB42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F8143F" w:rsidRPr="00825CDC" w:rsidRDefault="00F8143F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Формы и методы международной торговли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DB3D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0242D7" w:rsidRDefault="00F8143F" w:rsidP="00DB3DB0">
            <w:pPr>
              <w:jc w:val="center"/>
              <w:rPr>
                <w:szCs w:val="24"/>
              </w:rPr>
            </w:pPr>
            <w:r w:rsidRPr="000242D7">
              <w:rPr>
                <w:szCs w:val="24"/>
              </w:rPr>
              <w:t>16</w:t>
            </w:r>
          </w:p>
        </w:tc>
      </w:tr>
      <w:tr w:rsidR="00F8143F" w:rsidRPr="00825CDC" w:rsidTr="007B53E6">
        <w:trPr>
          <w:jc w:val="center"/>
        </w:trPr>
        <w:tc>
          <w:tcPr>
            <w:tcW w:w="628" w:type="dxa"/>
          </w:tcPr>
          <w:p w:rsidR="00F8143F" w:rsidRPr="00825CDC" w:rsidRDefault="00F8143F" w:rsidP="00AB42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F8143F" w:rsidRPr="00825CDC" w:rsidRDefault="00F8143F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Регулирование внешнеторговой деятельности в РФ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DB3D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0242D7" w:rsidRDefault="00F8143F" w:rsidP="00DB3DB0">
            <w:pPr>
              <w:jc w:val="center"/>
              <w:rPr>
                <w:szCs w:val="24"/>
              </w:rPr>
            </w:pPr>
            <w:r w:rsidRPr="000242D7">
              <w:rPr>
                <w:szCs w:val="24"/>
              </w:rPr>
              <w:t>16</w:t>
            </w:r>
          </w:p>
        </w:tc>
      </w:tr>
      <w:tr w:rsidR="00F8143F" w:rsidRPr="00825CDC" w:rsidTr="007B53E6">
        <w:trPr>
          <w:jc w:val="center"/>
        </w:trPr>
        <w:tc>
          <w:tcPr>
            <w:tcW w:w="628" w:type="dxa"/>
          </w:tcPr>
          <w:p w:rsidR="00F8143F" w:rsidRPr="00825CDC" w:rsidRDefault="00F8143F" w:rsidP="00AB42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F8143F" w:rsidRPr="00825CDC" w:rsidRDefault="00F8143F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Организация и планирование внешнеторговых сделок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DB3D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0242D7" w:rsidRDefault="00F8143F" w:rsidP="00DB3DB0">
            <w:pPr>
              <w:jc w:val="center"/>
              <w:rPr>
                <w:szCs w:val="24"/>
              </w:rPr>
            </w:pPr>
            <w:r w:rsidRPr="000242D7">
              <w:rPr>
                <w:szCs w:val="24"/>
              </w:rPr>
              <w:t>14</w:t>
            </w:r>
          </w:p>
        </w:tc>
      </w:tr>
      <w:tr w:rsidR="00F8143F" w:rsidRPr="00825CDC" w:rsidTr="007B53E6">
        <w:trPr>
          <w:jc w:val="center"/>
        </w:trPr>
        <w:tc>
          <w:tcPr>
            <w:tcW w:w="628" w:type="dxa"/>
          </w:tcPr>
          <w:p w:rsidR="00F8143F" w:rsidRPr="00825CDC" w:rsidRDefault="00F8143F" w:rsidP="00AB42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F8143F" w:rsidRPr="00825CDC" w:rsidRDefault="00F8143F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 xml:space="preserve">Организация и техника международных операций по торговле лицензиями, «ноу-хау» и товарными знаками. Сущность и виды </w:t>
            </w:r>
            <w:proofErr w:type="gramStart"/>
            <w:r w:rsidRPr="00825CDC">
              <w:rPr>
                <w:szCs w:val="24"/>
              </w:rPr>
              <w:t>международного</w:t>
            </w:r>
            <w:proofErr w:type="gramEnd"/>
            <w:r w:rsidRPr="00825CDC">
              <w:rPr>
                <w:szCs w:val="24"/>
              </w:rPr>
              <w:t xml:space="preserve"> франчайзинга.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DB3D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0242D7" w:rsidRDefault="00F8143F" w:rsidP="00DB3DB0">
            <w:pPr>
              <w:jc w:val="center"/>
              <w:rPr>
                <w:szCs w:val="24"/>
              </w:rPr>
            </w:pPr>
            <w:r w:rsidRPr="000242D7">
              <w:rPr>
                <w:szCs w:val="24"/>
              </w:rPr>
              <w:t>14</w:t>
            </w:r>
          </w:p>
        </w:tc>
      </w:tr>
      <w:tr w:rsidR="00F8143F" w:rsidRPr="00825CDC" w:rsidTr="007B53E6">
        <w:trPr>
          <w:jc w:val="center"/>
        </w:trPr>
        <w:tc>
          <w:tcPr>
            <w:tcW w:w="628" w:type="dxa"/>
          </w:tcPr>
          <w:p w:rsidR="00F8143F" w:rsidRPr="00825CDC" w:rsidRDefault="00F8143F" w:rsidP="00AB42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F8143F" w:rsidRPr="00825CDC" w:rsidRDefault="00F8143F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Сущность и особенности международной торговли услугами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DB3D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0242D7" w:rsidRDefault="00F8143F" w:rsidP="00DB3DB0">
            <w:pPr>
              <w:jc w:val="center"/>
              <w:rPr>
                <w:szCs w:val="24"/>
              </w:rPr>
            </w:pPr>
            <w:r w:rsidRPr="000242D7">
              <w:rPr>
                <w:szCs w:val="24"/>
              </w:rPr>
              <w:t>15</w:t>
            </w:r>
          </w:p>
        </w:tc>
      </w:tr>
      <w:tr w:rsidR="00F8143F" w:rsidRPr="00825CDC" w:rsidTr="007B53E6">
        <w:trPr>
          <w:jc w:val="center"/>
        </w:trPr>
        <w:tc>
          <w:tcPr>
            <w:tcW w:w="628" w:type="dxa"/>
          </w:tcPr>
          <w:p w:rsidR="00F8143F" w:rsidRPr="00825CDC" w:rsidRDefault="00F8143F" w:rsidP="00AB42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F8143F" w:rsidRPr="00825CDC" w:rsidRDefault="00F8143F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Международные лизинговые операции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DB3D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0242D7" w:rsidRDefault="00F8143F" w:rsidP="00DB3DB0">
            <w:pPr>
              <w:jc w:val="center"/>
              <w:rPr>
                <w:szCs w:val="24"/>
              </w:rPr>
            </w:pPr>
            <w:r w:rsidRPr="000242D7">
              <w:rPr>
                <w:szCs w:val="24"/>
              </w:rPr>
              <w:t>19</w:t>
            </w:r>
          </w:p>
        </w:tc>
      </w:tr>
      <w:tr w:rsidR="00F8143F" w:rsidRPr="00825CDC" w:rsidTr="007B53E6">
        <w:trPr>
          <w:jc w:val="center"/>
        </w:trPr>
        <w:tc>
          <w:tcPr>
            <w:tcW w:w="5524" w:type="dxa"/>
            <w:gridSpan w:val="2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825CDC" w:rsidRDefault="00F8143F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146</w:t>
            </w:r>
          </w:p>
        </w:tc>
      </w:tr>
    </w:tbl>
    <w:p w:rsidR="00A64731" w:rsidRPr="00A64731" w:rsidRDefault="00A64731" w:rsidP="008C63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4731" w:rsidRDefault="00A64731" w:rsidP="00A6473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за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D0905" w:rsidRPr="00104973" w:rsidTr="00D30D0B">
        <w:trPr>
          <w:jc w:val="center"/>
        </w:trPr>
        <w:tc>
          <w:tcPr>
            <w:tcW w:w="628" w:type="dxa"/>
            <w:vAlign w:val="center"/>
          </w:tcPr>
          <w:p w:rsidR="008D0905" w:rsidRPr="00104973" w:rsidRDefault="008D0905" w:rsidP="00D30D0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8D0905" w:rsidRPr="00104973" w:rsidRDefault="008D0905" w:rsidP="00D30D0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8143F" w:rsidRPr="00104973" w:rsidTr="00D30D0B">
        <w:trPr>
          <w:jc w:val="center"/>
        </w:trPr>
        <w:tc>
          <w:tcPr>
            <w:tcW w:w="628" w:type="dxa"/>
          </w:tcPr>
          <w:p w:rsidR="00F8143F" w:rsidRPr="00D35D2C" w:rsidRDefault="00F8143F" w:rsidP="00AB42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F8143F" w:rsidRPr="00825CDC" w:rsidRDefault="00F8143F" w:rsidP="0095306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szCs w:val="24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0242D7" w:rsidRDefault="00F8143F" w:rsidP="00DB3DB0">
            <w:pPr>
              <w:jc w:val="center"/>
              <w:rPr>
                <w:szCs w:val="24"/>
              </w:rPr>
            </w:pPr>
            <w:r w:rsidRPr="000242D7">
              <w:rPr>
                <w:szCs w:val="24"/>
              </w:rPr>
              <w:t>28</w:t>
            </w:r>
          </w:p>
        </w:tc>
      </w:tr>
      <w:tr w:rsidR="00F8143F" w:rsidRPr="00104973" w:rsidTr="00D30D0B">
        <w:trPr>
          <w:jc w:val="center"/>
        </w:trPr>
        <w:tc>
          <w:tcPr>
            <w:tcW w:w="628" w:type="dxa"/>
          </w:tcPr>
          <w:p w:rsidR="00F8143F" w:rsidRPr="00D35D2C" w:rsidRDefault="00F8143F" w:rsidP="00AB42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F8143F" w:rsidRPr="00825CDC" w:rsidRDefault="00F8143F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Теории международной торговли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0242D7" w:rsidRDefault="00F8143F" w:rsidP="00DB3DB0">
            <w:pPr>
              <w:jc w:val="center"/>
              <w:rPr>
                <w:szCs w:val="24"/>
              </w:rPr>
            </w:pPr>
            <w:r w:rsidRPr="000242D7">
              <w:rPr>
                <w:szCs w:val="24"/>
              </w:rPr>
              <w:t>30</w:t>
            </w:r>
          </w:p>
        </w:tc>
      </w:tr>
      <w:tr w:rsidR="00F8143F" w:rsidRPr="00104973" w:rsidTr="00D30D0B">
        <w:trPr>
          <w:jc w:val="center"/>
        </w:trPr>
        <w:tc>
          <w:tcPr>
            <w:tcW w:w="628" w:type="dxa"/>
          </w:tcPr>
          <w:p w:rsidR="00F8143F" w:rsidRPr="00D35D2C" w:rsidRDefault="00F8143F" w:rsidP="00AB42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F8143F" w:rsidRPr="00825CDC" w:rsidRDefault="00F8143F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Формы и методы международной торговли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0242D7" w:rsidRDefault="00F8143F" w:rsidP="00DB3DB0">
            <w:pPr>
              <w:jc w:val="center"/>
              <w:rPr>
                <w:szCs w:val="24"/>
              </w:rPr>
            </w:pPr>
            <w:r w:rsidRPr="000242D7">
              <w:rPr>
                <w:szCs w:val="24"/>
              </w:rPr>
              <w:t>30</w:t>
            </w:r>
          </w:p>
        </w:tc>
      </w:tr>
      <w:tr w:rsidR="00F8143F" w:rsidRPr="00104973" w:rsidTr="00D30D0B">
        <w:trPr>
          <w:jc w:val="center"/>
        </w:trPr>
        <w:tc>
          <w:tcPr>
            <w:tcW w:w="628" w:type="dxa"/>
          </w:tcPr>
          <w:p w:rsidR="00F8143F" w:rsidRPr="00D35D2C" w:rsidRDefault="00F8143F" w:rsidP="00AB42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F8143F" w:rsidRPr="00825CDC" w:rsidRDefault="00F8143F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Регулирование внешнеторговой деятельности в РФ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0242D7" w:rsidRDefault="00F8143F" w:rsidP="00DB3DB0">
            <w:pPr>
              <w:jc w:val="center"/>
              <w:rPr>
                <w:szCs w:val="24"/>
              </w:rPr>
            </w:pPr>
            <w:r w:rsidRPr="000242D7">
              <w:rPr>
                <w:szCs w:val="24"/>
              </w:rPr>
              <w:t>28</w:t>
            </w:r>
          </w:p>
        </w:tc>
      </w:tr>
      <w:tr w:rsidR="00F8143F" w:rsidRPr="00104973" w:rsidTr="00D30D0B">
        <w:trPr>
          <w:jc w:val="center"/>
        </w:trPr>
        <w:tc>
          <w:tcPr>
            <w:tcW w:w="628" w:type="dxa"/>
          </w:tcPr>
          <w:p w:rsidR="00F8143F" w:rsidRPr="00D35D2C" w:rsidRDefault="00F8143F" w:rsidP="00AB42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F8143F" w:rsidRPr="00825CDC" w:rsidRDefault="00F8143F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Организация и планирование внешнеторговых сделок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0242D7" w:rsidRDefault="00F8143F" w:rsidP="00DB3DB0">
            <w:pPr>
              <w:jc w:val="center"/>
              <w:rPr>
                <w:szCs w:val="24"/>
              </w:rPr>
            </w:pPr>
            <w:r w:rsidRPr="000242D7">
              <w:rPr>
                <w:szCs w:val="24"/>
              </w:rPr>
              <w:t>28</w:t>
            </w:r>
          </w:p>
        </w:tc>
      </w:tr>
      <w:tr w:rsidR="00F8143F" w:rsidRPr="00104973" w:rsidTr="00D30D0B">
        <w:trPr>
          <w:jc w:val="center"/>
        </w:trPr>
        <w:tc>
          <w:tcPr>
            <w:tcW w:w="628" w:type="dxa"/>
          </w:tcPr>
          <w:p w:rsidR="00F8143F" w:rsidRPr="00D35D2C" w:rsidRDefault="00F8143F" w:rsidP="00AB42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F8143F" w:rsidRPr="00825CDC" w:rsidRDefault="00F8143F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 xml:space="preserve">Организация и техника международных операций по торговле лицензиями, «ноу-хау» и товарными знаками. Сущность и виды </w:t>
            </w:r>
            <w:proofErr w:type="gramStart"/>
            <w:r w:rsidRPr="00825CDC">
              <w:rPr>
                <w:szCs w:val="24"/>
              </w:rPr>
              <w:t>международного</w:t>
            </w:r>
            <w:proofErr w:type="gramEnd"/>
            <w:r w:rsidRPr="00825CDC">
              <w:rPr>
                <w:szCs w:val="24"/>
              </w:rPr>
              <w:t xml:space="preserve"> франчайзинга.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0242D7" w:rsidRDefault="00F8143F" w:rsidP="00DB3DB0">
            <w:pPr>
              <w:jc w:val="center"/>
              <w:rPr>
                <w:szCs w:val="24"/>
              </w:rPr>
            </w:pPr>
            <w:r w:rsidRPr="000242D7">
              <w:rPr>
                <w:szCs w:val="24"/>
              </w:rPr>
              <w:t>28</w:t>
            </w:r>
          </w:p>
        </w:tc>
      </w:tr>
      <w:tr w:rsidR="00F8143F" w:rsidRPr="00104973" w:rsidTr="00D30D0B">
        <w:trPr>
          <w:jc w:val="center"/>
        </w:trPr>
        <w:tc>
          <w:tcPr>
            <w:tcW w:w="628" w:type="dxa"/>
          </w:tcPr>
          <w:p w:rsidR="00F8143F" w:rsidRPr="00D35D2C" w:rsidRDefault="00F8143F" w:rsidP="00AB42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F8143F" w:rsidRPr="00825CDC" w:rsidRDefault="00F8143F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Сущность и особенности международной торговли услугами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0242D7" w:rsidRDefault="00F8143F" w:rsidP="00DB3DB0">
            <w:pPr>
              <w:jc w:val="center"/>
              <w:rPr>
                <w:szCs w:val="24"/>
              </w:rPr>
            </w:pPr>
            <w:r w:rsidRPr="000242D7">
              <w:rPr>
                <w:szCs w:val="24"/>
              </w:rPr>
              <w:t>24</w:t>
            </w:r>
          </w:p>
        </w:tc>
      </w:tr>
      <w:tr w:rsidR="00F8143F" w:rsidRPr="00104973" w:rsidTr="00D30D0B">
        <w:trPr>
          <w:jc w:val="center"/>
        </w:trPr>
        <w:tc>
          <w:tcPr>
            <w:tcW w:w="628" w:type="dxa"/>
          </w:tcPr>
          <w:p w:rsidR="00F8143F" w:rsidRPr="00D35D2C" w:rsidRDefault="00F8143F" w:rsidP="00AB42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F8143F" w:rsidRPr="00825CDC" w:rsidRDefault="00F8143F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Международные лизинговые операции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0242D7" w:rsidRDefault="00F8143F" w:rsidP="00DB3DB0">
            <w:pPr>
              <w:jc w:val="center"/>
              <w:rPr>
                <w:szCs w:val="24"/>
              </w:rPr>
            </w:pPr>
            <w:r w:rsidRPr="000242D7">
              <w:rPr>
                <w:szCs w:val="24"/>
              </w:rPr>
              <w:t>29</w:t>
            </w:r>
          </w:p>
        </w:tc>
      </w:tr>
      <w:tr w:rsidR="00F8143F" w:rsidRPr="00104973" w:rsidTr="00D30D0B">
        <w:trPr>
          <w:jc w:val="center"/>
        </w:trPr>
        <w:tc>
          <w:tcPr>
            <w:tcW w:w="5524" w:type="dxa"/>
            <w:gridSpan w:val="2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43F" w:rsidRPr="00104973" w:rsidRDefault="00F8143F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</w:tbl>
    <w:p w:rsidR="008D0905" w:rsidRPr="008D0905" w:rsidRDefault="008D0905" w:rsidP="00A6473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4437"/>
        <w:gridCol w:w="4275"/>
      </w:tblGrid>
      <w:tr w:rsidR="00104973" w:rsidRPr="00825CDC" w:rsidTr="00104973">
        <w:trPr>
          <w:jc w:val="center"/>
        </w:trPr>
        <w:tc>
          <w:tcPr>
            <w:tcW w:w="653" w:type="dxa"/>
            <w:vAlign w:val="center"/>
          </w:tcPr>
          <w:p w:rsidR="00104973" w:rsidRPr="00825CDC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104973" w:rsidRPr="00825CDC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71" w:type="dxa"/>
            <w:vAlign w:val="center"/>
          </w:tcPr>
          <w:p w:rsidR="00104973" w:rsidRPr="00825CDC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825CDC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825CDC" w:rsidRPr="00825CDC" w:rsidTr="00081C26">
        <w:trPr>
          <w:jc w:val="center"/>
        </w:trPr>
        <w:tc>
          <w:tcPr>
            <w:tcW w:w="653" w:type="dxa"/>
          </w:tcPr>
          <w:p w:rsidR="00825CDC" w:rsidRPr="00825CDC" w:rsidRDefault="00825CDC" w:rsidP="00AB42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szCs w:val="24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3827" w:type="dxa"/>
            <w:vMerge w:val="restart"/>
            <w:vAlign w:val="center"/>
          </w:tcPr>
          <w:p w:rsidR="00841E72" w:rsidRDefault="00825CDC" w:rsidP="00841E7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825CDC">
              <w:rPr>
                <w:rFonts w:ascii="Calibri" w:hAnsi="Calibri"/>
                <w:szCs w:val="24"/>
              </w:rPr>
              <w:t xml:space="preserve"> </w:t>
            </w:r>
            <w:r w:rsidR="00841E72">
              <w:rPr>
                <w:rFonts w:ascii="Calibri" w:hAnsi="Calibri"/>
                <w:szCs w:val="24"/>
              </w:rPr>
              <w:t xml:space="preserve">1. </w:t>
            </w:r>
            <w:proofErr w:type="spell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>Прокушев</w:t>
            </w:r>
            <w:proofErr w:type="spell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>, Е. Ф. Внешнеэкономическая деятельность</w:t>
            </w:r>
            <w:proofErr w:type="gram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:</w:t>
            </w:r>
            <w:proofErr w:type="gram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учебник и практикум для прикладного </w:t>
            </w:r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 xml:space="preserve">бакалавриата / Е. Ф. </w:t>
            </w:r>
            <w:proofErr w:type="spell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>Прокушев</w:t>
            </w:r>
            <w:proofErr w:type="spell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, А. А. Костин ; под ред. Е. Ф. </w:t>
            </w:r>
            <w:proofErr w:type="spell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>Прокушева</w:t>
            </w:r>
            <w:proofErr w:type="spell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. — 10-е изд., перераб. и доп. — Москва : Издательство </w:t>
            </w:r>
            <w:proofErr w:type="spell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>Юрайт</w:t>
            </w:r>
            <w:proofErr w:type="spell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>, 2019. — 450 с. — (Серия</w:t>
            </w:r>
            <w:proofErr w:type="gram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:</w:t>
            </w:r>
            <w:proofErr w:type="gram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Бакалавр. </w:t>
            </w:r>
            <w:proofErr w:type="gram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>Прикладной курс).</w:t>
            </w:r>
            <w:proofErr w:type="gram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— ISBN 978-5-9916-9615-9. — Текст</w:t>
            </w:r>
            <w:proofErr w:type="gram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:</w:t>
            </w:r>
            <w:proofErr w:type="gram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электронный // ЭБС </w:t>
            </w:r>
            <w:proofErr w:type="spell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>Юрайт</w:t>
            </w:r>
            <w:proofErr w:type="spell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[сайт]. — URL: </w:t>
            </w:r>
            <w:hyperlink r:id="rId8" w:history="1">
              <w:r w:rsidR="00841E72" w:rsidRPr="00473C6E">
                <w:rPr>
                  <w:rStyle w:val="a4"/>
                  <w:rFonts w:eastAsia="Times New Roman" w:cs="Times New Roman"/>
                  <w:bCs/>
                  <w:szCs w:val="24"/>
                  <w:lang w:eastAsia="ar-SA"/>
                </w:rPr>
                <w:t>https://biblio-online.ru/book/vneshneekonomicheskaya-deyatelnost-431851</w:t>
              </w:r>
            </w:hyperlink>
          </w:p>
          <w:p w:rsidR="00841E72" w:rsidRDefault="00841E72" w:rsidP="00841E7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szCs w:val="24"/>
                <w:lang w:eastAsia="ar-SA"/>
              </w:rPr>
              <w:t xml:space="preserve">2. </w:t>
            </w:r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Покровская, В. В. Внешнеэкономическая деятельность в 2 ч. Часть 1.: учебник для бакалавриата и магистратуры / В. В. Покровская. — 2-е изд., перераб. и доп. — Москва</w:t>
            </w:r>
            <w:proofErr w:type="gramStart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:</w:t>
            </w:r>
            <w:proofErr w:type="gramEnd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Издательство </w:t>
            </w:r>
            <w:proofErr w:type="spellStart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>Юрайт</w:t>
            </w:r>
            <w:proofErr w:type="spellEnd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>, 2019. — 376 с. — (Серия</w:t>
            </w:r>
            <w:proofErr w:type="gramStart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:</w:t>
            </w:r>
            <w:proofErr w:type="gramEnd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Бакалавр и магистр. </w:t>
            </w:r>
            <w:proofErr w:type="gramStart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>Академический курс).</w:t>
            </w:r>
            <w:proofErr w:type="gramEnd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— ISBN 978-5-534-02065-6. — Текст</w:t>
            </w:r>
            <w:proofErr w:type="gramStart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:</w:t>
            </w:r>
            <w:proofErr w:type="gramEnd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электронный // ЭБС </w:t>
            </w:r>
            <w:proofErr w:type="spellStart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>Юрайт</w:t>
            </w:r>
            <w:proofErr w:type="spellEnd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[сайт]. — URL: </w:t>
            </w:r>
            <w:hyperlink r:id="rId9" w:history="1">
              <w:r w:rsidRPr="00473C6E">
                <w:rPr>
                  <w:rStyle w:val="a4"/>
                  <w:rFonts w:eastAsia="Times New Roman" w:cs="Times New Roman"/>
                  <w:bCs/>
                  <w:szCs w:val="24"/>
                  <w:lang w:eastAsia="ar-SA"/>
                </w:rPr>
                <w:t>https://biblio-online.ru/book/vneshneekonomicheskaya-deyatelnost-v-2-ch-chast-1-434611</w:t>
              </w:r>
            </w:hyperlink>
          </w:p>
          <w:p w:rsidR="00841E72" w:rsidRPr="00841E72" w:rsidRDefault="00841E72" w:rsidP="00841E7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825CDC" w:rsidRPr="00825CDC" w:rsidRDefault="00825CDC" w:rsidP="00825CDC">
            <w:pPr>
              <w:pStyle w:val="a3"/>
              <w:spacing w:after="0" w:line="240" w:lineRule="auto"/>
              <w:ind w:left="36"/>
              <w:jc w:val="both"/>
              <w:rPr>
                <w:color w:val="000000"/>
                <w:szCs w:val="24"/>
              </w:rPr>
            </w:pPr>
          </w:p>
        </w:tc>
      </w:tr>
      <w:tr w:rsidR="00825CDC" w:rsidRPr="00825CDC" w:rsidTr="00081C26">
        <w:trPr>
          <w:jc w:val="center"/>
        </w:trPr>
        <w:tc>
          <w:tcPr>
            <w:tcW w:w="653" w:type="dxa"/>
          </w:tcPr>
          <w:p w:rsidR="00825CDC" w:rsidRPr="00825CDC" w:rsidRDefault="00825CDC" w:rsidP="00AB42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Теории международной торговли</w:t>
            </w:r>
          </w:p>
        </w:tc>
        <w:tc>
          <w:tcPr>
            <w:tcW w:w="3827" w:type="dxa"/>
            <w:vMerge/>
            <w:vAlign w:val="center"/>
          </w:tcPr>
          <w:p w:rsidR="00825CDC" w:rsidRPr="00825CDC" w:rsidRDefault="00825CD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25CDC" w:rsidRPr="00825CDC" w:rsidTr="00081C26">
        <w:trPr>
          <w:jc w:val="center"/>
        </w:trPr>
        <w:tc>
          <w:tcPr>
            <w:tcW w:w="653" w:type="dxa"/>
          </w:tcPr>
          <w:p w:rsidR="00825CDC" w:rsidRPr="00825CDC" w:rsidRDefault="00825CDC" w:rsidP="00AB42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Формы и методы международной торговли</w:t>
            </w:r>
          </w:p>
        </w:tc>
        <w:tc>
          <w:tcPr>
            <w:tcW w:w="3827" w:type="dxa"/>
            <w:vMerge/>
            <w:vAlign w:val="center"/>
          </w:tcPr>
          <w:p w:rsidR="00825CDC" w:rsidRPr="00825CDC" w:rsidRDefault="00825CD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25CDC" w:rsidRPr="00825CDC" w:rsidTr="00081C26">
        <w:trPr>
          <w:jc w:val="center"/>
        </w:trPr>
        <w:tc>
          <w:tcPr>
            <w:tcW w:w="653" w:type="dxa"/>
          </w:tcPr>
          <w:p w:rsidR="00825CDC" w:rsidRPr="00825CDC" w:rsidRDefault="00825CDC" w:rsidP="00AB42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Регулирование внешнеторговой деятельности в РФ</w:t>
            </w:r>
          </w:p>
        </w:tc>
        <w:tc>
          <w:tcPr>
            <w:tcW w:w="3827" w:type="dxa"/>
            <w:vMerge/>
            <w:vAlign w:val="center"/>
          </w:tcPr>
          <w:p w:rsidR="00825CDC" w:rsidRPr="00825CDC" w:rsidRDefault="00825CD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25CDC" w:rsidRPr="00825CDC" w:rsidTr="00081C26">
        <w:trPr>
          <w:jc w:val="center"/>
        </w:trPr>
        <w:tc>
          <w:tcPr>
            <w:tcW w:w="653" w:type="dxa"/>
          </w:tcPr>
          <w:p w:rsidR="00825CDC" w:rsidRPr="00825CDC" w:rsidRDefault="00825CDC" w:rsidP="00AB42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Организация и планирование внешнеторговых сделок</w:t>
            </w:r>
          </w:p>
        </w:tc>
        <w:tc>
          <w:tcPr>
            <w:tcW w:w="3827" w:type="dxa"/>
            <w:vMerge/>
            <w:vAlign w:val="center"/>
          </w:tcPr>
          <w:p w:rsidR="00825CDC" w:rsidRPr="00825CDC" w:rsidRDefault="00825CD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25CDC" w:rsidRPr="00825CDC" w:rsidTr="00081C26">
        <w:trPr>
          <w:jc w:val="center"/>
        </w:trPr>
        <w:tc>
          <w:tcPr>
            <w:tcW w:w="653" w:type="dxa"/>
          </w:tcPr>
          <w:p w:rsidR="00825CDC" w:rsidRPr="00825CDC" w:rsidRDefault="00825CDC" w:rsidP="00AB42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 xml:space="preserve">Организация и техника международных операций по торговле лицензиями, «ноу-хау» и товарными знаками. Сущность и виды </w:t>
            </w:r>
            <w:proofErr w:type="gramStart"/>
            <w:r w:rsidRPr="00825CDC">
              <w:rPr>
                <w:szCs w:val="24"/>
              </w:rPr>
              <w:t>международного</w:t>
            </w:r>
            <w:proofErr w:type="gramEnd"/>
            <w:r w:rsidRPr="00825CDC">
              <w:rPr>
                <w:szCs w:val="24"/>
              </w:rPr>
              <w:t xml:space="preserve"> франчайзинга.</w:t>
            </w:r>
          </w:p>
        </w:tc>
        <w:tc>
          <w:tcPr>
            <w:tcW w:w="3827" w:type="dxa"/>
            <w:vMerge/>
            <w:vAlign w:val="center"/>
          </w:tcPr>
          <w:p w:rsidR="00825CDC" w:rsidRPr="00825CDC" w:rsidRDefault="00825CD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25CDC" w:rsidRPr="00825CDC" w:rsidTr="00081C26">
        <w:trPr>
          <w:jc w:val="center"/>
        </w:trPr>
        <w:tc>
          <w:tcPr>
            <w:tcW w:w="653" w:type="dxa"/>
          </w:tcPr>
          <w:p w:rsidR="00825CDC" w:rsidRPr="00825CDC" w:rsidRDefault="00825CDC" w:rsidP="00AB42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Сущность и особенности международной торговли услугами</w:t>
            </w:r>
          </w:p>
        </w:tc>
        <w:tc>
          <w:tcPr>
            <w:tcW w:w="3827" w:type="dxa"/>
            <w:vMerge/>
            <w:vAlign w:val="center"/>
          </w:tcPr>
          <w:p w:rsidR="00825CDC" w:rsidRPr="00825CDC" w:rsidRDefault="00825CD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25CDC" w:rsidRPr="00825CDC" w:rsidTr="00081C26">
        <w:trPr>
          <w:jc w:val="center"/>
        </w:trPr>
        <w:tc>
          <w:tcPr>
            <w:tcW w:w="653" w:type="dxa"/>
          </w:tcPr>
          <w:p w:rsidR="00825CDC" w:rsidRPr="00825CDC" w:rsidRDefault="00825CDC" w:rsidP="00AB42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Международные лизинговые операции</w:t>
            </w:r>
          </w:p>
        </w:tc>
        <w:tc>
          <w:tcPr>
            <w:tcW w:w="3827" w:type="dxa"/>
            <w:vMerge/>
            <w:vAlign w:val="center"/>
          </w:tcPr>
          <w:p w:rsidR="00825CDC" w:rsidRPr="00825CDC" w:rsidRDefault="00825CD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41E72" w:rsidRPr="00841E72" w:rsidRDefault="00841E72" w:rsidP="00841E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41E72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841E72">
        <w:rPr>
          <w:rFonts w:eastAsia="Times New Roman" w:cs="Times New Roman"/>
          <w:bCs/>
          <w:sz w:val="28"/>
          <w:szCs w:val="28"/>
          <w:lang w:eastAsia="ru-RU"/>
        </w:rPr>
        <w:tab/>
        <w:t>Покровская, В. В. Внешнеэкономическая деятельность в 2 ч. Часть 1.: учебник для бакалавриата и магистратуры / В. В. Покровская. — 2-е изд., перераб. и доп. — Москва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Издательство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>, 2019. — 376 с. — (Серия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Бакалавр и магистр. 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Академический курс).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— ISBN 978-5-534-02065-6. — Текст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электронный // ЭБС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[сайт]. — URL: https://biblio-online.ru/book/vneshneekonomicheskaya-deyatelnost-v-2-ch-chast-1-434611 </w:t>
      </w:r>
    </w:p>
    <w:p w:rsidR="00104973" w:rsidRPr="00104973" w:rsidRDefault="00841E72" w:rsidP="00841E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Прокушев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>, Е. Ф. Внешнеэкономическая деятельность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учебник и практикум для прикладного бакалавриата / Е. Ф.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Прокушев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, А. А. Костин ; </w:t>
      </w:r>
      <w:r w:rsidRPr="00841E72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под ред. Е. Ф.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Прокушева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. — 10-е изд., перераб. и доп. — Москва : Издательство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>, 2019. — 450 с. — (Серия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Бакалавр. 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Прикладной курс).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— ISBN 978-5-9916-9615-9. — Текст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электронный // ЭБС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[сайт]. — URL: https://biblio-online.ru/book/vneshneekonomicheskaya-deyatelnost-431851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E1539" w:rsidRPr="00104973" w:rsidRDefault="00841E72" w:rsidP="00841E7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41E72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841E72">
        <w:rPr>
          <w:rFonts w:eastAsia="Times New Roman" w:cs="Times New Roman"/>
          <w:bCs/>
          <w:sz w:val="28"/>
          <w:szCs w:val="28"/>
          <w:lang w:eastAsia="ru-RU"/>
        </w:rPr>
        <w:tab/>
        <w:t>Покровская, В. В. Внешнеэкономическая деятельность в 2 ч. Часть 2.: учебник для бакалавриата и магистратуры / В. В. Покровская. — 2-е изд., перераб. и доп. — Москва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Издательство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>, 2019. — 369 с. — (Серия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Бакалавр и магистр. 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Академический курс).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— ISBN 978-5-534-02067-0. — Текст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электронный // ЭБС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[сайт]. — URL: https://biblio-online.ru/book/vneshneekonomicheskaya-deyatelnost-v-2-ch-chast-2-434612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  <w:r w:rsidR="00AB42A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B42A0" w:rsidRDefault="00AB42A0" w:rsidP="00AB42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от 08.12.2003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164-ФЗ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201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Об основах государственного регулирова</w:t>
      </w:r>
      <w:r>
        <w:rPr>
          <w:rFonts w:eastAsia="Times New Roman" w:cs="Times New Roman"/>
          <w:bCs/>
          <w:sz w:val="28"/>
          <w:szCs w:val="28"/>
          <w:lang w:eastAsia="ru-RU"/>
        </w:rPr>
        <w:t>ния внешнеторговой деятельности». М.: 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Собрание законодательства РФ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, 15.12.2003, </w:t>
      </w:r>
      <w:r>
        <w:rPr>
          <w:rFonts w:eastAsia="Times New Roman" w:cs="Times New Roman"/>
          <w:bCs/>
          <w:sz w:val="28"/>
          <w:szCs w:val="28"/>
          <w:lang w:eastAsia="ru-RU"/>
        </w:rPr>
        <w:t>№50, ст. 4850; 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Парламентская газета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232, 16.12.2003</w:t>
      </w:r>
      <w:r>
        <w:rPr>
          <w:rFonts w:eastAsia="Times New Roman" w:cs="Times New Roman"/>
          <w:bCs/>
          <w:sz w:val="28"/>
          <w:szCs w:val="28"/>
          <w:lang w:eastAsia="ru-RU"/>
        </w:rPr>
        <w:t>; 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Российская газета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254, 18.12.2003.</w:t>
      </w:r>
    </w:p>
    <w:p w:rsidR="00AB42A0" w:rsidRDefault="00AB42A0" w:rsidP="00AB42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Таможенный кодекс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РФ;</w:t>
      </w: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от 18.07.1999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183-ФЗ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«Об экспортном контроле». М.: 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Собрание законодательства РФ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, 26.07.1999, </w:t>
      </w:r>
      <w:r>
        <w:rPr>
          <w:rFonts w:eastAsia="Times New Roman" w:cs="Times New Roman"/>
          <w:bCs/>
          <w:sz w:val="28"/>
          <w:szCs w:val="28"/>
          <w:lang w:eastAsia="ru-RU"/>
        </w:rPr>
        <w:t>№30, ст. 3774;</w:t>
      </w:r>
    </w:p>
    <w:p w:rsidR="00AB42A0" w:rsidRDefault="00AB42A0" w:rsidP="00AB42A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Российская газета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№146, 29.07.1999;</w:t>
      </w:r>
    </w:p>
    <w:p w:rsidR="00AB42A0" w:rsidRPr="00104973" w:rsidRDefault="00AB42A0" w:rsidP="00AB42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4. 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Закон РФ от 21.05.1993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№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 5003-1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О таможенном тарифе</w:t>
      </w:r>
      <w:r>
        <w:rPr>
          <w:rFonts w:eastAsia="Times New Roman" w:cs="Times New Roman"/>
          <w:bCs/>
          <w:sz w:val="28"/>
          <w:szCs w:val="28"/>
          <w:lang w:eastAsia="ru-RU"/>
        </w:rPr>
        <w:t>». М.: 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Российская газета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107, 05.06.1993; 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Ведомости СНД и ВС РФ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, 10.06.1993,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 23, ст. 821.</w:t>
      </w: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1. Российский внешнеэкономический вестник: ежемесячный научно-практический журнал;</w:t>
      </w:r>
    </w:p>
    <w:p w:rsidR="00841E72" w:rsidRDefault="00AB42A0" w:rsidP="00AB42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2. Мировая экономика и международные отношения: ежемесячный научный журнал.</w:t>
      </w:r>
    </w:p>
    <w:p w:rsidR="00AB42A0" w:rsidRDefault="00AB42A0" w:rsidP="0021728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17280" w:rsidRDefault="00104973" w:rsidP="0021728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17280" w:rsidRPr="00217280" w:rsidRDefault="00217280" w:rsidP="0021728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AB42A0">
        <w:rPr>
          <w:rFonts w:eastAsia="Calibri" w:cs="Times New Roman"/>
          <w:bCs/>
          <w:sz w:val="28"/>
          <w:szCs w:val="28"/>
        </w:rPr>
        <w:t xml:space="preserve">1. Личный кабинет </w:t>
      </w:r>
      <w:proofErr w:type="gramStart"/>
      <w:r w:rsidRPr="00AB42A0">
        <w:rPr>
          <w:rFonts w:eastAsia="Calibri" w:cs="Times New Roman"/>
          <w:bCs/>
          <w:sz w:val="28"/>
          <w:szCs w:val="28"/>
        </w:rPr>
        <w:t>обучающегося</w:t>
      </w:r>
      <w:proofErr w:type="gramEnd"/>
      <w:r w:rsidRPr="00AB42A0">
        <w:rPr>
          <w:rFonts w:eastAsia="Calibri" w:cs="Times New Roman"/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AB42A0">
        <w:rPr>
          <w:rFonts w:eastAsia="Calibri" w:cs="Times New Roman"/>
          <w:bCs/>
          <w:sz w:val="28"/>
          <w:szCs w:val="28"/>
        </w:rPr>
        <w:t>2. 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AB42A0">
        <w:rPr>
          <w:rFonts w:eastAsia="Calibri" w:cs="Times New Roman"/>
          <w:bCs/>
          <w:sz w:val="28"/>
          <w:szCs w:val="28"/>
        </w:rPr>
        <w:t>3. 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AB42A0">
        <w:rPr>
          <w:rFonts w:eastAsia="Calibri" w:cs="Times New Roman"/>
          <w:bCs/>
          <w:sz w:val="28"/>
          <w:szCs w:val="28"/>
        </w:rPr>
        <w:lastRenderedPageBreak/>
        <w:t>4. Электронно-библиотечная система ibooks.ru («</w:t>
      </w:r>
      <w:proofErr w:type="spellStart"/>
      <w:r w:rsidRPr="00AB42A0">
        <w:rPr>
          <w:rFonts w:eastAsia="Calibri" w:cs="Times New Roman"/>
          <w:bCs/>
          <w:sz w:val="28"/>
          <w:szCs w:val="28"/>
        </w:rPr>
        <w:t>Айбукс</w:t>
      </w:r>
      <w:proofErr w:type="spellEnd"/>
      <w:r w:rsidRPr="00AB42A0">
        <w:rPr>
          <w:rFonts w:eastAsia="Calibri" w:cs="Times New Roman"/>
          <w:bCs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AB42A0">
        <w:rPr>
          <w:rFonts w:eastAsia="Calibri" w:cs="Times New Roman"/>
          <w:bCs/>
          <w:sz w:val="28"/>
          <w:szCs w:val="28"/>
        </w:rPr>
        <w:t xml:space="preserve">5. Электронная библиотека «Единое окно доступа к образовательным ресурсам». Режим доступа: </w:t>
      </w:r>
      <w:hyperlink r:id="rId10" w:history="1">
        <w:r w:rsidRPr="00AB42A0">
          <w:rPr>
            <w:rFonts w:eastAsia="Calibri" w:cs="Times New Roman"/>
            <w:bCs/>
            <w:sz w:val="28"/>
            <w:szCs w:val="28"/>
          </w:rPr>
          <w:t>http://window.edu.ru</w:t>
        </w:r>
      </w:hyperlink>
      <w:r w:rsidRPr="00AB42A0">
        <w:rPr>
          <w:rFonts w:eastAsia="Calibri" w:cs="Times New Roman"/>
          <w:bCs/>
          <w:sz w:val="28"/>
          <w:szCs w:val="28"/>
        </w:rPr>
        <w:t xml:space="preserve"> – свободный.</w:t>
      </w:r>
    </w:p>
    <w:p w:rsidR="00104973" w:rsidRPr="0021728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AB42A0" w:rsidRPr="00AB42A0" w:rsidRDefault="00AB42A0" w:rsidP="00AB42A0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B42A0" w:rsidRPr="00AB42A0" w:rsidRDefault="00AB42A0" w:rsidP="00AB42A0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B42A0" w:rsidRPr="00AB42A0" w:rsidRDefault="00AB42A0" w:rsidP="00AB42A0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B42A0" w:rsidRPr="00AB42A0" w:rsidRDefault="00AB42A0" w:rsidP="00AB42A0">
      <w:pPr>
        <w:spacing w:after="0" w:line="240" w:lineRule="auto"/>
        <w:ind w:right="-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42A0" w:rsidRPr="00AB42A0" w:rsidRDefault="00AB42A0" w:rsidP="00AB42A0">
      <w:pPr>
        <w:spacing w:after="0" w:line="240" w:lineRule="auto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AB42A0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B42A0" w:rsidRPr="00AB42A0" w:rsidRDefault="00AB42A0" w:rsidP="00AB42A0">
      <w:pPr>
        <w:spacing w:after="0" w:line="240" w:lineRule="auto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AB42A0" w:rsidRPr="00AB42A0" w:rsidRDefault="00AB42A0" w:rsidP="00AB42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B42A0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B42A0" w:rsidRPr="00AB42A0" w:rsidRDefault="00AB42A0" w:rsidP="00AB42A0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B42A0">
        <w:rPr>
          <w:rFonts w:eastAsia="Times New Roman" w:cs="Times New Roman"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AB42A0" w:rsidRPr="00AB42A0" w:rsidRDefault="00AB42A0" w:rsidP="00AB42A0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B42A0">
        <w:rPr>
          <w:rFonts w:eastAsia="Times New Roman" w:cs="Times New Roman"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AB42A0" w:rsidRPr="00AB42A0" w:rsidRDefault="00AB42A0" w:rsidP="00AB42A0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B42A0">
        <w:rPr>
          <w:rFonts w:eastAsia="Times New Roman" w:cs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B42A0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B42A0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1" w:history="1">
        <w:r w:rsidRPr="00AB42A0">
          <w:rPr>
            <w:rFonts w:eastAsia="Times New Roman" w:cs="Times New Roman"/>
            <w:sz w:val="28"/>
            <w:szCs w:val="28"/>
            <w:u w:val="single"/>
            <w:lang w:eastAsia="ru-RU"/>
          </w:rPr>
          <w:t>http://sdo.pgups.ru</w:t>
        </w:r>
      </w:hyperlink>
      <w:r w:rsidRPr="00AB42A0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AB42A0" w:rsidRPr="00AB42A0" w:rsidRDefault="00AB42A0" w:rsidP="00AB42A0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B42A0">
        <w:rPr>
          <w:rFonts w:eastAsia="Times New Roman" w:cs="Times New Roman"/>
          <w:sz w:val="28"/>
          <w:szCs w:val="28"/>
          <w:lang w:eastAsia="ru-RU"/>
        </w:rPr>
        <w:t>Интернет-сервисы</w:t>
      </w:r>
      <w:proofErr w:type="gramEnd"/>
      <w:r w:rsidRPr="00AB42A0">
        <w:rPr>
          <w:rFonts w:eastAsia="Times New Roman" w:cs="Times New Roman"/>
          <w:sz w:val="28"/>
          <w:szCs w:val="28"/>
          <w:lang w:eastAsia="ru-RU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B42A0" w:rsidRPr="00AB42A0" w:rsidRDefault="00AB42A0" w:rsidP="00AB42A0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B42A0">
        <w:rPr>
          <w:rFonts w:eastAsia="Times New Roman" w:cs="Times New Roman"/>
          <w:sz w:val="28"/>
          <w:szCs w:val="28"/>
          <w:lang w:eastAsia="ru-RU"/>
        </w:rPr>
        <w:t xml:space="preserve">ежегодно обновляемый необходимый комплект лицензионного программного обеспечения, установленного на технических средствах, </w:t>
      </w:r>
      <w:r w:rsidRPr="00AB42A0">
        <w:rPr>
          <w:rFonts w:eastAsia="Times New Roman" w:cs="Times New Roman"/>
          <w:sz w:val="28"/>
          <w:szCs w:val="28"/>
          <w:lang w:eastAsia="ru-RU"/>
        </w:rPr>
        <w:lastRenderedPageBreak/>
        <w:t>размещенных в специальных помещениях и помещениях для самостоятельной работы:</w:t>
      </w:r>
    </w:p>
    <w:p w:rsidR="00AB42A0" w:rsidRPr="00AB42A0" w:rsidRDefault="002D4D09" w:rsidP="00AB42A0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06AF53" wp14:editId="7F80DC9D">
            <wp:simplePos x="0" y="0"/>
            <wp:positionH relativeFrom="column">
              <wp:posOffset>-108585</wp:posOffset>
            </wp:positionH>
            <wp:positionV relativeFrom="paragraph">
              <wp:posOffset>-567055</wp:posOffset>
            </wp:positionV>
            <wp:extent cx="6267450" cy="857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42A0" w:rsidRPr="00AB42A0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r w:rsidR="00AB42A0" w:rsidRPr="00AB42A0">
        <w:rPr>
          <w:rFonts w:eastAsia="Calibri" w:cs="Times New Roman"/>
          <w:bCs/>
          <w:sz w:val="28"/>
          <w:szCs w:val="28"/>
          <w:lang w:val="en-US" w:eastAsia="ru-RU"/>
        </w:rPr>
        <w:t>Windows</w:t>
      </w:r>
      <w:r w:rsidR="00AB42A0" w:rsidRPr="00AB42A0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AB42A0" w:rsidRPr="00AB42A0" w:rsidRDefault="00AB42A0" w:rsidP="00AB42A0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B42A0">
        <w:rPr>
          <w:rFonts w:eastAsia="Calibri" w:cs="Times New Roman"/>
          <w:bCs/>
          <w:sz w:val="28"/>
          <w:szCs w:val="28"/>
          <w:lang w:val="en-US" w:eastAsia="ru-RU"/>
        </w:rPr>
        <w:t>MS</w:t>
      </w:r>
      <w:r w:rsidRPr="00AB42A0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AB42A0">
        <w:rPr>
          <w:rFonts w:eastAsia="Calibri" w:cs="Times New Roman"/>
          <w:bCs/>
          <w:sz w:val="28"/>
          <w:szCs w:val="28"/>
          <w:lang w:val="en-US" w:eastAsia="ru-RU"/>
        </w:rPr>
        <w:t>Office</w:t>
      </w:r>
      <w:r w:rsidRPr="00AB42A0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AB42A0" w:rsidRPr="00AB42A0" w:rsidRDefault="00AB42A0" w:rsidP="00AB42A0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sz w:val="28"/>
          <w:szCs w:val="28"/>
          <w:lang w:eastAsia="ru-RU"/>
        </w:rPr>
        <w:t>Антивирус Касперский.</w:t>
      </w:r>
    </w:p>
    <w:p w:rsidR="00AB42A0" w:rsidRPr="00AB42A0" w:rsidRDefault="00AB42A0" w:rsidP="00AB42A0">
      <w:pPr>
        <w:tabs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:rsidR="00AB42A0" w:rsidRPr="00AB42A0" w:rsidRDefault="00AB42A0" w:rsidP="00AB42A0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B42A0">
        <w:rPr>
          <w:rFonts w:eastAsia="Calibri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B42A0" w:rsidRPr="00AB42A0" w:rsidRDefault="00AB42A0" w:rsidP="00AB42A0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AB42A0" w:rsidRPr="00AB42A0" w:rsidRDefault="00AB42A0" w:rsidP="00AB42A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B42A0" w:rsidRPr="00AB42A0" w:rsidRDefault="00AB42A0" w:rsidP="00AB42A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AB42A0" w:rsidRPr="00AB42A0" w:rsidRDefault="00AB42A0" w:rsidP="00AB42A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помещения для самостоятельной работы;</w:t>
      </w:r>
    </w:p>
    <w:p w:rsidR="00AB42A0" w:rsidRPr="00AB42A0" w:rsidRDefault="00AB42A0" w:rsidP="00AB42A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AB42A0" w:rsidRPr="00AB42A0" w:rsidRDefault="00AB42A0" w:rsidP="00AB42A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AB42A0" w:rsidRPr="00AB42A0" w:rsidRDefault="00AB42A0" w:rsidP="00AB42A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AB42A0" w:rsidRPr="00AB42A0" w:rsidRDefault="00AB42A0" w:rsidP="00AB42A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B42A0">
        <w:rPr>
          <w:rFonts w:eastAsia="Times New Roman" w:cs="Times New Roman"/>
          <w:sz w:val="28"/>
          <w:szCs w:val="28"/>
          <w:lang w:eastAsia="ru-RU"/>
        </w:rPr>
        <w:t xml:space="preserve">Петербургского государственного </w:t>
      </w:r>
      <w:proofErr w:type="gramStart"/>
      <w:r w:rsidRPr="00AB42A0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B42A0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3" w:history="1">
        <w:r w:rsidRPr="00AB42A0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Pr="00AB42A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AB42A0" w:rsidRPr="00AB42A0" w:rsidRDefault="00AB42A0" w:rsidP="00AB42A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B42A0" w:rsidRPr="00AB42A0" w:rsidRDefault="00AB42A0" w:rsidP="00AB42A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B42A0" w:rsidRPr="00AB42A0" w:rsidRDefault="00AB42A0" w:rsidP="00AB42A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1985"/>
        <w:gridCol w:w="3118"/>
      </w:tblGrid>
      <w:tr w:rsidR="00AB42A0" w:rsidRPr="00AB42A0" w:rsidTr="00953065">
        <w:tc>
          <w:tcPr>
            <w:tcW w:w="4077" w:type="dxa"/>
          </w:tcPr>
          <w:p w:rsidR="00AB42A0" w:rsidRPr="00AB42A0" w:rsidRDefault="00AB42A0" w:rsidP="00AB42A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2A0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1985" w:type="dxa"/>
            <w:vAlign w:val="bottom"/>
          </w:tcPr>
          <w:p w:rsidR="00AB42A0" w:rsidRPr="00AB42A0" w:rsidRDefault="00AB42A0" w:rsidP="00AB4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2A0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18" w:type="dxa"/>
            <w:vAlign w:val="bottom"/>
          </w:tcPr>
          <w:p w:rsidR="00AB42A0" w:rsidRPr="00AB42A0" w:rsidRDefault="00AB42A0" w:rsidP="00AB4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2A0">
              <w:rPr>
                <w:rFonts w:eastAsia="Times New Roman" w:cs="Times New Roman"/>
                <w:sz w:val="28"/>
                <w:szCs w:val="28"/>
                <w:lang w:eastAsia="ru-RU"/>
              </w:rPr>
              <w:t>Л.Н. Паршина</w:t>
            </w:r>
          </w:p>
        </w:tc>
      </w:tr>
      <w:tr w:rsidR="00AB42A0" w:rsidRPr="00AB42A0" w:rsidTr="00953065">
        <w:tc>
          <w:tcPr>
            <w:tcW w:w="4077" w:type="dxa"/>
          </w:tcPr>
          <w:p w:rsidR="00AB42A0" w:rsidRPr="00AB42A0" w:rsidRDefault="00AB42A0" w:rsidP="00AB42A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2A0">
              <w:rPr>
                <w:rFonts w:eastAsia="Times New Roman" w:cs="Times New Roman"/>
                <w:sz w:val="28"/>
                <w:szCs w:val="28"/>
                <w:lang w:eastAsia="ru-RU"/>
              </w:rPr>
              <w:t>«22 » января 2019г.</w:t>
            </w:r>
          </w:p>
        </w:tc>
        <w:tc>
          <w:tcPr>
            <w:tcW w:w="1985" w:type="dxa"/>
          </w:tcPr>
          <w:p w:rsidR="00AB42A0" w:rsidRPr="00AB42A0" w:rsidRDefault="00AB42A0" w:rsidP="00AB42A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B42A0" w:rsidRPr="00AB42A0" w:rsidRDefault="00AB42A0" w:rsidP="00AB42A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42A0" w:rsidRPr="00AB42A0" w:rsidRDefault="00AB42A0" w:rsidP="00AB42A0">
      <w:pPr>
        <w:tabs>
          <w:tab w:val="left" w:pos="1134"/>
          <w:tab w:val="left" w:pos="1418"/>
        </w:tabs>
        <w:suppressAutoHyphens/>
        <w:rPr>
          <w:rFonts w:eastAsia="SimSun" w:cs="font344"/>
          <w:b/>
          <w:sz w:val="28"/>
          <w:szCs w:val="28"/>
          <w:lang w:eastAsia="ar-SA"/>
        </w:rPr>
      </w:pPr>
    </w:p>
    <w:p w:rsidR="00AB42A0" w:rsidRPr="00AB42A0" w:rsidRDefault="00AB42A0" w:rsidP="00AB42A0">
      <w:pPr>
        <w:tabs>
          <w:tab w:val="left" w:pos="1418"/>
        </w:tabs>
        <w:spacing w:after="0"/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:rsidR="00744617" w:rsidRPr="00370D82" w:rsidRDefault="00744617" w:rsidP="007F791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744617" w:rsidRPr="00370D82" w:rsidSect="0032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020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42C4D"/>
    <w:multiLevelType w:val="hybridMultilevel"/>
    <w:tmpl w:val="97508068"/>
    <w:lvl w:ilvl="0" w:tplc="C3DEC484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C139E2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CC223F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91B3B20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387A"/>
    <w:rsid w:val="00017DD1"/>
    <w:rsid w:val="000405FF"/>
    <w:rsid w:val="000605CD"/>
    <w:rsid w:val="000D2D0A"/>
    <w:rsid w:val="000E1457"/>
    <w:rsid w:val="000E623E"/>
    <w:rsid w:val="000F1F3F"/>
    <w:rsid w:val="000F6822"/>
    <w:rsid w:val="00104973"/>
    <w:rsid w:val="0010673F"/>
    <w:rsid w:val="00145133"/>
    <w:rsid w:val="001679F7"/>
    <w:rsid w:val="001A7CF3"/>
    <w:rsid w:val="001C4380"/>
    <w:rsid w:val="001D1C85"/>
    <w:rsid w:val="001D524E"/>
    <w:rsid w:val="00217280"/>
    <w:rsid w:val="00237EB5"/>
    <w:rsid w:val="002D4D09"/>
    <w:rsid w:val="002E0153"/>
    <w:rsid w:val="002F660C"/>
    <w:rsid w:val="00327FAE"/>
    <w:rsid w:val="00370D82"/>
    <w:rsid w:val="003814BA"/>
    <w:rsid w:val="00414972"/>
    <w:rsid w:val="0042436C"/>
    <w:rsid w:val="00426F04"/>
    <w:rsid w:val="00461115"/>
    <w:rsid w:val="004C76CB"/>
    <w:rsid w:val="00525A12"/>
    <w:rsid w:val="0056172D"/>
    <w:rsid w:val="00566189"/>
    <w:rsid w:val="005E60A9"/>
    <w:rsid w:val="0060534C"/>
    <w:rsid w:val="00677446"/>
    <w:rsid w:val="006F47B8"/>
    <w:rsid w:val="00740B09"/>
    <w:rsid w:val="00744617"/>
    <w:rsid w:val="007B19F4"/>
    <w:rsid w:val="007F791D"/>
    <w:rsid w:val="00825CDC"/>
    <w:rsid w:val="00841E72"/>
    <w:rsid w:val="00844ADD"/>
    <w:rsid w:val="00891DEF"/>
    <w:rsid w:val="008C636D"/>
    <w:rsid w:val="008D0369"/>
    <w:rsid w:val="008D0905"/>
    <w:rsid w:val="00937BEE"/>
    <w:rsid w:val="00976818"/>
    <w:rsid w:val="0098270A"/>
    <w:rsid w:val="00985F36"/>
    <w:rsid w:val="009B07FE"/>
    <w:rsid w:val="00A219F3"/>
    <w:rsid w:val="00A2496D"/>
    <w:rsid w:val="00A27A7E"/>
    <w:rsid w:val="00A64731"/>
    <w:rsid w:val="00AB42A0"/>
    <w:rsid w:val="00AB6B58"/>
    <w:rsid w:val="00AB749F"/>
    <w:rsid w:val="00BC2E71"/>
    <w:rsid w:val="00BE1539"/>
    <w:rsid w:val="00BF48B5"/>
    <w:rsid w:val="00C010DA"/>
    <w:rsid w:val="00C238FD"/>
    <w:rsid w:val="00C475A6"/>
    <w:rsid w:val="00CE4E50"/>
    <w:rsid w:val="00CF3BBB"/>
    <w:rsid w:val="00D35D2C"/>
    <w:rsid w:val="00D45325"/>
    <w:rsid w:val="00D72739"/>
    <w:rsid w:val="00D96C21"/>
    <w:rsid w:val="00D96E0F"/>
    <w:rsid w:val="00DA6728"/>
    <w:rsid w:val="00E420CC"/>
    <w:rsid w:val="00E446B0"/>
    <w:rsid w:val="00E540B0"/>
    <w:rsid w:val="00E55E7C"/>
    <w:rsid w:val="00F45ECE"/>
    <w:rsid w:val="00F8143F"/>
    <w:rsid w:val="00F84B25"/>
    <w:rsid w:val="00F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532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5325"/>
    <w:rPr>
      <w:rFonts w:eastAsia="Times New Roman" w:cs="Times New Roman"/>
      <w:b/>
      <w:bCs/>
      <w:sz w:val="27"/>
      <w:szCs w:val="27"/>
    </w:rPr>
  </w:style>
  <w:style w:type="character" w:styleId="a8">
    <w:name w:val="Placeholder Text"/>
    <w:uiPriority w:val="99"/>
    <w:semiHidden/>
    <w:rsid w:val="00891DEF"/>
    <w:rPr>
      <w:color w:val="808080"/>
    </w:rPr>
  </w:style>
  <w:style w:type="character" w:customStyle="1" w:styleId="s6">
    <w:name w:val="s6"/>
    <w:rsid w:val="00BE1539"/>
  </w:style>
  <w:style w:type="paragraph" w:styleId="a9">
    <w:name w:val="Normal (Web)"/>
    <w:basedOn w:val="a"/>
    <w:uiPriority w:val="99"/>
    <w:unhideWhenUsed/>
    <w:rsid w:val="00740B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CF3BB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532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5325"/>
    <w:rPr>
      <w:rFonts w:eastAsia="Times New Roman" w:cs="Times New Roman"/>
      <w:b/>
      <w:bCs/>
      <w:sz w:val="27"/>
      <w:szCs w:val="27"/>
    </w:rPr>
  </w:style>
  <w:style w:type="character" w:styleId="a8">
    <w:name w:val="Placeholder Text"/>
    <w:uiPriority w:val="99"/>
    <w:semiHidden/>
    <w:rsid w:val="00891DEF"/>
    <w:rPr>
      <w:color w:val="808080"/>
    </w:rPr>
  </w:style>
  <w:style w:type="character" w:customStyle="1" w:styleId="s6">
    <w:name w:val="s6"/>
    <w:rsid w:val="00BE1539"/>
  </w:style>
  <w:style w:type="paragraph" w:styleId="a9">
    <w:name w:val="Normal (Web)"/>
    <w:basedOn w:val="a"/>
    <w:uiPriority w:val="99"/>
    <w:unhideWhenUsed/>
    <w:rsid w:val="00740B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CF3BB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vneshneekonomicheskaya-deyatelnost-431851" TargetMode="External"/><Relationship Id="rId13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book/vneshneekonomicheskaya-deyatelnost-v-2-ch-chast-1-4346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0433-EAB5-421E-A089-2ECF6CEA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3</cp:revision>
  <cp:lastPrinted>2019-05-06T12:00:00Z</cp:lastPrinted>
  <dcterms:created xsi:type="dcterms:W3CDTF">2019-05-17T07:23:00Z</dcterms:created>
  <dcterms:modified xsi:type="dcterms:W3CDTF">2019-05-17T07:35:00Z</dcterms:modified>
</cp:coreProperties>
</file>