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ЯЗЫК»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D44A4">
        <w:rPr>
          <w:rFonts w:ascii="Times New Roman" w:hAnsi="Times New Roman"/>
          <w:sz w:val="24"/>
          <w:szCs w:val="24"/>
        </w:rPr>
        <w:t>38.03.06</w:t>
      </w:r>
      <w:r>
        <w:rPr>
          <w:rFonts w:ascii="Times New Roman" w:hAnsi="Times New Roman"/>
          <w:sz w:val="24"/>
          <w:szCs w:val="24"/>
        </w:rPr>
        <w:t xml:space="preserve"> «</w:t>
      </w:r>
      <w:r w:rsidR="000D44A4">
        <w:rPr>
          <w:rFonts w:ascii="Times New Roman" w:hAnsi="Times New Roman"/>
          <w:sz w:val="24"/>
          <w:szCs w:val="24"/>
        </w:rPr>
        <w:t>Торговое дело</w:t>
      </w:r>
      <w:r>
        <w:rPr>
          <w:rFonts w:ascii="Times New Roman" w:hAnsi="Times New Roman"/>
          <w:sz w:val="24"/>
          <w:szCs w:val="24"/>
        </w:rPr>
        <w:t>»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D44A4">
        <w:rPr>
          <w:rFonts w:ascii="Times New Roman" w:hAnsi="Times New Roman"/>
          <w:sz w:val="24"/>
          <w:szCs w:val="24"/>
        </w:rPr>
        <w:t>бакалавр</w:t>
      </w:r>
      <w:r>
        <w:rPr>
          <w:rFonts w:ascii="Times New Roman" w:hAnsi="Times New Roman"/>
          <w:sz w:val="24"/>
          <w:szCs w:val="24"/>
        </w:rPr>
        <w:t>.</w:t>
      </w:r>
    </w:p>
    <w:p w:rsidR="00B669F3" w:rsidRDefault="000D44A4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B669F3">
        <w:rPr>
          <w:rFonts w:ascii="Times New Roman" w:hAnsi="Times New Roman"/>
          <w:sz w:val="24"/>
          <w:szCs w:val="24"/>
        </w:rPr>
        <w:t xml:space="preserve"> – </w:t>
      </w:r>
      <w:r w:rsidR="00B669F3" w:rsidRPr="00B943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Коммерция».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Б1.Б.</w:t>
      </w:r>
      <w:r w:rsidR="000D44A4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ОК – </w:t>
      </w:r>
      <w:r w:rsidR="000D44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B669F3" w:rsidRDefault="00B669F3" w:rsidP="00B669F3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CD53D5" w:rsidRDefault="00CD53D5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очной формы обучения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CD53D5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</w:t>
      </w:r>
      <w:r w:rsidR="00CD53D5">
        <w:rPr>
          <w:rFonts w:ascii="Times New Roman" w:hAnsi="Times New Roman"/>
          <w:sz w:val="24"/>
          <w:szCs w:val="24"/>
        </w:rPr>
        <w:t>:</w:t>
      </w:r>
    </w:p>
    <w:p w:rsidR="00CD53D5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53D5">
        <w:rPr>
          <w:rFonts w:ascii="Times New Roman" w:hAnsi="Times New Roman"/>
          <w:sz w:val="24"/>
          <w:szCs w:val="24"/>
        </w:rPr>
        <w:t>практические занятия – 3</w:t>
      </w:r>
      <w:r w:rsidR="005D74A6">
        <w:rPr>
          <w:rFonts w:ascii="Times New Roman" w:hAnsi="Times New Roman"/>
          <w:sz w:val="24"/>
          <w:szCs w:val="24"/>
        </w:rPr>
        <w:t>4</w:t>
      </w:r>
      <w:r w:rsidR="00CD53D5">
        <w:rPr>
          <w:rFonts w:ascii="Times New Roman" w:hAnsi="Times New Roman"/>
          <w:sz w:val="24"/>
          <w:szCs w:val="24"/>
        </w:rPr>
        <w:t xml:space="preserve"> час;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3D5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D53D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час;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D74A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часов;</w:t>
      </w:r>
    </w:p>
    <w:p w:rsidR="00CD53D5" w:rsidRDefault="00CD53D5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3D5" w:rsidRPr="00CD53D5" w:rsidRDefault="00CD53D5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B669F3" w:rsidRPr="00CD53D5">
        <w:rPr>
          <w:rFonts w:ascii="Times New Roman" w:hAnsi="Times New Roman"/>
          <w:b/>
          <w:sz w:val="24"/>
          <w:szCs w:val="24"/>
        </w:rPr>
        <w:t xml:space="preserve">ля </w:t>
      </w:r>
      <w:r w:rsidRPr="00CD53D5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очная формы обучения:</w:t>
      </w:r>
    </w:p>
    <w:p w:rsidR="00CD53D5" w:rsidRDefault="00CD53D5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8 час.,</w:t>
      </w:r>
    </w:p>
    <w:p w:rsidR="00CD53D5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60 час.,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4 час.</w:t>
      </w:r>
    </w:p>
    <w:p w:rsidR="00CD53D5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зачет (для очной),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КЛР и зачет (для заочной формы).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/>
    <w:p w:rsidR="00D2446E" w:rsidRDefault="00D2446E"/>
    <w:sectPr w:rsid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F3"/>
    <w:rsid w:val="000C7525"/>
    <w:rsid w:val="000D0C47"/>
    <w:rsid w:val="000D44A4"/>
    <w:rsid w:val="000E0E26"/>
    <w:rsid w:val="001120BD"/>
    <w:rsid w:val="00130F9A"/>
    <w:rsid w:val="001466E7"/>
    <w:rsid w:val="00165AF1"/>
    <w:rsid w:val="00173D4C"/>
    <w:rsid w:val="00196AD6"/>
    <w:rsid w:val="001A25B6"/>
    <w:rsid w:val="001F209D"/>
    <w:rsid w:val="00285351"/>
    <w:rsid w:val="002B01DD"/>
    <w:rsid w:val="002B0332"/>
    <w:rsid w:val="002C5E73"/>
    <w:rsid w:val="002C7EC8"/>
    <w:rsid w:val="002E5669"/>
    <w:rsid w:val="002F2497"/>
    <w:rsid w:val="0031361B"/>
    <w:rsid w:val="00323960"/>
    <w:rsid w:val="003B52C0"/>
    <w:rsid w:val="004029BD"/>
    <w:rsid w:val="004311E0"/>
    <w:rsid w:val="00450314"/>
    <w:rsid w:val="004C5648"/>
    <w:rsid w:val="004E2733"/>
    <w:rsid w:val="004E7837"/>
    <w:rsid w:val="0051206A"/>
    <w:rsid w:val="00536DD5"/>
    <w:rsid w:val="005661C6"/>
    <w:rsid w:val="005C20B6"/>
    <w:rsid w:val="005D54FB"/>
    <w:rsid w:val="005D5E88"/>
    <w:rsid w:val="005D74A6"/>
    <w:rsid w:val="0061359B"/>
    <w:rsid w:val="00644B77"/>
    <w:rsid w:val="00687022"/>
    <w:rsid w:val="006E4397"/>
    <w:rsid w:val="007E46C5"/>
    <w:rsid w:val="007F7B85"/>
    <w:rsid w:val="00816D54"/>
    <w:rsid w:val="008421DA"/>
    <w:rsid w:val="0085773B"/>
    <w:rsid w:val="008971E7"/>
    <w:rsid w:val="008A3EC7"/>
    <w:rsid w:val="00912FA8"/>
    <w:rsid w:val="009146A5"/>
    <w:rsid w:val="009320BA"/>
    <w:rsid w:val="009C75C1"/>
    <w:rsid w:val="009D173D"/>
    <w:rsid w:val="009D451C"/>
    <w:rsid w:val="009E065F"/>
    <w:rsid w:val="009E06AA"/>
    <w:rsid w:val="009F1B62"/>
    <w:rsid w:val="00A15D7E"/>
    <w:rsid w:val="00AB42E7"/>
    <w:rsid w:val="00AB503C"/>
    <w:rsid w:val="00AC5F0B"/>
    <w:rsid w:val="00AC72DF"/>
    <w:rsid w:val="00AE11BA"/>
    <w:rsid w:val="00B07E1B"/>
    <w:rsid w:val="00B31BBF"/>
    <w:rsid w:val="00B53DDB"/>
    <w:rsid w:val="00B669F3"/>
    <w:rsid w:val="00B70F19"/>
    <w:rsid w:val="00B71BE3"/>
    <w:rsid w:val="00B73D6E"/>
    <w:rsid w:val="00B81023"/>
    <w:rsid w:val="00C03CC5"/>
    <w:rsid w:val="00C2347D"/>
    <w:rsid w:val="00C3068E"/>
    <w:rsid w:val="00C55C70"/>
    <w:rsid w:val="00C65393"/>
    <w:rsid w:val="00CA339E"/>
    <w:rsid w:val="00CD53D5"/>
    <w:rsid w:val="00CF678D"/>
    <w:rsid w:val="00D2446E"/>
    <w:rsid w:val="00D330D4"/>
    <w:rsid w:val="00D342D6"/>
    <w:rsid w:val="00D43A1C"/>
    <w:rsid w:val="00D80F76"/>
    <w:rsid w:val="00DF3392"/>
    <w:rsid w:val="00DF435E"/>
    <w:rsid w:val="00DF6D67"/>
    <w:rsid w:val="00E1629B"/>
    <w:rsid w:val="00EB46CF"/>
    <w:rsid w:val="00F71DF4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53F"/>
  <w15:docId w15:val="{2F7DB98E-5520-4C4C-9669-2FC98BB2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B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Iezuitova</cp:lastModifiedBy>
  <cp:revision>5</cp:revision>
  <cp:lastPrinted>2018-05-03T08:13:00Z</cp:lastPrinted>
  <dcterms:created xsi:type="dcterms:W3CDTF">2018-04-28T09:58:00Z</dcterms:created>
  <dcterms:modified xsi:type="dcterms:W3CDTF">2019-05-16T19:54:00Z</dcterms:modified>
</cp:coreProperties>
</file>