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211064">
        <w:rPr>
          <w:rFonts w:ascii="Times New Roman" w:hAnsi="Times New Roman" w:cs="Times New Roman"/>
          <w:sz w:val="24"/>
          <w:szCs w:val="24"/>
        </w:rPr>
        <w:t>СОВРЕМЕННЫЕ КОНЦЕПЦИИ ЕСТЕСТВОЗНАНИЯ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11064">
        <w:rPr>
          <w:rFonts w:ascii="Times New Roman" w:hAnsi="Times New Roman" w:cs="Times New Roman"/>
          <w:sz w:val="24"/>
          <w:szCs w:val="24"/>
        </w:rPr>
        <w:t>37.03.01 «Психология»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11064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211064">
        <w:rPr>
          <w:rFonts w:ascii="Times New Roman" w:hAnsi="Times New Roman" w:cs="Times New Roman"/>
          <w:sz w:val="24"/>
          <w:szCs w:val="24"/>
        </w:rPr>
        <w:t>Психология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1106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«Современные концепции естествознания» (Б1.Б.10) относится к базовой части и является обязательной дисциплиной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Целью изучения дисциплины «Современные концепции естествознания» является формирование у студентов целостного естественнонаучного мировоззрения и готовности к использованию полученных знаний и умений в профессиональной деятельности.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- обучение студентов теоретическим основам знаний о физической, химической, космологической, геологической и биологической картинах мира;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11064">
        <w:rPr>
          <w:rFonts w:ascii="Times New Roman" w:hAnsi="Times New Roman" w:cs="Times New Roman"/>
          <w:bCs/>
          <w:sz w:val="24"/>
          <w:szCs w:val="24"/>
          <w:lang w:val="x-none"/>
        </w:rPr>
        <w:t>формирование у студентов понимания основных принципов современного естествознания</w:t>
      </w:r>
      <w:r w:rsidRPr="002110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1064">
        <w:rPr>
          <w:rFonts w:ascii="Times New Roman" w:hAnsi="Times New Roman" w:cs="Times New Roman"/>
          <w:bCs/>
          <w:sz w:val="24"/>
          <w:szCs w:val="24"/>
          <w:lang w:val="x-none"/>
        </w:rPr>
        <w:t>и тесной взаимосвязи таких областей естественных наук, как математика, физика, химия, космология, биология, экология</w:t>
      </w:r>
      <w:r w:rsidRPr="00211064">
        <w:rPr>
          <w:rFonts w:ascii="Times New Roman" w:hAnsi="Times New Roman" w:cs="Times New Roman"/>
          <w:bCs/>
          <w:sz w:val="24"/>
          <w:szCs w:val="24"/>
        </w:rPr>
        <w:t>;</w:t>
      </w:r>
    </w:p>
    <w:p w:rsidR="00211064" w:rsidRPr="00211064" w:rsidRDefault="00211064" w:rsidP="00211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 xml:space="preserve">- освоение </w:t>
      </w:r>
      <w:r w:rsidRPr="00211064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методов </w:t>
      </w:r>
      <w:r w:rsidRPr="00211064">
        <w:rPr>
          <w:rFonts w:ascii="Times New Roman" w:hAnsi="Times New Roman" w:cs="Times New Roman"/>
          <w:bCs/>
          <w:sz w:val="24"/>
          <w:szCs w:val="24"/>
        </w:rPr>
        <w:t xml:space="preserve">научного познания окружающего мира. </w:t>
      </w:r>
    </w:p>
    <w:p w:rsidR="00632136" w:rsidRPr="00152A7C" w:rsidRDefault="00632136" w:rsidP="00632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Указываются цель и задачи дисциплины в соответствии с разделом 1 рабочей программы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211064">
        <w:rPr>
          <w:rFonts w:ascii="Times New Roman" w:hAnsi="Times New Roman" w:cs="Times New Roman"/>
          <w:sz w:val="24"/>
          <w:szCs w:val="24"/>
        </w:rPr>
        <w:t>ОК-1, ПК-4, ПК-5, ПК-9.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понятийный аппарат современного естествознания;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 закономерности развития природы и общества; закономерности функционирования живых систем;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естественнонаучную литературу;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общность и особенности действия основных законов, управляющих мирозданием во всех формах его;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 xml:space="preserve">представлять знания как систему логически связанных общих и специальных положений науки; 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использовать полученные знания в своей повседневной деятельности и интерпретировать их для учащихся общеобразовательных учреждений;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11064" w:rsidRPr="00211064" w:rsidRDefault="00211064" w:rsidP="00211064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навыками оценочного отношения к источникам информации</w:t>
      </w:r>
      <w:r w:rsidRPr="00211064">
        <w:rPr>
          <w:rFonts w:ascii="Times New Roman" w:hAnsi="Times New Roman" w:cs="Times New Roman"/>
          <w:sz w:val="24"/>
          <w:szCs w:val="24"/>
        </w:rPr>
        <w:t>;</w:t>
      </w:r>
    </w:p>
    <w:p w:rsidR="00632136" w:rsidRPr="00211064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11064" w:rsidRPr="00211064" w:rsidRDefault="00211064" w:rsidP="00211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 xml:space="preserve">Научное знание. История науки. 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Физическая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lastRenderedPageBreak/>
        <w:t>Структурная организация материи.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Термодинамика.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Космологическая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Химическая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Геологическая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064">
        <w:rPr>
          <w:rFonts w:ascii="Times New Roman" w:hAnsi="Times New Roman" w:cs="Times New Roman"/>
          <w:sz w:val="24"/>
          <w:szCs w:val="24"/>
        </w:rPr>
        <w:t>Биологическая картина мира.</w:t>
      </w:r>
    </w:p>
    <w:p w:rsidR="00211064" w:rsidRPr="00211064" w:rsidRDefault="00211064" w:rsidP="002110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11064">
        <w:rPr>
          <w:rFonts w:ascii="Times New Roman" w:hAnsi="Times New Roman" w:cs="Times New Roman"/>
          <w:bCs/>
          <w:sz w:val="24"/>
          <w:szCs w:val="24"/>
        </w:rPr>
        <w:t>Человек как предмет естественнонаучного познания.</w:t>
      </w:r>
    </w:p>
    <w:p w:rsidR="00632136" w:rsidRPr="00211064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064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11064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11064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665AD" w:rsidRPr="00152A7C" w:rsidRDefault="004665A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11064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11064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40547"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0547" w:rsidRPr="00152A7C" w:rsidRDefault="0074054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4665AD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211064">
        <w:rPr>
          <w:rFonts w:ascii="Times New Roman" w:hAnsi="Times New Roman" w:cs="Times New Roman"/>
          <w:sz w:val="24"/>
          <w:szCs w:val="24"/>
        </w:rPr>
        <w:t>зачет</w:t>
      </w:r>
    </w:p>
    <w:p w:rsidR="004665AD" w:rsidRPr="00152A7C" w:rsidRDefault="004665AD" w:rsidP="004665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4665AD" w:rsidRPr="00152A7C" w:rsidRDefault="004665AD" w:rsidP="004665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665AD" w:rsidRPr="00152A7C" w:rsidRDefault="004665AD" w:rsidP="004665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665AD" w:rsidRDefault="004665AD" w:rsidP="004665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665AD" w:rsidRPr="00152A7C" w:rsidRDefault="004665AD" w:rsidP="004665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- 4</w:t>
      </w:r>
    </w:p>
    <w:p w:rsidR="004665AD" w:rsidRPr="00152A7C" w:rsidRDefault="004665AD" w:rsidP="004665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КЛР</w:t>
      </w:r>
    </w:p>
    <w:p w:rsidR="004665AD" w:rsidRPr="00152A7C" w:rsidRDefault="004665A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665AD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42E74"/>
    <w:rsid w:val="00211064"/>
    <w:rsid w:val="00436E7A"/>
    <w:rsid w:val="004665AD"/>
    <w:rsid w:val="0051111C"/>
    <w:rsid w:val="00632136"/>
    <w:rsid w:val="00645DC8"/>
    <w:rsid w:val="00740547"/>
    <w:rsid w:val="00742EC2"/>
    <w:rsid w:val="007E3C95"/>
    <w:rsid w:val="008D6CB3"/>
    <w:rsid w:val="00A23842"/>
    <w:rsid w:val="00CA35C1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ADEFC-B8FC-4DD6-9598-F78924CE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</cp:revision>
  <cp:lastPrinted>2016-02-10T06:34:00Z</cp:lastPrinted>
  <dcterms:created xsi:type="dcterms:W3CDTF">2019-04-10T10:30:00Z</dcterms:created>
  <dcterms:modified xsi:type="dcterms:W3CDTF">2019-04-10T10:30:00Z</dcterms:modified>
</cp:coreProperties>
</file>