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FE" w:rsidRPr="00152A7C" w:rsidRDefault="00875DFE" w:rsidP="00875D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75DFE" w:rsidRPr="00152A7C" w:rsidRDefault="00875DFE" w:rsidP="00875D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875DFE" w:rsidRPr="005D2797" w:rsidRDefault="00875DFE" w:rsidP="00875DFE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875DFE" w:rsidRPr="00152A7C" w:rsidRDefault="00875DFE" w:rsidP="00875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875DFE" w:rsidRPr="00152A7C" w:rsidRDefault="00875DFE" w:rsidP="00875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75DFE" w:rsidRDefault="00875DFE" w:rsidP="00875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875DFE" w:rsidRPr="00152A7C" w:rsidRDefault="00875DFE" w:rsidP="00875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DFE" w:rsidRPr="00152A7C" w:rsidRDefault="00875DFE" w:rsidP="00875D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75DFE" w:rsidRDefault="00875DFE" w:rsidP="00875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Материаловедение и новые конструкционные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(Б1.В.ДВ.5.1)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875DFE" w:rsidRPr="00152A7C" w:rsidRDefault="00875DFE" w:rsidP="00875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DFE" w:rsidRDefault="00875DFE" w:rsidP="00875D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75DFE" w:rsidRPr="00B30548" w:rsidRDefault="00875DFE" w:rsidP="008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 и новые конструкционные материалы» является ознакомление студентов с конструкционными материалами, сплавами и их свойствами.</w:t>
      </w:r>
    </w:p>
    <w:p w:rsidR="00875DFE" w:rsidRPr="00B30548" w:rsidRDefault="00875DFE" w:rsidP="00875DFE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B3054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75DFE" w:rsidRPr="00251B2C" w:rsidRDefault="00875DFE" w:rsidP="00875DFE">
      <w:pPr>
        <w:pStyle w:val="a4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875DFE" w:rsidRPr="00251B2C" w:rsidRDefault="00875DFE" w:rsidP="00875DFE">
      <w:pPr>
        <w:pStyle w:val="a4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установление зависимостей между составом, строением и свойствами материалов; </w:t>
      </w:r>
    </w:p>
    <w:p w:rsidR="00875DFE" w:rsidRPr="00251B2C" w:rsidRDefault="00875DFE" w:rsidP="00875DFE">
      <w:pPr>
        <w:pStyle w:val="a4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875DFE" w:rsidRPr="00251B2C" w:rsidRDefault="00875DFE" w:rsidP="00875DFE">
      <w:pPr>
        <w:pStyle w:val="a4"/>
        <w:numPr>
          <w:ilvl w:val="0"/>
          <w:numId w:val="1"/>
        </w:numPr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875DFE" w:rsidRPr="00B30548" w:rsidRDefault="00875DFE" w:rsidP="00875D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DFE" w:rsidRDefault="00875DFE" w:rsidP="00875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75DFE" w:rsidRPr="00E70C26" w:rsidRDefault="00875DFE" w:rsidP="008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ОПК-1, ОПК-3, ПК-1, ПК-3, ПК-5, ПК-9, ПК-10.</w:t>
      </w:r>
    </w:p>
    <w:p w:rsidR="00875DFE" w:rsidRPr="00E70C26" w:rsidRDefault="00875DFE" w:rsidP="0087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75DFE" w:rsidRDefault="00875DFE" w:rsidP="00875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5DFE" w:rsidRPr="00251B2C" w:rsidRDefault="00875DFE" w:rsidP="00875DF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875DFE" w:rsidRPr="00251B2C" w:rsidRDefault="00875DFE" w:rsidP="00875DFE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номенклатуру важнейших традиционных и перспективных конструкционных и инструментальных материалов.</w:t>
      </w:r>
    </w:p>
    <w:p w:rsidR="00875DFE" w:rsidRPr="00EE274C" w:rsidRDefault="00875DFE" w:rsidP="00875DF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5DFE" w:rsidRPr="00251B2C" w:rsidRDefault="00875DFE" w:rsidP="00875DF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875DFE" w:rsidRPr="00251B2C" w:rsidRDefault="00875DFE" w:rsidP="00875DF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анализировать причины преждевременного выхода деталей из строя; </w:t>
      </w:r>
    </w:p>
    <w:p w:rsidR="00875DFE" w:rsidRPr="00251B2C" w:rsidRDefault="00875DFE" w:rsidP="00875DF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предлагать технологические средства, обеспечивающие высокую надёжность и оптимальную долговечность конструкций, деталей.</w:t>
      </w:r>
    </w:p>
    <w:p w:rsidR="00875DFE" w:rsidRPr="00EE274C" w:rsidRDefault="00875DFE" w:rsidP="00875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DFE" w:rsidRPr="00EE274C" w:rsidRDefault="00875DFE" w:rsidP="00875DF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E274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75DFE" w:rsidRPr="00251B2C" w:rsidRDefault="00875DFE" w:rsidP="00875DF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макро- и микроанализом фазово-структурного состояния конструкционных материалов;</w:t>
      </w:r>
    </w:p>
    <w:p w:rsidR="00875DFE" w:rsidRPr="00251B2C" w:rsidRDefault="00875DFE" w:rsidP="00875DF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методами испытания механических свойств;</w:t>
      </w:r>
    </w:p>
    <w:p w:rsidR="00875DFE" w:rsidRPr="00251B2C" w:rsidRDefault="00875DFE" w:rsidP="00875DF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 xml:space="preserve">технологическими методами объемного и поверхностного упрочнения деталей; </w:t>
      </w:r>
    </w:p>
    <w:p w:rsidR="00875DFE" w:rsidRPr="00251B2C" w:rsidRDefault="00875DFE" w:rsidP="00875DF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1B2C">
        <w:rPr>
          <w:rFonts w:ascii="Times New Roman" w:hAnsi="Times New Roman" w:cs="Times New Roman"/>
          <w:sz w:val="24"/>
          <w:szCs w:val="24"/>
        </w:rPr>
        <w:t>навыками практической и исследовательской деятельности по металловедческим аспектам проблем материаловедения.</w:t>
      </w:r>
    </w:p>
    <w:p w:rsidR="00875DFE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0DA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Железоуглеродистые сплавы</w:t>
      </w:r>
      <w:r>
        <w:rPr>
          <w:rFonts w:ascii="Times New Roman" w:hAnsi="Times New Roman" w:cs="Times New Roman"/>
          <w:sz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Углеродистые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Чугуны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Теория термической обработки</w:t>
      </w:r>
      <w:r>
        <w:rPr>
          <w:rFonts w:ascii="Times New Roman" w:hAnsi="Times New Roman" w:cs="Times New Roman"/>
          <w:sz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  <w:szCs w:val="24"/>
        </w:rPr>
        <w:t>Технология термообработки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Легированные стали и сплавы</w:t>
      </w:r>
      <w:r>
        <w:rPr>
          <w:rFonts w:ascii="Times New Roman" w:hAnsi="Times New Roman" w:cs="Times New Roman"/>
          <w:sz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Поверхностное упрочнение</w:t>
      </w:r>
      <w:r>
        <w:rPr>
          <w:rFonts w:ascii="Times New Roman" w:hAnsi="Times New Roman" w:cs="Times New Roman"/>
          <w:sz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400F0">
        <w:rPr>
          <w:rFonts w:ascii="Times New Roman" w:hAnsi="Times New Roman" w:cs="Times New Roman"/>
          <w:sz w:val="24"/>
        </w:rPr>
        <w:t>Цветные металлы и сплавы</w:t>
      </w:r>
      <w:r>
        <w:rPr>
          <w:rFonts w:ascii="Times New Roman" w:hAnsi="Times New Roman" w:cs="Times New Roman"/>
          <w:sz w:val="24"/>
        </w:rPr>
        <w:t>.</w:t>
      </w:r>
    </w:p>
    <w:p w:rsidR="00875DFE" w:rsidRPr="00F400F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F0">
        <w:rPr>
          <w:rFonts w:ascii="Times New Roman" w:hAnsi="Times New Roman" w:cs="Times New Roman"/>
          <w:sz w:val="24"/>
        </w:rPr>
        <w:t>Неметаллические материалы</w:t>
      </w:r>
      <w:r>
        <w:rPr>
          <w:rFonts w:ascii="Times New Roman" w:hAnsi="Times New Roman" w:cs="Times New Roman"/>
          <w:sz w:val="24"/>
        </w:rPr>
        <w:t>.</w:t>
      </w:r>
    </w:p>
    <w:p w:rsidR="00875DFE" w:rsidRPr="00EF7860" w:rsidRDefault="00875DFE" w:rsidP="0087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DFE" w:rsidRPr="00152A7C" w:rsidRDefault="00875DFE" w:rsidP="00875D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75DFE" w:rsidRPr="00152A7C" w:rsidRDefault="00875DFE" w:rsidP="00875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зачетных единиц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875DFE" w:rsidTr="000444E1">
        <w:tc>
          <w:tcPr>
            <w:tcW w:w="2943" w:type="dxa"/>
          </w:tcPr>
          <w:p w:rsidR="00875DFE" w:rsidRDefault="00875DFE" w:rsidP="000444E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875DFE" w:rsidTr="000444E1">
        <w:tc>
          <w:tcPr>
            <w:tcW w:w="2943" w:type="dxa"/>
          </w:tcPr>
          <w:p w:rsidR="00875DFE" w:rsidRDefault="00875DFE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5DFE" w:rsidTr="000444E1">
        <w:tc>
          <w:tcPr>
            <w:tcW w:w="2943" w:type="dxa"/>
          </w:tcPr>
          <w:p w:rsidR="00875DFE" w:rsidRDefault="00875DFE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5DFE" w:rsidTr="000444E1">
        <w:tc>
          <w:tcPr>
            <w:tcW w:w="2943" w:type="dxa"/>
          </w:tcPr>
          <w:p w:rsidR="00875DFE" w:rsidRDefault="00875DFE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5DFE" w:rsidTr="000444E1">
        <w:tc>
          <w:tcPr>
            <w:tcW w:w="2943" w:type="dxa"/>
          </w:tcPr>
          <w:p w:rsidR="00875DFE" w:rsidRDefault="00875DFE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5DFE" w:rsidTr="000444E1">
        <w:tc>
          <w:tcPr>
            <w:tcW w:w="2943" w:type="dxa"/>
          </w:tcPr>
          <w:p w:rsidR="00875DFE" w:rsidRDefault="00875DFE" w:rsidP="000444E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5DFE" w:rsidTr="000444E1">
        <w:tc>
          <w:tcPr>
            <w:tcW w:w="2943" w:type="dxa"/>
          </w:tcPr>
          <w:p w:rsidR="00875DFE" w:rsidRDefault="00875DFE" w:rsidP="000444E1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875DFE" w:rsidRDefault="00875DFE" w:rsidP="000444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КЛР</w:t>
            </w:r>
          </w:p>
        </w:tc>
      </w:tr>
    </w:tbl>
    <w:p w:rsidR="00875DFE" w:rsidRDefault="00875DFE" w:rsidP="00875DFE"/>
    <w:p w:rsidR="00F76C58" w:rsidRDefault="00F76C58"/>
    <w:sectPr w:rsidR="00F76C58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ADE"/>
    <w:multiLevelType w:val="hybridMultilevel"/>
    <w:tmpl w:val="073A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B4F"/>
    <w:multiLevelType w:val="hybridMultilevel"/>
    <w:tmpl w:val="BCCA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FA4365"/>
    <w:multiLevelType w:val="hybridMultilevel"/>
    <w:tmpl w:val="6CD48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1754FC"/>
    <w:multiLevelType w:val="hybridMultilevel"/>
    <w:tmpl w:val="FE466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F8"/>
    <w:rsid w:val="000641F8"/>
    <w:rsid w:val="00875DFE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F597-3D4B-42F6-8403-9487497F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2019-04-25T10:02:00Z</dcterms:created>
  <dcterms:modified xsi:type="dcterms:W3CDTF">2019-04-25T10:02:00Z</dcterms:modified>
</cp:coreProperties>
</file>