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678" w:rsidRDefault="000876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678" w:rsidRDefault="000876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23148" w:rsidRPr="00523148">
        <w:rPr>
          <w:sz w:val="28"/>
          <w:szCs w:val="28"/>
        </w:rPr>
        <w:t>ГРУЗОПОДЪЁМНЫЕ МЕХАНИЗМЫ</w:t>
      </w:r>
      <w:r w:rsidRPr="00D2714B">
        <w:rPr>
          <w:sz w:val="28"/>
          <w:szCs w:val="28"/>
        </w:rPr>
        <w:t>» (</w:t>
      </w:r>
      <w:r w:rsidR="00087678">
        <w:rPr>
          <w:sz w:val="28"/>
          <w:szCs w:val="28"/>
        </w:rPr>
        <w:t>Б</w:t>
      </w:r>
      <w:proofErr w:type="gramStart"/>
      <w:r w:rsidR="00087678">
        <w:rPr>
          <w:sz w:val="28"/>
          <w:szCs w:val="28"/>
        </w:rPr>
        <w:t>1</w:t>
      </w:r>
      <w:proofErr w:type="gramEnd"/>
      <w:r w:rsidR="00087678">
        <w:rPr>
          <w:sz w:val="28"/>
          <w:szCs w:val="28"/>
        </w:rPr>
        <w:t>.В.ДВ.</w:t>
      </w:r>
      <w:r w:rsidR="00523148" w:rsidRPr="00523148">
        <w:rPr>
          <w:sz w:val="28"/>
          <w:szCs w:val="28"/>
        </w:rPr>
        <w:t>2</w:t>
      </w:r>
      <w:r w:rsidR="00523148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678" w:rsidRDefault="00087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678" w:rsidRDefault="00087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81A83">
        <w:rPr>
          <w:sz w:val="28"/>
          <w:szCs w:val="28"/>
        </w:rPr>
        <w:t>9</w:t>
      </w:r>
    </w:p>
    <w:p w:rsidR="00716675" w:rsidRPr="00567E5A" w:rsidRDefault="008649D8" w:rsidP="0050764B">
      <w:pPr>
        <w:ind w:firstLine="0"/>
        <w:rPr>
          <w:rFonts w:eastAsia="Calibri"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16675" w:rsidRDefault="00A14EBA" w:rsidP="007166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A14EBA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2042564C" wp14:editId="2BF55DDA">
            <wp:extent cx="5721351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9D8" w:rsidRPr="00D2714B" w:rsidRDefault="008649D8" w:rsidP="0017464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 дисциплине «</w:t>
      </w:r>
      <w:r w:rsidR="00523148" w:rsidRPr="00523148">
        <w:rPr>
          <w:sz w:val="28"/>
          <w:szCs w:val="28"/>
        </w:rPr>
        <w:t>Грузоподъёмные механизмы</w:t>
      </w:r>
      <w:r w:rsidRPr="00D2714B">
        <w:rPr>
          <w:sz w:val="28"/>
          <w:szCs w:val="28"/>
        </w:rPr>
        <w:t>».</w:t>
      </w:r>
    </w:p>
    <w:p w:rsidR="00523148" w:rsidRPr="00523148" w:rsidRDefault="008649D8" w:rsidP="0052314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523148" w:rsidRPr="00523148">
        <w:rPr>
          <w:sz w:val="28"/>
          <w:szCs w:val="28"/>
        </w:rPr>
        <w:t>получ</w:t>
      </w:r>
      <w:r w:rsidR="00523148">
        <w:rPr>
          <w:sz w:val="28"/>
          <w:szCs w:val="28"/>
        </w:rPr>
        <w:t>ение</w:t>
      </w:r>
      <w:r w:rsidR="00523148" w:rsidRPr="00523148">
        <w:rPr>
          <w:sz w:val="28"/>
          <w:szCs w:val="28"/>
        </w:rPr>
        <w:t xml:space="preserve"> определённ</w:t>
      </w:r>
      <w:r w:rsidR="00523148">
        <w:rPr>
          <w:sz w:val="28"/>
          <w:szCs w:val="28"/>
        </w:rPr>
        <w:t>ого</w:t>
      </w:r>
      <w:r w:rsidR="00523148" w:rsidRPr="00523148">
        <w:rPr>
          <w:sz w:val="28"/>
          <w:szCs w:val="28"/>
        </w:rPr>
        <w:t xml:space="preserve"> объём</w:t>
      </w:r>
      <w:r w:rsidR="00523148">
        <w:rPr>
          <w:sz w:val="28"/>
          <w:szCs w:val="28"/>
        </w:rPr>
        <w:t>а</w:t>
      </w:r>
      <w:r w:rsidR="00523148" w:rsidRPr="00523148">
        <w:rPr>
          <w:sz w:val="28"/>
          <w:szCs w:val="28"/>
        </w:rPr>
        <w:t xml:space="preserve"> знаний в области устройства, методов расчёта, сфер применения основных видов грузоподъёмных машин, применяемых в России и за рубежом для механизации погрузочно-разгрузочных работ.</w:t>
      </w:r>
    </w:p>
    <w:p w:rsidR="00523148" w:rsidRPr="00523148" w:rsidRDefault="00523148" w:rsidP="00523148">
      <w:pPr>
        <w:widowControl/>
        <w:spacing w:line="240" w:lineRule="auto"/>
        <w:ind w:firstLine="851"/>
        <w:rPr>
          <w:sz w:val="28"/>
          <w:szCs w:val="28"/>
        </w:rPr>
      </w:pPr>
      <w:r w:rsidRPr="00523148">
        <w:rPr>
          <w:sz w:val="28"/>
          <w:szCs w:val="28"/>
        </w:rPr>
        <w:t>Для достижения поставленной цели решаются следующие задачи:</w:t>
      </w:r>
    </w:p>
    <w:p w:rsidR="00523148" w:rsidRPr="00523148" w:rsidRDefault="00523148" w:rsidP="00523148">
      <w:pPr>
        <w:widowControl/>
        <w:spacing w:line="240" w:lineRule="auto"/>
        <w:ind w:firstLine="851"/>
        <w:rPr>
          <w:sz w:val="28"/>
          <w:szCs w:val="28"/>
        </w:rPr>
      </w:pPr>
      <w:r w:rsidRPr="00523148">
        <w:rPr>
          <w:sz w:val="28"/>
          <w:szCs w:val="28"/>
        </w:rPr>
        <w:t>- изучение основных направлений развития грузоподъёмных машин, их устройства, особенностей эксплуатации, способов повышения производительности и обеспечения безопасности;</w:t>
      </w:r>
    </w:p>
    <w:p w:rsidR="002F0A85" w:rsidRPr="002F0A85" w:rsidRDefault="00523148" w:rsidP="00523148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523148">
        <w:rPr>
          <w:sz w:val="28"/>
          <w:szCs w:val="28"/>
        </w:rPr>
        <w:t>- изучение современных технологий в машиностроении, применяемых при проектировании, изготовлении и эксплуатации грузоподъёмных машин.</w:t>
      </w:r>
    </w:p>
    <w:p w:rsidR="00DD0A67" w:rsidRPr="00D2714B" w:rsidRDefault="00DD0A6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FDD">
        <w:rPr>
          <w:sz w:val="28"/>
          <w:szCs w:val="28"/>
        </w:rPr>
        <w:t>технически</w:t>
      </w:r>
      <w:r>
        <w:rPr>
          <w:sz w:val="28"/>
          <w:szCs w:val="28"/>
        </w:rPr>
        <w:t>е</w:t>
      </w:r>
      <w:r w:rsidRPr="00355FD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55FDD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</w:t>
      </w:r>
      <w:r w:rsidRPr="00355FDD">
        <w:rPr>
          <w:sz w:val="28"/>
          <w:szCs w:val="28"/>
        </w:rPr>
        <w:t xml:space="preserve">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</w:r>
      <w:r w:rsidR="00415311">
        <w:rPr>
          <w:sz w:val="28"/>
          <w:szCs w:val="28"/>
        </w:rPr>
        <w:t>;</w:t>
      </w:r>
    </w:p>
    <w:p w:rsidR="00415311" w:rsidRDefault="004153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311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415311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415311">
        <w:rPr>
          <w:sz w:val="28"/>
          <w:szCs w:val="28"/>
        </w:rPr>
        <w:t xml:space="preserve"> организации диагностики, технического обслуживания и ремонта транспортных и транспортно-технологических машин и оборудования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15311" w:rsidRDefault="00355FDD" w:rsidP="0052314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148" w:rsidRPr="00523148">
        <w:rPr>
          <w:sz w:val="28"/>
          <w:szCs w:val="28"/>
        </w:rPr>
        <w:t>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</w:t>
      </w:r>
      <w:r w:rsidR="00523148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355FDD" w:rsidP="0052314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148" w:rsidRPr="00523148">
        <w:rPr>
          <w:sz w:val="28"/>
          <w:szCs w:val="28"/>
        </w:rPr>
        <w:t>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</w:t>
      </w:r>
      <w:r w:rsidR="00D673A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</w:t>
      </w:r>
      <w:r>
        <w:rPr>
          <w:sz w:val="28"/>
          <w:szCs w:val="28"/>
        </w:rPr>
        <w:lastRenderedPageBreak/>
        <w:t>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13133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523148" w:rsidRDefault="00523148" w:rsidP="00413133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расчётно-проектная:</w:t>
      </w:r>
    </w:p>
    <w:p w:rsidR="00523148" w:rsidRDefault="00523148" w:rsidP="00413133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23148">
        <w:rPr>
          <w:rFonts w:eastAsia="Calibri"/>
          <w:sz w:val="28"/>
          <w:szCs w:val="28"/>
          <w:lang w:eastAsia="en-US"/>
        </w:rPr>
        <w:t>способностью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 (ПК-3);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413133">
        <w:rPr>
          <w:bCs/>
          <w:i/>
          <w:sz w:val="28"/>
          <w:szCs w:val="28"/>
        </w:rPr>
        <w:t>производственно-технологическая</w:t>
      </w:r>
      <w:r>
        <w:rPr>
          <w:bCs/>
          <w:sz w:val="28"/>
          <w:szCs w:val="28"/>
        </w:rPr>
        <w:t>:</w:t>
      </w:r>
    </w:p>
    <w:p w:rsidR="00087678" w:rsidRDefault="00087678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678">
        <w:rPr>
          <w:sz w:val="28"/>
          <w:szCs w:val="28"/>
        </w:rPr>
        <w:t>способностью к освоению особенностей обслуживания и ремонта транспортных и транспортно-технологических машин, технического и технологического оборудования и транспортных коммуникаций (ПК-14);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33">
        <w:rPr>
          <w:sz w:val="28"/>
          <w:szCs w:val="28"/>
        </w:rPr>
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(ПК-15);</w:t>
      </w:r>
    </w:p>
    <w:p w:rsidR="00DD0A67" w:rsidRDefault="00DD0A67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A67">
        <w:rPr>
          <w:sz w:val="28"/>
          <w:szCs w:val="28"/>
        </w:rPr>
        <w:t>способностью к освоению технологий и форм организации диагностики, технического обслуживания и ремонта транспортных и транспортно-технологических машин</w:t>
      </w:r>
      <w:r w:rsidR="00523148">
        <w:rPr>
          <w:sz w:val="28"/>
          <w:szCs w:val="28"/>
        </w:rPr>
        <w:t xml:space="preserve"> и оборудования (ПК-16).</w:t>
      </w:r>
    </w:p>
    <w:p w:rsidR="00087678" w:rsidRDefault="0008767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087678">
        <w:rPr>
          <w:i/>
          <w:sz w:val="28"/>
          <w:szCs w:val="28"/>
        </w:rPr>
        <w:t>экспериментально-исследовательская</w:t>
      </w:r>
      <w:r>
        <w:rPr>
          <w:sz w:val="28"/>
          <w:szCs w:val="28"/>
        </w:rPr>
        <w:t>:</w:t>
      </w:r>
    </w:p>
    <w:p w:rsidR="00087678" w:rsidRDefault="00087678" w:rsidP="000876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678">
        <w:rPr>
          <w:sz w:val="28"/>
          <w:szCs w:val="28"/>
        </w:rPr>
        <w:t>готовностью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</w:t>
      </w:r>
      <w:r>
        <w:rPr>
          <w:sz w:val="28"/>
          <w:szCs w:val="28"/>
        </w:rPr>
        <w:t xml:space="preserve"> </w:t>
      </w:r>
      <w:r w:rsidRPr="00087678">
        <w:rPr>
          <w:sz w:val="28"/>
          <w:szCs w:val="28"/>
        </w:rPr>
        <w:t>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(ПК-22);</w:t>
      </w:r>
    </w:p>
    <w:p w:rsidR="00087678" w:rsidRDefault="00087678" w:rsidP="0095427B">
      <w:pPr>
        <w:widowControl/>
        <w:spacing w:line="240" w:lineRule="auto"/>
        <w:ind w:firstLine="851"/>
        <w:rPr>
          <w:sz w:val="28"/>
          <w:szCs w:val="28"/>
        </w:rPr>
      </w:pPr>
      <w:proofErr w:type="spellStart"/>
      <w:r w:rsidRPr="00087678">
        <w:rPr>
          <w:i/>
          <w:sz w:val="28"/>
          <w:szCs w:val="28"/>
        </w:rPr>
        <w:t>сервисно</w:t>
      </w:r>
      <w:proofErr w:type="spellEnd"/>
      <w:r w:rsidRPr="00087678">
        <w:rPr>
          <w:i/>
          <w:sz w:val="28"/>
          <w:szCs w:val="28"/>
        </w:rPr>
        <w:t>-эксплуатационная</w:t>
      </w:r>
      <w:r>
        <w:rPr>
          <w:sz w:val="28"/>
          <w:szCs w:val="28"/>
        </w:rPr>
        <w:t>:</w:t>
      </w:r>
    </w:p>
    <w:p w:rsidR="00087678" w:rsidRPr="00087678" w:rsidRDefault="00087678" w:rsidP="000876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678">
        <w:rPr>
          <w:sz w:val="28"/>
          <w:szCs w:val="28"/>
        </w:rPr>
        <w:t>способностью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 (ПК-38);</w:t>
      </w:r>
    </w:p>
    <w:p w:rsidR="00087678" w:rsidRDefault="00087678" w:rsidP="000876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678">
        <w:rPr>
          <w:sz w:val="28"/>
          <w:szCs w:val="28"/>
        </w:rPr>
        <w:t>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</w:t>
      </w:r>
      <w:r>
        <w:rPr>
          <w:sz w:val="28"/>
          <w:szCs w:val="28"/>
        </w:rPr>
        <w:t>накам (ПК-39).</w:t>
      </w:r>
    </w:p>
    <w:p w:rsidR="00087678" w:rsidRDefault="0008767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90B35">
        <w:rPr>
          <w:sz w:val="28"/>
          <w:szCs w:val="28"/>
        </w:rPr>
        <w:t xml:space="preserve">Дисциплина </w:t>
      </w:r>
      <w:r w:rsidR="00523148" w:rsidRPr="00523148">
        <w:rPr>
          <w:sz w:val="28"/>
          <w:szCs w:val="28"/>
        </w:rPr>
        <w:t>«Груз</w:t>
      </w:r>
      <w:r w:rsidR="0072392B">
        <w:rPr>
          <w:sz w:val="28"/>
          <w:szCs w:val="28"/>
        </w:rPr>
        <w:t>оподъёмные механизмы» (Б</w:t>
      </w:r>
      <w:proofErr w:type="gramStart"/>
      <w:r w:rsidR="0072392B">
        <w:rPr>
          <w:sz w:val="28"/>
          <w:szCs w:val="28"/>
        </w:rPr>
        <w:t>1</w:t>
      </w:r>
      <w:proofErr w:type="gramEnd"/>
      <w:r w:rsidR="0072392B">
        <w:rPr>
          <w:sz w:val="28"/>
          <w:szCs w:val="28"/>
        </w:rPr>
        <w:t>.В.ДВ.</w:t>
      </w:r>
      <w:r w:rsidR="00523148" w:rsidRPr="00523148">
        <w:rPr>
          <w:sz w:val="28"/>
          <w:szCs w:val="28"/>
        </w:rPr>
        <w:t>2.2)</w:t>
      </w:r>
      <w:r w:rsidR="00523148">
        <w:rPr>
          <w:sz w:val="28"/>
          <w:szCs w:val="28"/>
        </w:rPr>
        <w:t xml:space="preserve"> </w:t>
      </w:r>
      <w:r w:rsidRPr="00590B35">
        <w:rPr>
          <w:sz w:val="28"/>
          <w:szCs w:val="28"/>
        </w:rPr>
        <w:t xml:space="preserve">относится к </w:t>
      </w:r>
      <w:r w:rsidR="00523148">
        <w:rPr>
          <w:sz w:val="28"/>
          <w:szCs w:val="28"/>
        </w:rPr>
        <w:t>вариативной</w:t>
      </w:r>
      <w:r w:rsidRPr="00590B35">
        <w:rPr>
          <w:sz w:val="28"/>
          <w:szCs w:val="28"/>
        </w:rPr>
        <w:t xml:space="preserve"> части и является дисциплиной</w:t>
      </w:r>
      <w:r w:rsidR="00523148">
        <w:rPr>
          <w:sz w:val="28"/>
          <w:szCs w:val="28"/>
        </w:rPr>
        <w:t xml:space="preserve"> по выбору</w:t>
      </w:r>
      <w:r w:rsidRPr="00590B35">
        <w:rPr>
          <w:sz w:val="28"/>
          <w:szCs w:val="28"/>
        </w:rPr>
        <w:t xml:space="preserve"> обучающегося</w:t>
      </w:r>
      <w:r w:rsidRPr="00D2714B">
        <w:rPr>
          <w:sz w:val="28"/>
          <w:szCs w:val="28"/>
        </w:rPr>
        <w:t>.</w:t>
      </w:r>
    </w:p>
    <w:p w:rsidR="00523148" w:rsidRPr="00D2714B" w:rsidRDefault="0052314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22B7B" w:rsidRPr="00D2714B" w:rsidRDefault="00C22B7B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740D73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72392B" w:rsidRDefault="004153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40D73">
              <w:rPr>
                <w:b/>
                <w:sz w:val="28"/>
                <w:szCs w:val="28"/>
                <w:lang w:val="en-US"/>
              </w:rPr>
              <w:t>I</w:t>
            </w:r>
            <w:r w:rsidR="00523148">
              <w:rPr>
                <w:b/>
                <w:sz w:val="28"/>
                <w:szCs w:val="28"/>
                <w:lang w:val="en-US"/>
              </w:rPr>
              <w:t>I</w:t>
            </w:r>
            <w:r w:rsidR="0072392B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2392B" w:rsidRPr="00D2714B" w:rsidTr="00740D73">
        <w:trPr>
          <w:jc w:val="center"/>
        </w:trPr>
        <w:tc>
          <w:tcPr>
            <w:tcW w:w="5350" w:type="dxa"/>
            <w:vAlign w:val="center"/>
          </w:tcPr>
          <w:p w:rsidR="0072392B" w:rsidRPr="00D2714B" w:rsidRDefault="007239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2392B" w:rsidRPr="00D2714B" w:rsidRDefault="007239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2392B" w:rsidRPr="00D2714B" w:rsidRDefault="0072392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2392B" w:rsidRPr="00D2714B" w:rsidRDefault="0072392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2392B" w:rsidRPr="00D2714B" w:rsidRDefault="0072392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72392B" w:rsidRDefault="0072392B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392B" w:rsidRPr="007B7693" w:rsidRDefault="007B7693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72392B" w:rsidRDefault="0072392B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392B" w:rsidRPr="0072392B" w:rsidRDefault="0072392B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2392B" w:rsidRPr="0072392B" w:rsidRDefault="0072392B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2392B" w:rsidRPr="0072392B" w:rsidRDefault="0072392B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8" w:type="dxa"/>
            <w:vAlign w:val="center"/>
          </w:tcPr>
          <w:p w:rsidR="0072392B" w:rsidRDefault="0072392B" w:rsidP="006C7F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392B" w:rsidRPr="007B7693" w:rsidRDefault="007B7693" w:rsidP="006C7F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72392B" w:rsidRDefault="0072392B" w:rsidP="006C7F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392B" w:rsidRPr="0072392B" w:rsidRDefault="0072392B" w:rsidP="006C7F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2392B" w:rsidRPr="0072392B" w:rsidRDefault="0072392B" w:rsidP="006C7F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2392B" w:rsidRPr="0072392B" w:rsidRDefault="0072392B" w:rsidP="006C7F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2392B" w:rsidRPr="00D2714B" w:rsidTr="00740D73">
        <w:trPr>
          <w:jc w:val="center"/>
        </w:trPr>
        <w:tc>
          <w:tcPr>
            <w:tcW w:w="5350" w:type="dxa"/>
            <w:vAlign w:val="center"/>
          </w:tcPr>
          <w:p w:rsidR="0072392B" w:rsidRPr="00D2714B" w:rsidRDefault="007239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72392B" w:rsidRPr="00074E6B" w:rsidRDefault="0072392B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38" w:type="dxa"/>
            <w:vAlign w:val="center"/>
          </w:tcPr>
          <w:p w:rsidR="0072392B" w:rsidRPr="00074E6B" w:rsidRDefault="0072392B" w:rsidP="006C7F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2392B" w:rsidRPr="00D2714B" w:rsidTr="00740D73">
        <w:trPr>
          <w:jc w:val="center"/>
        </w:trPr>
        <w:tc>
          <w:tcPr>
            <w:tcW w:w="5350" w:type="dxa"/>
            <w:vAlign w:val="center"/>
          </w:tcPr>
          <w:p w:rsidR="0072392B" w:rsidRPr="00D2714B" w:rsidRDefault="007239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72392B" w:rsidRPr="00074E6B" w:rsidRDefault="0072392B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8" w:type="dxa"/>
            <w:vAlign w:val="center"/>
          </w:tcPr>
          <w:p w:rsidR="0072392B" w:rsidRPr="00074E6B" w:rsidRDefault="007239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392B" w:rsidRPr="00D2714B" w:rsidTr="00740D73">
        <w:trPr>
          <w:jc w:val="center"/>
        </w:trPr>
        <w:tc>
          <w:tcPr>
            <w:tcW w:w="5350" w:type="dxa"/>
            <w:vAlign w:val="center"/>
          </w:tcPr>
          <w:p w:rsidR="0072392B" w:rsidRPr="00D2714B" w:rsidRDefault="007239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72392B" w:rsidRPr="00D2714B" w:rsidRDefault="0072392B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8" w:type="dxa"/>
            <w:vAlign w:val="center"/>
          </w:tcPr>
          <w:p w:rsidR="0072392B" w:rsidRPr="00D2714B" w:rsidRDefault="007239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2392B" w:rsidRPr="00D2714B" w:rsidTr="00740D73">
        <w:trPr>
          <w:jc w:val="center"/>
        </w:trPr>
        <w:tc>
          <w:tcPr>
            <w:tcW w:w="5350" w:type="dxa"/>
            <w:vAlign w:val="center"/>
          </w:tcPr>
          <w:p w:rsidR="0072392B" w:rsidRPr="00D2714B" w:rsidRDefault="007239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72392B" w:rsidRPr="00D2714B" w:rsidRDefault="0072392B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108/3,0</w:t>
            </w:r>
          </w:p>
        </w:tc>
        <w:tc>
          <w:tcPr>
            <w:tcW w:w="1438" w:type="dxa"/>
            <w:vAlign w:val="center"/>
          </w:tcPr>
          <w:p w:rsidR="0072392B" w:rsidRPr="00D2714B" w:rsidRDefault="0072392B" w:rsidP="00723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108/3,0</w:t>
            </w:r>
          </w:p>
        </w:tc>
      </w:tr>
    </w:tbl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C22B7B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074E6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7B7693" w:rsidRPr="00D2714B" w:rsidTr="00C22B7B">
        <w:trPr>
          <w:jc w:val="center"/>
        </w:trPr>
        <w:tc>
          <w:tcPr>
            <w:tcW w:w="5350" w:type="dxa"/>
            <w:vAlign w:val="center"/>
          </w:tcPr>
          <w:p w:rsidR="007B7693" w:rsidRPr="00D2714B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B7693" w:rsidRPr="00D2714B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B7693" w:rsidRPr="00D2714B" w:rsidRDefault="007B7693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B7693" w:rsidRPr="00D2714B" w:rsidRDefault="007B7693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B7693" w:rsidRPr="00D2714B" w:rsidRDefault="007B7693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7B7693" w:rsidRDefault="007B7693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B7693" w:rsidRDefault="007B7693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B7693" w:rsidRDefault="007B7693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B7693" w:rsidRDefault="007B7693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7693" w:rsidRDefault="007B7693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B7693" w:rsidRPr="00C22B7B" w:rsidRDefault="007B7693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7B7693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B7693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B7693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B7693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7693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B7693" w:rsidRPr="00C22B7B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7693" w:rsidRPr="00D2714B" w:rsidTr="00C22B7B">
        <w:trPr>
          <w:jc w:val="center"/>
        </w:trPr>
        <w:tc>
          <w:tcPr>
            <w:tcW w:w="5350" w:type="dxa"/>
            <w:vAlign w:val="center"/>
          </w:tcPr>
          <w:p w:rsidR="007B7693" w:rsidRPr="00D2714B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7B7693" w:rsidRPr="00C22B7B" w:rsidRDefault="007B7693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38" w:type="dxa"/>
            <w:vAlign w:val="center"/>
          </w:tcPr>
          <w:p w:rsidR="007B7693" w:rsidRPr="00C22B7B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7B7693" w:rsidRPr="00D2714B" w:rsidTr="00C22B7B">
        <w:trPr>
          <w:jc w:val="center"/>
        </w:trPr>
        <w:tc>
          <w:tcPr>
            <w:tcW w:w="5350" w:type="dxa"/>
            <w:vAlign w:val="center"/>
          </w:tcPr>
          <w:p w:rsidR="007B7693" w:rsidRPr="00D2714B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7B7693" w:rsidRPr="00C22B7B" w:rsidRDefault="007B7693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7B7693" w:rsidRPr="00C22B7B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7693" w:rsidRPr="00D2714B" w:rsidTr="00C22B7B">
        <w:trPr>
          <w:jc w:val="center"/>
        </w:trPr>
        <w:tc>
          <w:tcPr>
            <w:tcW w:w="5350" w:type="dxa"/>
            <w:vAlign w:val="center"/>
          </w:tcPr>
          <w:p w:rsidR="007B7693" w:rsidRPr="00D2714B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7B7693" w:rsidRPr="00D2714B" w:rsidRDefault="007B7693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КЛР</w:t>
            </w:r>
          </w:p>
        </w:tc>
        <w:tc>
          <w:tcPr>
            <w:tcW w:w="1438" w:type="dxa"/>
            <w:vAlign w:val="center"/>
          </w:tcPr>
          <w:p w:rsidR="007B7693" w:rsidRPr="00D2714B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КЛР</w:t>
            </w:r>
          </w:p>
        </w:tc>
      </w:tr>
      <w:tr w:rsidR="007B7693" w:rsidRPr="00D2714B" w:rsidTr="00C22B7B">
        <w:trPr>
          <w:jc w:val="center"/>
        </w:trPr>
        <w:tc>
          <w:tcPr>
            <w:tcW w:w="5350" w:type="dxa"/>
            <w:vAlign w:val="center"/>
          </w:tcPr>
          <w:p w:rsidR="007B7693" w:rsidRPr="00D2714B" w:rsidRDefault="007B769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7B7693" w:rsidRPr="00D2714B" w:rsidRDefault="007B7693" w:rsidP="007076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108/3,0</w:t>
            </w:r>
          </w:p>
        </w:tc>
        <w:tc>
          <w:tcPr>
            <w:tcW w:w="1438" w:type="dxa"/>
            <w:vAlign w:val="center"/>
          </w:tcPr>
          <w:p w:rsidR="007B7693" w:rsidRPr="00D2714B" w:rsidRDefault="007B7693" w:rsidP="007B7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108/3,0</w:t>
            </w:r>
          </w:p>
        </w:tc>
      </w:tr>
    </w:tbl>
    <w:p w:rsidR="00740D73" w:rsidRDefault="00740D7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7B7693" w:rsidRDefault="007B769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523148" w:rsidRPr="00D2714B" w:rsidRDefault="0052314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40D73" w:rsidRPr="00740D73" w:rsidTr="00C22B7B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740D73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740D73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740D73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740D73" w:rsidRPr="00740D73" w:rsidTr="00C22B7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523148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148" w:rsidRPr="00740D73" w:rsidRDefault="00523148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Общие сведения о грузоподъёмных машинах</w:t>
            </w:r>
          </w:p>
        </w:tc>
        <w:tc>
          <w:tcPr>
            <w:tcW w:w="6061" w:type="dxa"/>
            <w:shd w:val="clear" w:color="auto" w:fill="auto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Роль грузоподъёмных машин в производственной деятельности предприятий; примеры применения их в различных отраслях промышленности. Классификация и типоразмеры грузоподъёмных машин</w:t>
            </w:r>
          </w:p>
        </w:tc>
      </w:tr>
      <w:tr w:rsidR="00523148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148" w:rsidRPr="00740D73" w:rsidRDefault="00523148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Основные технические характеристики и параметры грузоподъёмных машин</w:t>
            </w:r>
          </w:p>
        </w:tc>
        <w:tc>
          <w:tcPr>
            <w:tcW w:w="6061" w:type="dxa"/>
            <w:shd w:val="clear" w:color="auto" w:fill="auto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Основные технические характеристики. Параметры машин. Режимы работы и классы использования. Расчётные нагрузки и допускаемые напряжения, действующие на металлоконструкцию и механизмы машин</w:t>
            </w:r>
          </w:p>
        </w:tc>
      </w:tr>
      <w:tr w:rsidR="00523148" w:rsidRPr="00740D73" w:rsidTr="00ED5F6D">
        <w:trPr>
          <w:trHeight w:val="4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148" w:rsidRPr="00740D73" w:rsidRDefault="00523148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Гибкие тяговые элементы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Канаты и цепи. Определения, классификация, устройство. Выбор типоразмера, особенности эксплуатации</w:t>
            </w:r>
          </w:p>
        </w:tc>
      </w:tr>
      <w:tr w:rsidR="00523148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148" w:rsidRPr="00740D73" w:rsidRDefault="00523148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Блоки, полиспасты, барабаны</w:t>
            </w:r>
          </w:p>
        </w:tc>
        <w:tc>
          <w:tcPr>
            <w:tcW w:w="6061" w:type="dxa"/>
            <w:shd w:val="clear" w:color="auto" w:fill="auto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Канатные и цепные блоки. Устройство, классификация, расчёт основных параметров. Особенности эксплуатации блоков и звёздочек. Полиспасты. Назначение, устройство, основные параметры. Работа силовых и скоростных полиспастов. Барабаны. Определение, классификация, устройство и расчёт основных параметров. Способы крепления гибких тяговых элементов к барабанам, расчёт креплений</w:t>
            </w:r>
          </w:p>
        </w:tc>
      </w:tr>
      <w:tr w:rsidR="00523148" w:rsidRPr="00740D73" w:rsidTr="00C22B7B">
        <w:trPr>
          <w:trHeight w:val="16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148" w:rsidRPr="00740D73" w:rsidRDefault="00523148" w:rsidP="00C22B7B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Грузозахватные устройства</w:t>
            </w:r>
          </w:p>
        </w:tc>
        <w:tc>
          <w:tcPr>
            <w:tcW w:w="6061" w:type="dxa"/>
            <w:shd w:val="clear" w:color="auto" w:fill="auto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Классификация грузозахватных приспособлений. Устройство, работа, особенности эксплуатации грузовых крюков, петель и крюковых подвесок, выбор типоразмера. Способы крепления канатов и цепей к крюкам и петлям</w:t>
            </w:r>
          </w:p>
        </w:tc>
      </w:tr>
      <w:tr w:rsidR="00523148" w:rsidRPr="00740D73" w:rsidTr="006C7FC2">
        <w:trPr>
          <w:trHeight w:val="52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148" w:rsidRPr="00C71C1E" w:rsidRDefault="00523148" w:rsidP="00C71C1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Остановы и тормоза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 xml:space="preserve">Определения, классификация и назначение остановов. Устройство и работа фрикционных и зубчатых остановов. Определения, классификация, область применения тормозов. Устройство и работа ленточных, колодочных, дисковых и </w:t>
            </w:r>
            <w:proofErr w:type="spellStart"/>
            <w:r w:rsidRPr="00523148">
              <w:rPr>
                <w:sz w:val="24"/>
                <w:szCs w:val="24"/>
                <w:lang w:eastAsia="ar-SA"/>
              </w:rPr>
              <w:t>грузоупорных</w:t>
            </w:r>
            <w:proofErr w:type="spellEnd"/>
            <w:r w:rsidRPr="00523148">
              <w:rPr>
                <w:sz w:val="24"/>
                <w:szCs w:val="24"/>
                <w:lang w:eastAsia="ar-SA"/>
              </w:rPr>
              <w:t xml:space="preserve"> тормозов</w:t>
            </w:r>
          </w:p>
        </w:tc>
      </w:tr>
      <w:tr w:rsidR="00523148" w:rsidRPr="00740D73" w:rsidTr="00C22B7B">
        <w:trPr>
          <w:trHeight w:val="52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148" w:rsidRPr="00C71C1E" w:rsidRDefault="00523148" w:rsidP="00C71C1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Домкраты, подъёмники, лебёдки</w:t>
            </w:r>
          </w:p>
        </w:tc>
        <w:tc>
          <w:tcPr>
            <w:tcW w:w="6061" w:type="dxa"/>
            <w:shd w:val="clear" w:color="auto" w:fill="auto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Классификации, базовые параметры и область применения. Устройство, работа и расчёт основных элементов. Особенности эксплуатации</w:t>
            </w:r>
          </w:p>
        </w:tc>
      </w:tr>
      <w:tr w:rsidR="00523148" w:rsidRPr="00740D73" w:rsidTr="00C22B7B">
        <w:trPr>
          <w:trHeight w:val="52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148" w:rsidRPr="00C71C1E" w:rsidRDefault="00523148" w:rsidP="00C71C1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523148">
              <w:rPr>
                <w:sz w:val="24"/>
                <w:szCs w:val="24"/>
                <w:lang w:eastAsia="ar-SA"/>
              </w:rPr>
              <w:t>Настенно</w:t>
            </w:r>
            <w:proofErr w:type="spellEnd"/>
            <w:r w:rsidRPr="00523148">
              <w:rPr>
                <w:sz w:val="24"/>
                <w:szCs w:val="24"/>
                <w:lang w:eastAsia="ar-SA"/>
              </w:rPr>
              <w:t>-поворотные и велосипедные краны</w:t>
            </w:r>
          </w:p>
        </w:tc>
        <w:tc>
          <w:tcPr>
            <w:tcW w:w="6061" w:type="dxa"/>
            <w:shd w:val="clear" w:color="auto" w:fill="auto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Классификация и область применения, устройство, работа. Конструкция и расчёт основных параметров. Освидетельствование и испытания. Особенности эксплуатации</w:t>
            </w:r>
          </w:p>
        </w:tc>
      </w:tr>
      <w:tr w:rsidR="00523148" w:rsidRPr="00740D73" w:rsidTr="00C22B7B">
        <w:trPr>
          <w:trHeight w:val="52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148" w:rsidRPr="00C71C1E" w:rsidRDefault="00523148" w:rsidP="00C71C1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Правила технической эксплуатации грузоподъёмных машин</w:t>
            </w:r>
          </w:p>
        </w:tc>
        <w:tc>
          <w:tcPr>
            <w:tcW w:w="6061" w:type="dxa"/>
            <w:shd w:val="clear" w:color="auto" w:fill="auto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Ответственные лица за техническое состояние и работу грузоподъёмных машин; их задачи. Наличие и порядок ведения документации при эксплуатации подъёмных машин. Регистрация, виды и последовательность проведения испытаний</w:t>
            </w:r>
          </w:p>
        </w:tc>
      </w:tr>
    </w:tbl>
    <w:p w:rsidR="00740D73" w:rsidRPr="00D2714B" w:rsidRDefault="00740D7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523148" w:rsidRPr="00D673A9" w:rsidTr="00C22B7B">
        <w:tc>
          <w:tcPr>
            <w:tcW w:w="743" w:type="dxa"/>
            <w:shd w:val="clear" w:color="auto" w:fill="auto"/>
            <w:vAlign w:val="center"/>
          </w:tcPr>
          <w:p w:rsidR="00523148" w:rsidRPr="00D673A9" w:rsidRDefault="00523148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Общие сведения о грузоподъёмных машинах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23148" w:rsidRPr="00C71C1E" w:rsidRDefault="00523148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23148" w:rsidRPr="00D673A9" w:rsidTr="00C22B7B">
        <w:tc>
          <w:tcPr>
            <w:tcW w:w="743" w:type="dxa"/>
            <w:shd w:val="clear" w:color="auto" w:fill="auto"/>
            <w:vAlign w:val="center"/>
          </w:tcPr>
          <w:p w:rsidR="00523148" w:rsidRPr="00D673A9" w:rsidRDefault="00523148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Основные технические характеристики и параметры грузоподъёмных машин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23148" w:rsidRPr="00C71C1E" w:rsidRDefault="00523148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23148" w:rsidRPr="00C71C1E" w:rsidRDefault="00523148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23148" w:rsidRPr="00D673A9" w:rsidTr="00C22B7B">
        <w:tc>
          <w:tcPr>
            <w:tcW w:w="743" w:type="dxa"/>
            <w:shd w:val="clear" w:color="auto" w:fill="auto"/>
            <w:vAlign w:val="center"/>
          </w:tcPr>
          <w:p w:rsidR="00523148" w:rsidRPr="00D673A9" w:rsidRDefault="00523148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Гибкие тяговые элементы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23148" w:rsidRPr="00D673A9" w:rsidTr="00C22B7B">
        <w:tc>
          <w:tcPr>
            <w:tcW w:w="743" w:type="dxa"/>
            <w:shd w:val="clear" w:color="auto" w:fill="auto"/>
            <w:vAlign w:val="center"/>
          </w:tcPr>
          <w:p w:rsidR="00523148" w:rsidRPr="00D673A9" w:rsidRDefault="00523148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Блоки, полиспасты, барабаны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23148" w:rsidRPr="00C71C1E" w:rsidRDefault="006C7FC2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3148" w:rsidRPr="00D673A9" w:rsidTr="00C22B7B">
        <w:tc>
          <w:tcPr>
            <w:tcW w:w="743" w:type="dxa"/>
            <w:shd w:val="clear" w:color="auto" w:fill="auto"/>
            <w:vAlign w:val="center"/>
          </w:tcPr>
          <w:p w:rsidR="00523148" w:rsidRPr="00D673A9" w:rsidRDefault="00523148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Грузозахватные устройства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23148" w:rsidRPr="00C71C1E" w:rsidRDefault="006C7FC2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3148" w:rsidRPr="00D673A9" w:rsidTr="00C22B7B">
        <w:tc>
          <w:tcPr>
            <w:tcW w:w="743" w:type="dxa"/>
            <w:shd w:val="clear" w:color="auto" w:fill="auto"/>
            <w:vAlign w:val="center"/>
          </w:tcPr>
          <w:p w:rsidR="00523148" w:rsidRPr="00D673A9" w:rsidRDefault="00523148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Остановы и тормоза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23148" w:rsidRPr="00C71C1E" w:rsidRDefault="006C7FC2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3148" w:rsidRPr="00D673A9" w:rsidTr="00C22B7B">
        <w:tc>
          <w:tcPr>
            <w:tcW w:w="743" w:type="dxa"/>
            <w:shd w:val="clear" w:color="auto" w:fill="auto"/>
            <w:vAlign w:val="center"/>
          </w:tcPr>
          <w:p w:rsidR="00523148" w:rsidRPr="00D673A9" w:rsidRDefault="00523148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Домкраты, подъёмники, лебёдки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23148" w:rsidRPr="00C71C1E" w:rsidRDefault="006C7FC2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3148" w:rsidRPr="00D673A9" w:rsidTr="00C22B7B">
        <w:tc>
          <w:tcPr>
            <w:tcW w:w="743" w:type="dxa"/>
            <w:shd w:val="clear" w:color="auto" w:fill="auto"/>
            <w:vAlign w:val="center"/>
          </w:tcPr>
          <w:p w:rsidR="00523148" w:rsidRPr="00D673A9" w:rsidRDefault="00523148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523148">
              <w:rPr>
                <w:sz w:val="24"/>
                <w:szCs w:val="24"/>
                <w:lang w:eastAsia="ar-SA"/>
              </w:rPr>
              <w:t>Настенно</w:t>
            </w:r>
            <w:proofErr w:type="spellEnd"/>
            <w:r w:rsidRPr="00523148">
              <w:rPr>
                <w:sz w:val="24"/>
                <w:szCs w:val="24"/>
                <w:lang w:eastAsia="ar-SA"/>
              </w:rPr>
              <w:t>-поворотные и велосипедные краны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23148" w:rsidRPr="00C71C1E" w:rsidRDefault="006C7FC2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3148" w:rsidRPr="00D673A9" w:rsidTr="00C22B7B">
        <w:tc>
          <w:tcPr>
            <w:tcW w:w="743" w:type="dxa"/>
            <w:shd w:val="clear" w:color="auto" w:fill="auto"/>
            <w:vAlign w:val="center"/>
          </w:tcPr>
          <w:p w:rsidR="00523148" w:rsidRPr="00D673A9" w:rsidRDefault="00523148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23148" w:rsidRPr="00523148" w:rsidRDefault="00523148" w:rsidP="00523148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Правила технической эксплуатации грузоподъёмных машин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23148" w:rsidRPr="00C71C1E" w:rsidRDefault="007B7693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23148" w:rsidRPr="00C71C1E" w:rsidRDefault="006C7FC2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C22B7B" w:rsidRPr="00D2714B" w:rsidTr="00C71C1E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C22B7B" w:rsidRPr="00D2714B" w:rsidRDefault="007B7693" w:rsidP="005231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C22B7B" w:rsidRPr="00D2714B" w:rsidRDefault="007B7693" w:rsidP="006C7F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vAlign w:val="center"/>
          </w:tcPr>
          <w:p w:rsidR="00C22B7B" w:rsidRPr="00D2714B" w:rsidRDefault="007B7693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2" w:type="dxa"/>
            <w:vAlign w:val="center"/>
          </w:tcPr>
          <w:p w:rsidR="00C22B7B" w:rsidRPr="00D2714B" w:rsidRDefault="006C7FC2" w:rsidP="007B76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7693">
              <w:rPr>
                <w:sz w:val="28"/>
                <w:szCs w:val="28"/>
              </w:rPr>
              <w:t>9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C7FC2" w:rsidRDefault="006C7FC2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6C7FC2" w:rsidRPr="00D673A9" w:rsidTr="006C7FC2">
        <w:tc>
          <w:tcPr>
            <w:tcW w:w="743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6C7FC2" w:rsidRPr="00D673A9" w:rsidTr="006C7FC2">
        <w:tc>
          <w:tcPr>
            <w:tcW w:w="743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Общие сведения о грузоподъёмных машинах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6C7FC2" w:rsidRPr="00D673A9" w:rsidTr="006C7FC2">
        <w:tc>
          <w:tcPr>
            <w:tcW w:w="743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Основные технические характеристики и параметры грузоподъёмных машин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6C7FC2" w:rsidRPr="00D673A9" w:rsidTr="006C7FC2">
        <w:tc>
          <w:tcPr>
            <w:tcW w:w="743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Гибкие тяговые элементы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6C7FC2" w:rsidRPr="00D673A9" w:rsidTr="006C7FC2">
        <w:tc>
          <w:tcPr>
            <w:tcW w:w="743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Блоки, полиспасты, барабаны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6C7FC2" w:rsidRPr="00D673A9" w:rsidTr="006C7FC2">
        <w:tc>
          <w:tcPr>
            <w:tcW w:w="743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Грузозахватные устройства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6C7FC2" w:rsidRPr="00D673A9" w:rsidTr="006C7FC2">
        <w:tc>
          <w:tcPr>
            <w:tcW w:w="743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Остановы и тормоза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6C7FC2" w:rsidRPr="00D673A9" w:rsidTr="006C7FC2">
        <w:tc>
          <w:tcPr>
            <w:tcW w:w="743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Домкраты, подъёмники, лебёдки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6C7FC2" w:rsidRPr="00D673A9" w:rsidTr="006C7FC2">
        <w:tc>
          <w:tcPr>
            <w:tcW w:w="743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523148">
              <w:rPr>
                <w:sz w:val="24"/>
                <w:szCs w:val="24"/>
                <w:lang w:eastAsia="ar-SA"/>
              </w:rPr>
              <w:t>Настенно</w:t>
            </w:r>
            <w:proofErr w:type="spellEnd"/>
            <w:r w:rsidRPr="00523148">
              <w:rPr>
                <w:sz w:val="24"/>
                <w:szCs w:val="24"/>
                <w:lang w:eastAsia="ar-SA"/>
              </w:rPr>
              <w:t>-поворотные и велосипедные краны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6C7FC2" w:rsidRPr="00D673A9" w:rsidTr="006C7FC2">
        <w:tc>
          <w:tcPr>
            <w:tcW w:w="743" w:type="dxa"/>
            <w:shd w:val="clear" w:color="auto" w:fill="auto"/>
            <w:vAlign w:val="center"/>
          </w:tcPr>
          <w:p w:rsidR="006C7FC2" w:rsidRPr="00D673A9" w:rsidRDefault="006C7FC2" w:rsidP="006C7FC2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Правила технической эксплуатации грузоподъёмных машин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7FC2" w:rsidRPr="00C71C1E" w:rsidRDefault="006C7FC2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C7FC2" w:rsidRPr="00C71C1E" w:rsidRDefault="00E10C4A" w:rsidP="006C7FC2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6C7FC2" w:rsidRPr="00D2714B" w:rsidTr="006C7FC2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6C7FC2" w:rsidRPr="00D2714B" w:rsidRDefault="006C7FC2" w:rsidP="006C7FC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6C7FC2" w:rsidRPr="00D2714B" w:rsidRDefault="00E10C4A" w:rsidP="006C7F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vAlign w:val="center"/>
          </w:tcPr>
          <w:p w:rsidR="006C7FC2" w:rsidRPr="00D2714B" w:rsidRDefault="006C7FC2" w:rsidP="006C7F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6C7FC2" w:rsidRPr="00D2714B" w:rsidRDefault="00E10C4A" w:rsidP="006C7F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  <w:vAlign w:val="center"/>
          </w:tcPr>
          <w:p w:rsidR="006C7FC2" w:rsidRPr="00D2714B" w:rsidRDefault="00E10C4A" w:rsidP="006C7F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6C7FC2" w:rsidRDefault="006C7F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FC2" w:rsidRDefault="006C7F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FC2" w:rsidRDefault="006C7F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FC2" w:rsidRDefault="006C7F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FC2" w:rsidRDefault="006C7F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FC2" w:rsidRDefault="006C7F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FC2" w:rsidRDefault="006C7F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3295"/>
        <w:gridCol w:w="5424"/>
      </w:tblGrid>
      <w:tr w:rsidR="008649D8" w:rsidRPr="00D2714B" w:rsidTr="006C7FC2">
        <w:trPr>
          <w:jc w:val="center"/>
        </w:trPr>
        <w:tc>
          <w:tcPr>
            <w:tcW w:w="65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8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01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C7FC2" w:rsidRPr="00D2714B" w:rsidTr="006C7FC2">
        <w:trPr>
          <w:trHeight w:val="43"/>
          <w:jc w:val="center"/>
        </w:trPr>
        <w:tc>
          <w:tcPr>
            <w:tcW w:w="650" w:type="dxa"/>
            <w:vAlign w:val="center"/>
          </w:tcPr>
          <w:p w:rsidR="006C7FC2" w:rsidRPr="00BF20D0" w:rsidRDefault="006C7FC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685" w:type="dxa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Общие сведения о грузоподъёмных машинах</w:t>
            </w:r>
          </w:p>
        </w:tc>
        <w:tc>
          <w:tcPr>
            <w:tcW w:w="4016" w:type="dxa"/>
            <w:vMerge w:val="restart"/>
            <w:vAlign w:val="center"/>
          </w:tcPr>
          <w:p w:rsidR="006C7FC2" w:rsidRDefault="006C7FC2" w:rsidP="006C7FC2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Богданов</w:t>
            </w:r>
            <w:r w:rsidRPr="006C7FC2">
              <w:rPr>
                <w:bCs/>
                <w:sz w:val="24"/>
                <w:szCs w:val="28"/>
              </w:rPr>
              <w:t xml:space="preserve"> А</w:t>
            </w:r>
            <w:r>
              <w:rPr>
                <w:bCs/>
                <w:sz w:val="24"/>
                <w:szCs w:val="28"/>
              </w:rPr>
              <w:t>.</w:t>
            </w:r>
            <w:r w:rsidRPr="006C7FC2">
              <w:rPr>
                <w:bCs/>
                <w:sz w:val="24"/>
                <w:szCs w:val="28"/>
              </w:rPr>
              <w:t>Ф</w:t>
            </w:r>
            <w:r>
              <w:rPr>
                <w:bCs/>
                <w:sz w:val="24"/>
                <w:szCs w:val="28"/>
              </w:rPr>
              <w:t>.</w:t>
            </w:r>
            <w:r w:rsidRPr="006C7FC2">
              <w:rPr>
                <w:bCs/>
                <w:sz w:val="24"/>
                <w:szCs w:val="28"/>
              </w:rPr>
              <w:t xml:space="preserve"> Технология изготовления типовых элементов грузоподъемных машин [Текст] : учеб</w:t>
            </w:r>
            <w:proofErr w:type="gramStart"/>
            <w:r w:rsidRPr="006C7FC2">
              <w:rPr>
                <w:bCs/>
                <w:sz w:val="24"/>
                <w:szCs w:val="28"/>
              </w:rPr>
              <w:t>.</w:t>
            </w:r>
            <w:proofErr w:type="gramEnd"/>
            <w:r w:rsidRPr="006C7FC2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6C7FC2">
              <w:rPr>
                <w:bCs/>
                <w:sz w:val="24"/>
                <w:szCs w:val="28"/>
              </w:rPr>
              <w:t>п</w:t>
            </w:r>
            <w:proofErr w:type="gramEnd"/>
            <w:r w:rsidRPr="006C7FC2">
              <w:rPr>
                <w:bCs/>
                <w:sz w:val="24"/>
                <w:szCs w:val="28"/>
              </w:rPr>
              <w:t xml:space="preserve">особие / А. Ф. Богданов, А. А. </w:t>
            </w:r>
            <w:proofErr w:type="spellStart"/>
            <w:r w:rsidRPr="006C7FC2">
              <w:rPr>
                <w:bCs/>
                <w:sz w:val="24"/>
                <w:szCs w:val="28"/>
              </w:rPr>
              <w:t>Мигров</w:t>
            </w:r>
            <w:proofErr w:type="spellEnd"/>
            <w:r w:rsidRPr="006C7FC2">
              <w:rPr>
                <w:bCs/>
                <w:sz w:val="24"/>
                <w:szCs w:val="28"/>
              </w:rPr>
              <w:t>. - СПб</w:t>
            </w:r>
            <w:proofErr w:type="gramStart"/>
            <w:r w:rsidRPr="006C7FC2">
              <w:rPr>
                <w:bCs/>
                <w:sz w:val="24"/>
                <w:szCs w:val="28"/>
              </w:rPr>
              <w:t xml:space="preserve">. : </w:t>
            </w:r>
            <w:proofErr w:type="gramEnd"/>
            <w:r w:rsidRPr="006C7FC2">
              <w:rPr>
                <w:bCs/>
                <w:sz w:val="24"/>
                <w:szCs w:val="28"/>
              </w:rPr>
              <w:t>ПГУПС, 2012. - 38 с.</w:t>
            </w:r>
          </w:p>
          <w:p w:rsidR="00AA116F" w:rsidRPr="009F761D" w:rsidRDefault="00AA116F" w:rsidP="00AA116F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AA116F">
              <w:rPr>
                <w:bCs/>
                <w:sz w:val="24"/>
                <w:szCs w:val="28"/>
              </w:rPr>
              <w:t>Журавлев, Н.П. Транспортно-грузовые системы [Электронный ресурс]</w:t>
            </w:r>
            <w:proofErr w:type="gramStart"/>
            <w:r w:rsidRPr="00AA116F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AA116F">
              <w:rPr>
                <w:bCs/>
                <w:sz w:val="24"/>
                <w:szCs w:val="28"/>
              </w:rPr>
              <w:t xml:space="preserve"> учебник / Н.П. Журавлев, О.Б. Маликов. </w:t>
            </w:r>
            <w:r>
              <w:rPr>
                <w:bCs/>
                <w:sz w:val="24"/>
                <w:szCs w:val="28"/>
              </w:rPr>
              <w:t>-</w:t>
            </w:r>
            <w:r w:rsidRPr="00AA116F">
              <w:rPr>
                <w:bCs/>
                <w:sz w:val="24"/>
                <w:szCs w:val="28"/>
              </w:rPr>
              <w:t xml:space="preserve"> М.</w:t>
            </w:r>
            <w:proofErr w:type="gramStart"/>
            <w:r w:rsidRPr="00AA116F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AA116F">
              <w:rPr>
                <w:bCs/>
                <w:sz w:val="24"/>
                <w:szCs w:val="28"/>
              </w:rPr>
              <w:t xml:space="preserve"> УМЦ ЖДТ (Учебно-методический центр по образованию на железнодорожном транспорте), 2006. </w:t>
            </w:r>
            <w:r>
              <w:rPr>
                <w:bCs/>
                <w:sz w:val="24"/>
                <w:szCs w:val="28"/>
              </w:rPr>
              <w:t>-</w:t>
            </w:r>
            <w:r w:rsidRPr="00AA116F">
              <w:rPr>
                <w:bCs/>
                <w:sz w:val="24"/>
                <w:szCs w:val="28"/>
              </w:rPr>
              <w:t xml:space="preserve"> 368 с. http://e.lanbook.com/books/element.php?pl1_id=6065</w:t>
            </w:r>
          </w:p>
        </w:tc>
      </w:tr>
      <w:tr w:rsidR="006C7FC2" w:rsidRPr="00D2714B" w:rsidTr="006C7FC2">
        <w:trPr>
          <w:trHeight w:val="43"/>
          <w:jc w:val="center"/>
        </w:trPr>
        <w:tc>
          <w:tcPr>
            <w:tcW w:w="650" w:type="dxa"/>
            <w:vAlign w:val="center"/>
          </w:tcPr>
          <w:p w:rsidR="006C7FC2" w:rsidRPr="00BF20D0" w:rsidRDefault="006C7FC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685" w:type="dxa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Основные технические характеристики и параметры грузоподъёмных машин</w:t>
            </w:r>
          </w:p>
        </w:tc>
        <w:tc>
          <w:tcPr>
            <w:tcW w:w="4016" w:type="dxa"/>
            <w:vMerge/>
            <w:vAlign w:val="center"/>
          </w:tcPr>
          <w:p w:rsidR="006C7FC2" w:rsidRPr="009F761D" w:rsidRDefault="006C7FC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6C7FC2" w:rsidRPr="00D2714B" w:rsidTr="006C7FC2">
        <w:trPr>
          <w:trHeight w:val="43"/>
          <w:jc w:val="center"/>
        </w:trPr>
        <w:tc>
          <w:tcPr>
            <w:tcW w:w="650" w:type="dxa"/>
            <w:vAlign w:val="center"/>
          </w:tcPr>
          <w:p w:rsidR="006C7FC2" w:rsidRPr="00BF20D0" w:rsidRDefault="006C7FC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685" w:type="dxa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Гибкие тяговые элементы</w:t>
            </w:r>
          </w:p>
        </w:tc>
        <w:tc>
          <w:tcPr>
            <w:tcW w:w="4016" w:type="dxa"/>
            <w:vMerge/>
            <w:vAlign w:val="center"/>
          </w:tcPr>
          <w:p w:rsidR="006C7FC2" w:rsidRPr="009F761D" w:rsidRDefault="006C7FC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6C7FC2" w:rsidRPr="00D2714B" w:rsidTr="006C7FC2">
        <w:trPr>
          <w:trHeight w:val="43"/>
          <w:jc w:val="center"/>
        </w:trPr>
        <w:tc>
          <w:tcPr>
            <w:tcW w:w="650" w:type="dxa"/>
            <w:vAlign w:val="center"/>
          </w:tcPr>
          <w:p w:rsidR="006C7FC2" w:rsidRPr="00BF20D0" w:rsidRDefault="006C7FC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685" w:type="dxa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Блоки, полиспасты, барабаны</w:t>
            </w:r>
          </w:p>
        </w:tc>
        <w:tc>
          <w:tcPr>
            <w:tcW w:w="4016" w:type="dxa"/>
            <w:vMerge/>
            <w:vAlign w:val="center"/>
          </w:tcPr>
          <w:p w:rsidR="006C7FC2" w:rsidRPr="009F761D" w:rsidRDefault="006C7FC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6C7FC2" w:rsidRPr="00D2714B" w:rsidTr="006C7FC2">
        <w:trPr>
          <w:trHeight w:val="43"/>
          <w:jc w:val="center"/>
        </w:trPr>
        <w:tc>
          <w:tcPr>
            <w:tcW w:w="650" w:type="dxa"/>
            <w:vAlign w:val="center"/>
          </w:tcPr>
          <w:p w:rsidR="006C7FC2" w:rsidRPr="00BF20D0" w:rsidRDefault="006C7FC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685" w:type="dxa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Грузозахватные устройства</w:t>
            </w:r>
          </w:p>
        </w:tc>
        <w:tc>
          <w:tcPr>
            <w:tcW w:w="4016" w:type="dxa"/>
            <w:vMerge/>
            <w:vAlign w:val="center"/>
          </w:tcPr>
          <w:p w:rsidR="006C7FC2" w:rsidRPr="009F761D" w:rsidRDefault="006C7FC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6C7FC2" w:rsidRPr="00D2714B" w:rsidTr="00AA116F">
        <w:trPr>
          <w:trHeight w:val="43"/>
          <w:jc w:val="center"/>
        </w:trPr>
        <w:tc>
          <w:tcPr>
            <w:tcW w:w="650" w:type="dxa"/>
            <w:vAlign w:val="center"/>
          </w:tcPr>
          <w:p w:rsidR="006C7FC2" w:rsidRPr="00BF20D0" w:rsidRDefault="006C7FC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685" w:type="dxa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Остановы и тормоза</w:t>
            </w:r>
          </w:p>
        </w:tc>
        <w:tc>
          <w:tcPr>
            <w:tcW w:w="4016" w:type="dxa"/>
            <w:vMerge/>
            <w:vAlign w:val="center"/>
          </w:tcPr>
          <w:p w:rsidR="006C7FC2" w:rsidRPr="009F761D" w:rsidRDefault="006C7FC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6C7FC2" w:rsidRPr="00D2714B" w:rsidTr="006C7FC2">
        <w:trPr>
          <w:trHeight w:val="183"/>
          <w:jc w:val="center"/>
        </w:trPr>
        <w:tc>
          <w:tcPr>
            <w:tcW w:w="650" w:type="dxa"/>
            <w:vAlign w:val="center"/>
          </w:tcPr>
          <w:p w:rsidR="006C7FC2" w:rsidRPr="00BF20D0" w:rsidRDefault="006C7FC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685" w:type="dxa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Домкраты, подъёмники, лебёдки</w:t>
            </w:r>
          </w:p>
        </w:tc>
        <w:tc>
          <w:tcPr>
            <w:tcW w:w="4016" w:type="dxa"/>
            <w:vMerge/>
            <w:vAlign w:val="center"/>
          </w:tcPr>
          <w:p w:rsidR="006C7FC2" w:rsidRPr="009F761D" w:rsidRDefault="006C7FC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6C7FC2" w:rsidRPr="00D2714B" w:rsidTr="006C7FC2">
        <w:trPr>
          <w:trHeight w:val="158"/>
          <w:jc w:val="center"/>
        </w:trPr>
        <w:tc>
          <w:tcPr>
            <w:tcW w:w="650" w:type="dxa"/>
            <w:vAlign w:val="center"/>
          </w:tcPr>
          <w:p w:rsidR="006C7FC2" w:rsidRPr="00BF20D0" w:rsidRDefault="006C7FC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685" w:type="dxa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523148">
              <w:rPr>
                <w:sz w:val="24"/>
                <w:szCs w:val="24"/>
                <w:lang w:eastAsia="ar-SA"/>
              </w:rPr>
              <w:t>Настенно</w:t>
            </w:r>
            <w:proofErr w:type="spellEnd"/>
            <w:r w:rsidRPr="00523148">
              <w:rPr>
                <w:sz w:val="24"/>
                <w:szCs w:val="24"/>
                <w:lang w:eastAsia="ar-SA"/>
              </w:rPr>
              <w:t>-поворотные и велосипедные краны</w:t>
            </w:r>
          </w:p>
        </w:tc>
        <w:tc>
          <w:tcPr>
            <w:tcW w:w="4016" w:type="dxa"/>
            <w:vMerge/>
            <w:vAlign w:val="center"/>
          </w:tcPr>
          <w:p w:rsidR="006C7FC2" w:rsidRPr="009F761D" w:rsidRDefault="006C7FC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6C7FC2" w:rsidRPr="00D2714B" w:rsidTr="006C7FC2">
        <w:trPr>
          <w:trHeight w:val="216"/>
          <w:jc w:val="center"/>
        </w:trPr>
        <w:tc>
          <w:tcPr>
            <w:tcW w:w="650" w:type="dxa"/>
            <w:vAlign w:val="center"/>
          </w:tcPr>
          <w:p w:rsidR="006C7FC2" w:rsidRPr="00BF20D0" w:rsidRDefault="006C7FC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4685" w:type="dxa"/>
            <w:vAlign w:val="center"/>
          </w:tcPr>
          <w:p w:rsidR="006C7FC2" w:rsidRPr="00523148" w:rsidRDefault="006C7FC2" w:rsidP="006C7FC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23148">
              <w:rPr>
                <w:sz w:val="24"/>
                <w:szCs w:val="24"/>
                <w:lang w:eastAsia="ar-SA"/>
              </w:rPr>
              <w:t>Правила технической эксплуатации грузоподъёмных машин</w:t>
            </w:r>
          </w:p>
        </w:tc>
        <w:tc>
          <w:tcPr>
            <w:tcW w:w="4016" w:type="dxa"/>
            <w:vMerge/>
            <w:vAlign w:val="center"/>
          </w:tcPr>
          <w:p w:rsidR="006C7FC2" w:rsidRPr="009F761D" w:rsidRDefault="006C7FC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Pr="00D2714B" w:rsidRDefault="008E78FE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E78FE">
        <w:rPr>
          <w:rFonts w:eastAsia="Calibri"/>
          <w:bCs/>
          <w:sz w:val="28"/>
          <w:szCs w:val="28"/>
        </w:rPr>
        <w:t>Журавлев, Н.П. Транспортно-грузовые системы [Электронный ресурс]</w:t>
      </w:r>
      <w:proofErr w:type="gramStart"/>
      <w:r w:rsidRPr="008E78FE">
        <w:rPr>
          <w:rFonts w:eastAsia="Calibri"/>
          <w:bCs/>
          <w:sz w:val="28"/>
          <w:szCs w:val="28"/>
        </w:rPr>
        <w:t xml:space="preserve"> :</w:t>
      </w:r>
      <w:proofErr w:type="gramEnd"/>
      <w:r w:rsidRPr="008E78FE">
        <w:rPr>
          <w:rFonts w:eastAsia="Calibri"/>
          <w:bCs/>
          <w:sz w:val="28"/>
          <w:szCs w:val="28"/>
        </w:rPr>
        <w:t xml:space="preserve"> учебник / Н.П. Журавлев, О.Б. Маликов. - М.</w:t>
      </w:r>
      <w:proofErr w:type="gramStart"/>
      <w:r w:rsidRPr="008E78FE">
        <w:rPr>
          <w:rFonts w:eastAsia="Calibri"/>
          <w:bCs/>
          <w:sz w:val="28"/>
          <w:szCs w:val="28"/>
        </w:rPr>
        <w:t xml:space="preserve"> :</w:t>
      </w:r>
      <w:proofErr w:type="gramEnd"/>
      <w:r w:rsidRPr="008E78FE">
        <w:rPr>
          <w:rFonts w:eastAsia="Calibri"/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2006. - 368 с. http://e.lanbook.com/books/element.php?pl1_id=6065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47887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1.</w:t>
      </w:r>
      <w:r w:rsidRPr="00D2714B">
        <w:rPr>
          <w:bCs/>
          <w:sz w:val="28"/>
          <w:szCs w:val="28"/>
        </w:rPr>
        <w:tab/>
      </w:r>
      <w:r w:rsidR="008E78FE" w:rsidRPr="008E78FE">
        <w:rPr>
          <w:bCs/>
          <w:sz w:val="28"/>
          <w:szCs w:val="28"/>
        </w:rPr>
        <w:t>Богданов А.Ф. Технология изготовления типовых элементов грузоподъемных машин [Текст] : учеб</w:t>
      </w:r>
      <w:proofErr w:type="gramStart"/>
      <w:r w:rsidR="008E78FE" w:rsidRPr="008E78FE">
        <w:rPr>
          <w:bCs/>
          <w:sz w:val="28"/>
          <w:szCs w:val="28"/>
        </w:rPr>
        <w:t>.</w:t>
      </w:r>
      <w:proofErr w:type="gramEnd"/>
      <w:r w:rsidR="008E78FE" w:rsidRPr="008E78FE">
        <w:rPr>
          <w:bCs/>
          <w:sz w:val="28"/>
          <w:szCs w:val="28"/>
        </w:rPr>
        <w:t xml:space="preserve"> </w:t>
      </w:r>
      <w:proofErr w:type="gramStart"/>
      <w:r w:rsidR="008E78FE" w:rsidRPr="008E78FE">
        <w:rPr>
          <w:bCs/>
          <w:sz w:val="28"/>
          <w:szCs w:val="28"/>
        </w:rPr>
        <w:t>п</w:t>
      </w:r>
      <w:proofErr w:type="gramEnd"/>
      <w:r w:rsidR="008E78FE" w:rsidRPr="008E78FE">
        <w:rPr>
          <w:bCs/>
          <w:sz w:val="28"/>
          <w:szCs w:val="28"/>
        </w:rPr>
        <w:t xml:space="preserve">особие / А. Ф. Богданов, А. А. </w:t>
      </w:r>
      <w:proofErr w:type="spellStart"/>
      <w:r w:rsidR="008E78FE" w:rsidRPr="008E78FE">
        <w:rPr>
          <w:bCs/>
          <w:sz w:val="28"/>
          <w:szCs w:val="28"/>
        </w:rPr>
        <w:t>Мигров</w:t>
      </w:r>
      <w:proofErr w:type="spellEnd"/>
      <w:r w:rsidR="008E78FE" w:rsidRPr="008E78FE">
        <w:rPr>
          <w:bCs/>
          <w:sz w:val="28"/>
          <w:szCs w:val="28"/>
        </w:rPr>
        <w:t>. - СПб</w:t>
      </w:r>
      <w:proofErr w:type="gramStart"/>
      <w:r w:rsidR="008E78FE" w:rsidRPr="008E78FE">
        <w:rPr>
          <w:bCs/>
          <w:sz w:val="28"/>
          <w:szCs w:val="28"/>
        </w:rPr>
        <w:t xml:space="preserve">. : </w:t>
      </w:r>
      <w:proofErr w:type="gramEnd"/>
      <w:r w:rsidR="008E78FE" w:rsidRPr="008E78FE">
        <w:rPr>
          <w:bCs/>
          <w:sz w:val="28"/>
          <w:szCs w:val="28"/>
        </w:rPr>
        <w:t>ПГУПС, 2012. - 38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8E78F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освоении данной дисциплины </w:t>
      </w:r>
      <w:r w:rsidRPr="008E78FE">
        <w:rPr>
          <w:bCs/>
          <w:sz w:val="28"/>
          <w:szCs w:val="28"/>
        </w:rPr>
        <w:t>нормативно-</w:t>
      </w:r>
      <w:proofErr w:type="spellStart"/>
      <w:r w:rsidRPr="008E78FE">
        <w:rPr>
          <w:bCs/>
          <w:sz w:val="28"/>
          <w:szCs w:val="28"/>
        </w:rPr>
        <w:t>правово</w:t>
      </w:r>
      <w:r>
        <w:rPr>
          <w:bCs/>
          <w:sz w:val="28"/>
          <w:szCs w:val="28"/>
        </w:rPr>
        <w:t>вая</w:t>
      </w:r>
      <w:proofErr w:type="spellEnd"/>
      <w:r w:rsidRPr="008E78FE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</w:t>
      </w:r>
      <w:r w:rsidRPr="008E78FE">
        <w:rPr>
          <w:bCs/>
          <w:sz w:val="28"/>
          <w:szCs w:val="28"/>
        </w:rPr>
        <w:t xml:space="preserve"> </w:t>
      </w:r>
      <w:r w:rsidRPr="00647887">
        <w:rPr>
          <w:bCs/>
          <w:sz w:val="28"/>
          <w:szCs w:val="28"/>
        </w:rPr>
        <w:t>не использу</w:t>
      </w:r>
      <w:r>
        <w:rPr>
          <w:bCs/>
          <w:sz w:val="28"/>
          <w:szCs w:val="28"/>
        </w:rPr>
        <w:t>е</w:t>
      </w:r>
      <w:r w:rsidRPr="00647887">
        <w:rPr>
          <w:bCs/>
          <w:sz w:val="28"/>
          <w:szCs w:val="28"/>
        </w:rPr>
        <w:t>тся.</w:t>
      </w:r>
    </w:p>
    <w:p w:rsidR="008E78FE" w:rsidRPr="00D2714B" w:rsidRDefault="008E78F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0C4A" w:rsidRPr="00E10C4A" w:rsidRDefault="008649D8" w:rsidP="00E10C4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E10C4A" w:rsidRPr="00E10C4A">
        <w:rPr>
          <w:bCs/>
          <w:sz w:val="28"/>
          <w:szCs w:val="28"/>
        </w:rPr>
        <w:t xml:space="preserve">Личный кабинет </w:t>
      </w:r>
      <w:proofErr w:type="gramStart"/>
      <w:r w:rsidR="00E10C4A" w:rsidRPr="00E10C4A">
        <w:rPr>
          <w:bCs/>
          <w:sz w:val="28"/>
          <w:szCs w:val="28"/>
        </w:rPr>
        <w:t>обучающегося</w:t>
      </w:r>
      <w:proofErr w:type="gramEnd"/>
      <w:r w:rsidR="00E10C4A" w:rsidRPr="00E10C4A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="00E10C4A" w:rsidRPr="00E10C4A">
        <w:rPr>
          <w:bCs/>
          <w:sz w:val="28"/>
          <w:szCs w:val="28"/>
          <w:lang w:val="en-US"/>
        </w:rPr>
        <w:t>http</w:t>
      </w:r>
      <w:r w:rsidR="00E10C4A" w:rsidRPr="00E10C4A">
        <w:rPr>
          <w:bCs/>
          <w:sz w:val="28"/>
          <w:szCs w:val="28"/>
        </w:rPr>
        <w:t>://</w:t>
      </w:r>
      <w:proofErr w:type="spellStart"/>
      <w:r w:rsidR="00E10C4A" w:rsidRPr="00E10C4A">
        <w:rPr>
          <w:bCs/>
          <w:sz w:val="28"/>
          <w:szCs w:val="28"/>
          <w:lang w:val="en-US"/>
        </w:rPr>
        <w:t>sdo</w:t>
      </w:r>
      <w:proofErr w:type="spellEnd"/>
      <w:r w:rsidR="00E10C4A" w:rsidRPr="00E10C4A">
        <w:rPr>
          <w:bCs/>
          <w:sz w:val="28"/>
          <w:szCs w:val="28"/>
        </w:rPr>
        <w:t>.</w:t>
      </w:r>
      <w:proofErr w:type="spellStart"/>
      <w:r w:rsidR="00E10C4A" w:rsidRPr="00E10C4A">
        <w:rPr>
          <w:bCs/>
          <w:sz w:val="28"/>
          <w:szCs w:val="28"/>
          <w:lang w:val="en-US"/>
        </w:rPr>
        <w:t>pgups</w:t>
      </w:r>
      <w:proofErr w:type="spellEnd"/>
      <w:r w:rsidR="00E10C4A" w:rsidRPr="00E10C4A">
        <w:rPr>
          <w:bCs/>
          <w:sz w:val="28"/>
          <w:szCs w:val="28"/>
        </w:rPr>
        <w:t>.</w:t>
      </w:r>
      <w:proofErr w:type="spellStart"/>
      <w:r w:rsidR="00E10C4A" w:rsidRPr="00E10C4A">
        <w:rPr>
          <w:bCs/>
          <w:sz w:val="28"/>
          <w:szCs w:val="28"/>
          <w:lang w:val="en-US"/>
        </w:rPr>
        <w:t>ru</w:t>
      </w:r>
      <w:proofErr w:type="spellEnd"/>
      <w:r w:rsidR="00E10C4A" w:rsidRPr="00E10C4A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647887" w:rsidRDefault="00E10C4A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E78FE" w:rsidRPr="008E78FE">
        <w:rPr>
          <w:bCs/>
          <w:sz w:val="28"/>
          <w:szCs w:val="28"/>
        </w:rPr>
        <w:t>Журавлев, Н.П. Транспортно-грузовые системы [Электронный ресурс]</w:t>
      </w:r>
      <w:proofErr w:type="gramStart"/>
      <w:r w:rsidR="008E78FE" w:rsidRPr="008E78FE">
        <w:rPr>
          <w:bCs/>
          <w:sz w:val="28"/>
          <w:szCs w:val="28"/>
        </w:rPr>
        <w:t xml:space="preserve"> :</w:t>
      </w:r>
      <w:proofErr w:type="gramEnd"/>
      <w:r w:rsidR="008E78FE" w:rsidRPr="008E78FE">
        <w:rPr>
          <w:bCs/>
          <w:sz w:val="28"/>
          <w:szCs w:val="28"/>
        </w:rPr>
        <w:t xml:space="preserve"> учебник / Н.П. Журавлев, О.Б. Маликов. - М.</w:t>
      </w:r>
      <w:proofErr w:type="gramStart"/>
      <w:r w:rsidR="008E78FE" w:rsidRPr="008E78FE">
        <w:rPr>
          <w:bCs/>
          <w:sz w:val="28"/>
          <w:szCs w:val="28"/>
        </w:rPr>
        <w:t xml:space="preserve"> :</w:t>
      </w:r>
      <w:proofErr w:type="gramEnd"/>
      <w:r w:rsidR="008E78FE" w:rsidRPr="008E78FE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2006. - 368 с. http://e.lanbook.com/books/element.php?pl1_id=6065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0C4A" w:rsidRDefault="00E10C4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0C4A" w:rsidRPr="007150CC" w:rsidRDefault="00E10C4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0C4A" w:rsidRPr="00E10C4A" w:rsidRDefault="00E10C4A" w:rsidP="00E10C4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0C4A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10C4A" w:rsidRPr="00E10C4A" w:rsidRDefault="00E10C4A" w:rsidP="00E10C4A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E10C4A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E10C4A" w:rsidRPr="00E10C4A" w:rsidRDefault="00E10C4A" w:rsidP="00E10C4A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E10C4A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E10C4A">
        <w:rPr>
          <w:b/>
          <w:bCs/>
          <w:sz w:val="28"/>
          <w:szCs w:val="28"/>
        </w:rPr>
        <w:t xml:space="preserve"> </w:t>
      </w:r>
      <w:r w:rsidRPr="00E10C4A">
        <w:rPr>
          <w:bCs/>
          <w:sz w:val="28"/>
          <w:szCs w:val="28"/>
        </w:rPr>
        <w:t>(компьютерное тестирование, демонстрация мультимедийных</w:t>
      </w:r>
      <w:r w:rsidRPr="00E10C4A">
        <w:rPr>
          <w:b/>
          <w:bCs/>
          <w:sz w:val="28"/>
          <w:szCs w:val="28"/>
        </w:rPr>
        <w:t xml:space="preserve"> </w:t>
      </w:r>
      <w:r w:rsidRPr="00E10C4A">
        <w:rPr>
          <w:bCs/>
          <w:sz w:val="28"/>
          <w:szCs w:val="28"/>
        </w:rPr>
        <w:t>материалов).</w:t>
      </w:r>
    </w:p>
    <w:p w:rsidR="008649D8" w:rsidRDefault="00E10C4A" w:rsidP="00E10C4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0C4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10C4A" w:rsidRDefault="00E10C4A" w:rsidP="00E10C4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0C4A" w:rsidRPr="00104973" w:rsidRDefault="00E10C4A" w:rsidP="00E10C4A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E10C4A" w:rsidRPr="00104973" w:rsidRDefault="00E10C4A" w:rsidP="00E10C4A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E10C4A" w:rsidRPr="00104973" w:rsidRDefault="00E10C4A" w:rsidP="00E10C4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</w:t>
      </w:r>
      <w:r w:rsidRPr="00946F84">
        <w:rPr>
          <w:bCs/>
          <w:sz w:val="28"/>
        </w:rPr>
        <w:t>ауд. 16-100</w:t>
      </w:r>
      <w:r>
        <w:rPr>
          <w:bCs/>
          <w:sz w:val="28"/>
        </w:rPr>
        <w:t>)</w:t>
      </w:r>
      <w:r w:rsidRPr="00104973">
        <w:rPr>
          <w:bCs/>
          <w:sz w:val="28"/>
        </w:rPr>
        <w:t>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E10C4A" w:rsidRDefault="00E10C4A" w:rsidP="00E10C4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16-100)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16-100)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E10C4A" w:rsidRPr="00B37DC4" w:rsidRDefault="00E10C4A" w:rsidP="00E10C4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16-100),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E10C4A" w:rsidRPr="00B37DC4" w:rsidRDefault="00E10C4A" w:rsidP="00E10C4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16-100) и </w:t>
      </w:r>
      <w:r w:rsidRPr="00B37DC4">
        <w:rPr>
          <w:bCs/>
          <w:sz w:val="28"/>
        </w:rPr>
        <w:lastRenderedPageBreak/>
        <w:t>промежуточной аттестации (ауд. 16-100), соответствующие действующим противопожарным правилам и нормам.</w:t>
      </w:r>
    </w:p>
    <w:p w:rsidR="00E10C4A" w:rsidRPr="0050764B" w:rsidRDefault="00E10C4A" w:rsidP="00E10C4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50764B" w:rsidRDefault="0050764B" w:rsidP="0050764B">
      <w:pPr>
        <w:tabs>
          <w:tab w:val="left" w:pos="1418"/>
        </w:tabs>
        <w:spacing w:line="240" w:lineRule="auto"/>
        <w:rPr>
          <w:bCs/>
          <w:sz w:val="28"/>
        </w:rPr>
      </w:pPr>
    </w:p>
    <w:p w:rsidR="0050764B" w:rsidRDefault="0050764B" w:rsidP="0050764B">
      <w:pPr>
        <w:tabs>
          <w:tab w:val="left" w:pos="1418"/>
        </w:tabs>
        <w:spacing w:line="240" w:lineRule="auto"/>
        <w:rPr>
          <w:bCs/>
          <w:sz w:val="28"/>
        </w:rPr>
      </w:pPr>
    </w:p>
    <w:p w:rsidR="0050764B" w:rsidRDefault="0050764B" w:rsidP="0050764B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50764B" w:rsidRPr="00893599" w:rsidRDefault="0050764B" w:rsidP="0050764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70692E6E" wp14:editId="0E272B33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50764B" w:rsidRPr="00893599" w:rsidTr="00705EEB">
        <w:tc>
          <w:tcPr>
            <w:tcW w:w="3510" w:type="dxa"/>
            <w:shd w:val="clear" w:color="auto" w:fill="auto"/>
          </w:tcPr>
          <w:p w:rsidR="0050764B" w:rsidRPr="00893599" w:rsidRDefault="0050764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50764B" w:rsidRPr="00893599" w:rsidRDefault="0050764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50764B" w:rsidRPr="00893599" w:rsidRDefault="0050764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50764B" w:rsidRPr="00893599" w:rsidRDefault="0050764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50764B" w:rsidRPr="00893599" w:rsidTr="00705EEB">
        <w:tc>
          <w:tcPr>
            <w:tcW w:w="3510" w:type="dxa"/>
            <w:shd w:val="clear" w:color="auto" w:fill="auto"/>
          </w:tcPr>
          <w:p w:rsidR="0050764B" w:rsidRPr="00893599" w:rsidRDefault="0050764B" w:rsidP="00A81A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A81A83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="00A81A83">
              <w:rPr>
                <w:rFonts w:eastAsia="Calibri"/>
                <w:sz w:val="28"/>
                <w:szCs w:val="28"/>
                <w:u w:val="single"/>
              </w:rPr>
              <w:t>01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A81A83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50764B" w:rsidRPr="00893599" w:rsidRDefault="0050764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0764B" w:rsidRPr="00893599" w:rsidRDefault="0050764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50764B" w:rsidRPr="00893599" w:rsidRDefault="0050764B" w:rsidP="005076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764B" w:rsidRPr="00D2714B" w:rsidRDefault="0050764B" w:rsidP="0050764B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50764B" w:rsidRDefault="0050764B" w:rsidP="0050764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50764B" w:rsidRDefault="0050764B" w:rsidP="0050764B">
      <w:pPr>
        <w:tabs>
          <w:tab w:val="left" w:pos="1418"/>
        </w:tabs>
        <w:spacing w:line="240" w:lineRule="auto"/>
        <w:rPr>
          <w:bCs/>
          <w:sz w:val="28"/>
        </w:rPr>
      </w:pPr>
    </w:p>
    <w:p w:rsidR="0050764B" w:rsidRPr="00B37DC4" w:rsidRDefault="0050764B" w:rsidP="0050764B">
      <w:pPr>
        <w:tabs>
          <w:tab w:val="left" w:pos="1418"/>
        </w:tabs>
        <w:spacing w:line="240" w:lineRule="auto"/>
        <w:rPr>
          <w:noProof/>
        </w:rPr>
      </w:pPr>
    </w:p>
    <w:sectPr w:rsidR="0050764B" w:rsidRPr="00B37DC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24E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4E6B"/>
    <w:rsid w:val="00087678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1582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4645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61B7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1531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0764B"/>
    <w:rsid w:val="005108CA"/>
    <w:rsid w:val="005128A4"/>
    <w:rsid w:val="005220DA"/>
    <w:rsid w:val="00523148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7FC2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16675"/>
    <w:rsid w:val="007228D6"/>
    <w:rsid w:val="0072392B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13A3"/>
    <w:rsid w:val="007841D6"/>
    <w:rsid w:val="007913A5"/>
    <w:rsid w:val="007921BB"/>
    <w:rsid w:val="00796FE3"/>
    <w:rsid w:val="007A0529"/>
    <w:rsid w:val="007B7693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542F"/>
    <w:rsid w:val="008B3A13"/>
    <w:rsid w:val="008B3C0E"/>
    <w:rsid w:val="008C144C"/>
    <w:rsid w:val="008D697A"/>
    <w:rsid w:val="008E100F"/>
    <w:rsid w:val="008E203C"/>
    <w:rsid w:val="008E78FE"/>
    <w:rsid w:val="009022BA"/>
    <w:rsid w:val="00902896"/>
    <w:rsid w:val="00905F80"/>
    <w:rsid w:val="009114CB"/>
    <w:rsid w:val="009244C4"/>
    <w:rsid w:val="00932100"/>
    <w:rsid w:val="00933EC2"/>
    <w:rsid w:val="00935641"/>
    <w:rsid w:val="0094120D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4EBA"/>
    <w:rsid w:val="00A15FA9"/>
    <w:rsid w:val="00A16963"/>
    <w:rsid w:val="00A17B31"/>
    <w:rsid w:val="00A34065"/>
    <w:rsid w:val="00A52159"/>
    <w:rsid w:val="00A55036"/>
    <w:rsid w:val="00A63776"/>
    <w:rsid w:val="00A7043A"/>
    <w:rsid w:val="00A817B9"/>
    <w:rsid w:val="00A81A83"/>
    <w:rsid w:val="00A84B58"/>
    <w:rsid w:val="00A8508F"/>
    <w:rsid w:val="00A96BD2"/>
    <w:rsid w:val="00AA116F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1C1E"/>
    <w:rsid w:val="00C72B30"/>
    <w:rsid w:val="00C83D89"/>
    <w:rsid w:val="00C91F92"/>
    <w:rsid w:val="00C92B9F"/>
    <w:rsid w:val="00C94603"/>
    <w:rsid w:val="00C949D8"/>
    <w:rsid w:val="00C9692E"/>
    <w:rsid w:val="00CC6491"/>
    <w:rsid w:val="00CC7B1B"/>
    <w:rsid w:val="00CD0CD3"/>
    <w:rsid w:val="00CD199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3A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A67"/>
    <w:rsid w:val="00DD1949"/>
    <w:rsid w:val="00DD2FB4"/>
    <w:rsid w:val="00DE049B"/>
    <w:rsid w:val="00DF7688"/>
    <w:rsid w:val="00E05466"/>
    <w:rsid w:val="00E10201"/>
    <w:rsid w:val="00E10C4A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F6D"/>
    <w:rsid w:val="00F01EB0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4C82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ACB5-C0C6-4FEE-A1E8-0C9354D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6</cp:revision>
  <cp:lastPrinted>2018-01-22T08:43:00Z</cp:lastPrinted>
  <dcterms:created xsi:type="dcterms:W3CDTF">2018-01-22T08:43:00Z</dcterms:created>
  <dcterms:modified xsi:type="dcterms:W3CDTF">2019-04-29T10:24:00Z</dcterms:modified>
</cp:coreProperties>
</file>