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</w:t>
      </w:r>
      <w:r w:rsidR="007C6B2D">
        <w:rPr>
          <w:sz w:val="28"/>
          <w:szCs w:val="28"/>
        </w:rPr>
        <w:t xml:space="preserve">бюджетное </w:t>
      </w:r>
      <w:r w:rsidRPr="00D2714B">
        <w:rPr>
          <w:sz w:val="28"/>
          <w:szCs w:val="28"/>
        </w:rPr>
        <w:t>образовательное учреждение высшего образования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</w:t>
      </w:r>
      <w:r w:rsidR="007C6B2D">
        <w:rPr>
          <w:sz w:val="28"/>
          <w:szCs w:val="28"/>
        </w:rPr>
        <w:t>БОУ В</w:t>
      </w:r>
      <w:r w:rsidRPr="00D2714B">
        <w:rPr>
          <w:sz w:val="28"/>
          <w:szCs w:val="28"/>
        </w:rPr>
        <w:t>О ПГУПС)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Pr="00305A1C">
        <w:rPr>
          <w:sz w:val="28"/>
          <w:szCs w:val="28"/>
        </w:rPr>
        <w:t>Техносферная и экологическая безопасность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05A1C" w:rsidRDefault="00305A1C" w:rsidP="00305A1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05A1C" w:rsidRDefault="00305A1C" w:rsidP="00305A1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05A1C" w:rsidRDefault="00305A1C" w:rsidP="00305A1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ТЕОРИЯ ГОРЕНИЯ И ВЗРЫВА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.Б.8</w:t>
      </w:r>
      <w:r w:rsidRPr="00D2714B">
        <w:rPr>
          <w:sz w:val="28"/>
          <w:szCs w:val="28"/>
        </w:rPr>
        <w:t>)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 xml:space="preserve">» 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</w:t>
      </w:r>
      <w:r>
        <w:rPr>
          <w:sz w:val="28"/>
          <w:szCs w:val="28"/>
        </w:rPr>
        <w:t>ям</w:t>
      </w:r>
      <w:r w:rsidRPr="00D2714B">
        <w:rPr>
          <w:sz w:val="28"/>
          <w:szCs w:val="28"/>
        </w:rPr>
        <w:t xml:space="preserve"> </w:t>
      </w:r>
    </w:p>
    <w:p w:rsidR="00305A1C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935211">
        <w:rPr>
          <w:sz w:val="28"/>
          <w:szCs w:val="28"/>
        </w:rPr>
        <w:t>Безопасность технологических процессов</w:t>
      </w:r>
      <w:r w:rsidRPr="00266FE5">
        <w:rPr>
          <w:sz w:val="28"/>
          <w:szCs w:val="28"/>
        </w:rPr>
        <w:t xml:space="preserve"> </w:t>
      </w:r>
      <w:r>
        <w:rPr>
          <w:sz w:val="28"/>
          <w:szCs w:val="28"/>
        </w:rPr>
        <w:t>и производств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«Инженерная защита окружающей среды»</w:t>
      </w:r>
      <w:r w:rsidRPr="00D2714B">
        <w:rPr>
          <w:sz w:val="28"/>
          <w:szCs w:val="28"/>
        </w:rPr>
        <w:t xml:space="preserve"> 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5A1C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5A1C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5A1C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58AD" w:rsidRDefault="009258AD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58AD" w:rsidRDefault="009258AD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58AD" w:rsidRDefault="009258AD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58AD" w:rsidRDefault="009258AD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58AD" w:rsidRDefault="009258AD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58AD" w:rsidRDefault="009258AD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58AD" w:rsidRDefault="009258AD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58AD" w:rsidRDefault="009258AD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58AD" w:rsidRDefault="009258AD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58AD" w:rsidRDefault="009258AD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305A1C" w:rsidRPr="00D2714B" w:rsidRDefault="00305A1C" w:rsidP="00305A1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1259AB">
        <w:rPr>
          <w:sz w:val="28"/>
          <w:szCs w:val="28"/>
        </w:rPr>
        <w:t>8</w:t>
      </w:r>
    </w:p>
    <w:p w:rsidR="001259AB" w:rsidRPr="00D2714B" w:rsidRDefault="00305A1C" w:rsidP="001259AB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1259AB" w:rsidRPr="00D2714B">
        <w:rPr>
          <w:sz w:val="28"/>
          <w:szCs w:val="28"/>
        </w:rPr>
        <w:lastRenderedPageBreak/>
        <w:t xml:space="preserve"> </w:t>
      </w:r>
      <w:r w:rsidR="00F40C5A">
        <w:rPr>
          <w:noProof/>
          <w:sz w:val="28"/>
          <w:szCs w:val="28"/>
        </w:rPr>
        <w:drawing>
          <wp:inline distT="0" distB="0" distL="0" distR="0">
            <wp:extent cx="5940425" cy="6735434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3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05A1C" w:rsidRPr="00D2714B" w:rsidTr="00CC181F">
        <w:tc>
          <w:tcPr>
            <w:tcW w:w="5070" w:type="dxa"/>
          </w:tcPr>
          <w:p w:rsidR="00305A1C" w:rsidRPr="00D2714B" w:rsidRDefault="00305A1C" w:rsidP="008846BA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5A1C" w:rsidRPr="00D2714B" w:rsidTr="00CC181F">
        <w:tc>
          <w:tcPr>
            <w:tcW w:w="5070" w:type="dxa"/>
          </w:tcPr>
          <w:p w:rsidR="00305A1C" w:rsidRPr="00D2714B" w:rsidRDefault="00305A1C" w:rsidP="00305A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5A1C" w:rsidRPr="00D2714B" w:rsidTr="00CC181F">
        <w:tc>
          <w:tcPr>
            <w:tcW w:w="5070" w:type="dxa"/>
          </w:tcPr>
          <w:p w:rsidR="00305A1C" w:rsidRPr="00D2714B" w:rsidRDefault="00305A1C" w:rsidP="001259A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5A1C" w:rsidRPr="00D2714B" w:rsidTr="00CC181F">
        <w:tc>
          <w:tcPr>
            <w:tcW w:w="5070" w:type="dxa"/>
          </w:tcPr>
          <w:p w:rsidR="00F55EB8" w:rsidRPr="00D2714B" w:rsidRDefault="00F55EB8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55EB8" w:rsidRPr="00D2714B" w:rsidTr="00F55EB8">
        <w:tc>
          <w:tcPr>
            <w:tcW w:w="5070" w:type="dxa"/>
          </w:tcPr>
          <w:p w:rsidR="00F55EB8" w:rsidRPr="00D2714B" w:rsidRDefault="00F55EB8" w:rsidP="000C230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5EB8" w:rsidRPr="00D2714B" w:rsidRDefault="00F55EB8" w:rsidP="000C230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5EB8" w:rsidRPr="00D2714B" w:rsidRDefault="00F55EB8" w:rsidP="000C23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55EB8" w:rsidRPr="00D2714B" w:rsidTr="00F55EB8">
        <w:tc>
          <w:tcPr>
            <w:tcW w:w="5070" w:type="dxa"/>
          </w:tcPr>
          <w:p w:rsidR="00F55EB8" w:rsidRPr="00D2714B" w:rsidRDefault="00F55EB8" w:rsidP="000C230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5EB8" w:rsidRPr="00D2714B" w:rsidRDefault="00F55EB8" w:rsidP="00F55E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5EB8" w:rsidRPr="00D2714B" w:rsidRDefault="00F55EB8" w:rsidP="000C23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55EB8" w:rsidRPr="00D2714B" w:rsidTr="00F55EB8">
        <w:tc>
          <w:tcPr>
            <w:tcW w:w="5070" w:type="dxa"/>
          </w:tcPr>
          <w:p w:rsidR="00F55EB8" w:rsidRPr="00D2714B" w:rsidRDefault="00F55EB8" w:rsidP="000C230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5EB8" w:rsidRPr="00D2714B" w:rsidRDefault="00F55EB8" w:rsidP="000C230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5EB8" w:rsidRPr="00D2714B" w:rsidRDefault="00F55EB8" w:rsidP="00F55E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305A1C" w:rsidRPr="00D2714B" w:rsidRDefault="00305A1C" w:rsidP="008846BA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 xml:space="preserve"> 1. Цели и задачи дисциплины</w:t>
      </w:r>
    </w:p>
    <w:p w:rsidR="00305A1C" w:rsidRPr="00D2714B" w:rsidRDefault="00305A1C" w:rsidP="00305A1C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D2714B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</w:t>
      </w:r>
      <w:r w:rsidRPr="00305A1C">
        <w:rPr>
          <w:sz w:val="28"/>
          <w:szCs w:val="28"/>
        </w:rPr>
        <w:t xml:space="preserve">направлению </w:t>
      </w:r>
      <w:r>
        <w:rPr>
          <w:sz w:val="28"/>
          <w:szCs w:val="28"/>
        </w:rPr>
        <w:t>2</w:t>
      </w:r>
      <w:r w:rsidRPr="00305A1C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Pr="00305A1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305A1C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Теория горения и взрыва</w:t>
      </w:r>
      <w:r w:rsidRPr="00D2714B">
        <w:rPr>
          <w:sz w:val="28"/>
          <w:szCs w:val="28"/>
        </w:rPr>
        <w:t>».</w:t>
      </w:r>
    </w:p>
    <w:p w:rsidR="00305A1C" w:rsidRDefault="00305A1C" w:rsidP="00305A1C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D2714B">
        <w:rPr>
          <w:szCs w:val="28"/>
        </w:rPr>
        <w:t xml:space="preserve">Целью изучения дисциплины является </w:t>
      </w:r>
      <w:r w:rsidRPr="002C3120">
        <w:rPr>
          <w:color w:val="000000"/>
          <w:szCs w:val="28"/>
        </w:rPr>
        <w:t>формирование базовых знаний по физико-химическим основам горения, теории горения, взрыва, позволяющих планировать и осуществлять мероприятия по охране окружающей среды</w:t>
      </w:r>
      <w:r>
        <w:rPr>
          <w:color w:val="000000"/>
          <w:szCs w:val="28"/>
        </w:rPr>
        <w:t>.</w:t>
      </w:r>
      <w:r w:rsidRPr="002C3120">
        <w:rPr>
          <w:rFonts w:cs="Times New Roman"/>
          <w:szCs w:val="28"/>
        </w:rPr>
        <w:t xml:space="preserve"> </w:t>
      </w:r>
    </w:p>
    <w:p w:rsidR="00305A1C" w:rsidRPr="002C3120" w:rsidRDefault="00305A1C" w:rsidP="00305A1C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305A1C" w:rsidRPr="002C3120" w:rsidRDefault="00305A1C" w:rsidP="00305A1C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C3120">
        <w:rPr>
          <w:rFonts w:cs="Times New Roman"/>
          <w:szCs w:val="28"/>
        </w:rPr>
        <w:t>изучить основные физико-химические процессы горения и взрыва;</w:t>
      </w:r>
    </w:p>
    <w:p w:rsidR="00305A1C" w:rsidRPr="00CA2765" w:rsidRDefault="00305A1C" w:rsidP="00305A1C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C3120">
        <w:rPr>
          <w:rFonts w:cs="Times New Roman"/>
          <w:szCs w:val="28"/>
        </w:rPr>
        <w:t>обеспечить понимание основных признаков экологических ситуаций, связанных с горением и взрывом</w:t>
      </w:r>
      <w:r>
        <w:rPr>
          <w:rFonts w:cs="Times New Roman"/>
          <w:szCs w:val="28"/>
        </w:rPr>
        <w:t>.</w:t>
      </w:r>
    </w:p>
    <w:p w:rsidR="00305A1C" w:rsidRPr="00D2714B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305A1C" w:rsidRPr="00D2714B" w:rsidRDefault="00305A1C" w:rsidP="00305A1C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05A1C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305A1C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305A1C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305A1C" w:rsidRPr="002C3120" w:rsidRDefault="00305A1C" w:rsidP="00305A1C">
      <w:pPr>
        <w:widowControl/>
        <w:numPr>
          <w:ilvl w:val="0"/>
          <w:numId w:val="1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C3120">
        <w:rPr>
          <w:color w:val="000000"/>
          <w:sz w:val="28"/>
          <w:szCs w:val="28"/>
        </w:rPr>
        <w:t>физико-химически</w:t>
      </w:r>
      <w:r>
        <w:rPr>
          <w:color w:val="000000"/>
          <w:sz w:val="28"/>
          <w:szCs w:val="28"/>
        </w:rPr>
        <w:t>е</w:t>
      </w:r>
      <w:r w:rsidRPr="002C3120">
        <w:rPr>
          <w:color w:val="000000"/>
          <w:sz w:val="28"/>
          <w:szCs w:val="28"/>
        </w:rPr>
        <w:t xml:space="preserve"> основ</w:t>
      </w:r>
      <w:r>
        <w:rPr>
          <w:color w:val="000000"/>
          <w:sz w:val="28"/>
          <w:szCs w:val="28"/>
        </w:rPr>
        <w:t>ы</w:t>
      </w:r>
      <w:r w:rsidRPr="002C3120">
        <w:rPr>
          <w:color w:val="000000"/>
          <w:sz w:val="28"/>
          <w:szCs w:val="28"/>
        </w:rPr>
        <w:t xml:space="preserve"> горения, теории горения, взрыва</w:t>
      </w:r>
      <w:r>
        <w:rPr>
          <w:bCs/>
          <w:sz w:val="28"/>
          <w:szCs w:val="28"/>
        </w:rPr>
        <w:t>.</w:t>
      </w:r>
    </w:p>
    <w:p w:rsidR="00305A1C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305A1C" w:rsidRPr="00CA2765" w:rsidRDefault="00305A1C" w:rsidP="00305A1C">
      <w:pPr>
        <w:widowControl/>
        <w:numPr>
          <w:ilvl w:val="0"/>
          <w:numId w:val="1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C3120">
        <w:rPr>
          <w:bCs/>
          <w:iCs/>
          <w:color w:val="000000"/>
          <w:spacing w:val="3"/>
          <w:sz w:val="28"/>
          <w:szCs w:val="28"/>
        </w:rPr>
        <w:t>использовать основные приемы обработки экспериментальных данных</w:t>
      </w:r>
      <w:r w:rsidRPr="00CA2765">
        <w:rPr>
          <w:bCs/>
          <w:sz w:val="28"/>
          <w:szCs w:val="28"/>
        </w:rPr>
        <w:t>;</w:t>
      </w:r>
    </w:p>
    <w:p w:rsidR="00305A1C" w:rsidRPr="00CA2765" w:rsidRDefault="00305A1C" w:rsidP="00305A1C">
      <w:pPr>
        <w:widowControl/>
        <w:numPr>
          <w:ilvl w:val="0"/>
          <w:numId w:val="1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C3120">
        <w:rPr>
          <w:color w:val="000000"/>
          <w:sz w:val="28"/>
          <w:szCs w:val="28"/>
        </w:rPr>
        <w:t>решать типовые задачи, использовать физические и химические законы при анализе и решении проблем</w:t>
      </w:r>
      <w:r w:rsidRPr="00CA2765">
        <w:rPr>
          <w:bCs/>
          <w:sz w:val="28"/>
          <w:szCs w:val="28"/>
        </w:rPr>
        <w:t>;</w:t>
      </w:r>
    </w:p>
    <w:p w:rsidR="00305A1C" w:rsidRPr="00CA2765" w:rsidRDefault="00305A1C" w:rsidP="00305A1C">
      <w:pPr>
        <w:widowControl/>
        <w:numPr>
          <w:ilvl w:val="0"/>
          <w:numId w:val="1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C3120">
        <w:rPr>
          <w:color w:val="000000"/>
          <w:sz w:val="28"/>
          <w:szCs w:val="28"/>
        </w:rPr>
        <w:t>определять изменение концентраций при протекании химических реакций, определять термодинамические характеристики химических реакций</w:t>
      </w:r>
      <w:r>
        <w:rPr>
          <w:bCs/>
          <w:sz w:val="28"/>
          <w:szCs w:val="28"/>
        </w:rPr>
        <w:t>.</w:t>
      </w:r>
    </w:p>
    <w:p w:rsidR="00305A1C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305A1C" w:rsidRPr="003601F1" w:rsidRDefault="00305A1C" w:rsidP="003601F1">
      <w:pPr>
        <w:widowControl/>
        <w:numPr>
          <w:ilvl w:val="0"/>
          <w:numId w:val="1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C3120">
        <w:rPr>
          <w:color w:val="000000"/>
          <w:sz w:val="28"/>
          <w:szCs w:val="28"/>
        </w:rPr>
        <w:t>методами предсказания протекания возможных химических реакций и их кинетику</w:t>
      </w:r>
      <w:r>
        <w:rPr>
          <w:bCs/>
          <w:sz w:val="28"/>
          <w:szCs w:val="28"/>
        </w:rPr>
        <w:t>.</w:t>
      </w:r>
    </w:p>
    <w:p w:rsidR="00305A1C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305A1C" w:rsidRDefault="00305A1C" w:rsidP="00305A1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305A1C">
        <w:rPr>
          <w:bCs/>
          <w:sz w:val="28"/>
          <w:szCs w:val="28"/>
        </w:rPr>
        <w:t>вид</w:t>
      </w:r>
      <w:r w:rsidR="00333B9C">
        <w:rPr>
          <w:bCs/>
          <w:sz w:val="28"/>
          <w:szCs w:val="28"/>
        </w:rPr>
        <w:t>у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Pr="00305A1C">
        <w:rPr>
          <w:bCs/>
          <w:sz w:val="28"/>
          <w:szCs w:val="28"/>
        </w:rPr>
        <w:t>котор</w:t>
      </w:r>
      <w:r w:rsidR="00333B9C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 xml:space="preserve">ориентирована программа </w:t>
      </w:r>
      <w:proofErr w:type="spellStart"/>
      <w:r w:rsidRPr="00333B9C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333B9C" w:rsidRPr="00A52159" w:rsidRDefault="00333B9C" w:rsidP="00305A1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экспертная, надзорная и инспекционно-аудиторская деятельность:</w:t>
      </w:r>
    </w:p>
    <w:p w:rsidR="00305A1C" w:rsidRPr="00333B9C" w:rsidRDefault="00333B9C" w:rsidP="00305A1C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333B9C">
        <w:rPr>
          <w:sz w:val="28"/>
          <w:szCs w:val="28"/>
        </w:rPr>
        <w:t>способность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</w:r>
      <w:r w:rsidR="00305A1C" w:rsidRPr="00333B9C">
        <w:rPr>
          <w:sz w:val="28"/>
          <w:szCs w:val="28"/>
        </w:rPr>
        <w:t xml:space="preserve"> (ПК-1</w:t>
      </w:r>
      <w:r>
        <w:rPr>
          <w:sz w:val="28"/>
          <w:szCs w:val="28"/>
        </w:rPr>
        <w:t>5</w:t>
      </w:r>
      <w:r w:rsidR="00305A1C" w:rsidRPr="00333B9C">
        <w:rPr>
          <w:sz w:val="28"/>
          <w:szCs w:val="28"/>
        </w:rPr>
        <w:t>);</w:t>
      </w:r>
    </w:p>
    <w:p w:rsidR="00333B9C" w:rsidRPr="00333B9C" w:rsidRDefault="00333B9C" w:rsidP="00333B9C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анализировать механизмы воздействия опасностей на человека, определять характер взаимодействия организма</w:t>
      </w:r>
      <w:r w:rsidR="00305A1C" w:rsidRPr="00333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</w:t>
      </w:r>
      <w:r w:rsidR="00305A1C" w:rsidRPr="00333B9C">
        <w:rPr>
          <w:sz w:val="28"/>
          <w:szCs w:val="28"/>
        </w:rPr>
        <w:t>(ПК-</w:t>
      </w:r>
      <w:r>
        <w:rPr>
          <w:sz w:val="28"/>
          <w:szCs w:val="28"/>
        </w:rPr>
        <w:t>16).</w:t>
      </w:r>
      <w:r w:rsidR="00305A1C" w:rsidRPr="00333B9C">
        <w:rPr>
          <w:sz w:val="28"/>
          <w:szCs w:val="28"/>
        </w:rPr>
        <w:t xml:space="preserve"> </w:t>
      </w:r>
    </w:p>
    <w:p w:rsidR="00305A1C" w:rsidRPr="00333B9C" w:rsidRDefault="00305A1C" w:rsidP="00333B9C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 w:rsidRPr="00333B9C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333B9C">
        <w:rPr>
          <w:sz w:val="28"/>
          <w:szCs w:val="28"/>
        </w:rPr>
        <w:t>обучающихся</w:t>
      </w:r>
      <w:proofErr w:type="gramEnd"/>
      <w:r w:rsidRPr="00333B9C">
        <w:rPr>
          <w:sz w:val="28"/>
          <w:szCs w:val="28"/>
        </w:rPr>
        <w:t>, освоивших данную дисциплину, приведена в п. 2.1 ОПОП.</w:t>
      </w:r>
    </w:p>
    <w:p w:rsidR="00305A1C" w:rsidRPr="00D2714B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305A1C" w:rsidRPr="00D2714B" w:rsidRDefault="00305A1C" w:rsidP="00305A1C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305A1C" w:rsidRPr="00D2714B" w:rsidRDefault="00305A1C" w:rsidP="00305A1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05A1C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333B9C">
        <w:rPr>
          <w:sz w:val="28"/>
          <w:szCs w:val="28"/>
        </w:rPr>
        <w:t>Теория горения и взрыва</w:t>
      </w:r>
      <w:r w:rsidRPr="00D2714B">
        <w:rPr>
          <w:sz w:val="28"/>
          <w:szCs w:val="28"/>
        </w:rPr>
        <w:t>» (</w:t>
      </w:r>
      <w:r w:rsidR="00333B9C">
        <w:rPr>
          <w:sz w:val="28"/>
          <w:szCs w:val="28"/>
        </w:rPr>
        <w:t>Б</w:t>
      </w:r>
      <w:proofErr w:type="gramStart"/>
      <w:r w:rsidR="00333B9C">
        <w:rPr>
          <w:sz w:val="28"/>
          <w:szCs w:val="28"/>
        </w:rPr>
        <w:t>1</w:t>
      </w:r>
      <w:proofErr w:type="gramEnd"/>
      <w:r w:rsidR="00333B9C">
        <w:rPr>
          <w:sz w:val="28"/>
          <w:szCs w:val="28"/>
        </w:rPr>
        <w:t>.Б.8</w:t>
      </w:r>
      <w:r w:rsidRPr="00D2714B">
        <w:rPr>
          <w:sz w:val="28"/>
          <w:szCs w:val="28"/>
        </w:rPr>
        <w:t xml:space="preserve">) относится к </w:t>
      </w:r>
      <w:r w:rsidR="00333B9C" w:rsidRPr="00333B9C">
        <w:rPr>
          <w:sz w:val="28"/>
          <w:szCs w:val="28"/>
        </w:rPr>
        <w:t>базовой</w:t>
      </w:r>
      <w:r w:rsidRPr="00333B9C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части и является </w:t>
      </w:r>
      <w:r w:rsidR="00333B9C" w:rsidRPr="00333B9C">
        <w:rPr>
          <w:sz w:val="28"/>
          <w:szCs w:val="28"/>
        </w:rPr>
        <w:t xml:space="preserve">обязательной </w:t>
      </w:r>
      <w:r w:rsidRPr="00333B9C">
        <w:rPr>
          <w:sz w:val="28"/>
          <w:szCs w:val="28"/>
        </w:rPr>
        <w:t xml:space="preserve">дисциплиной </w:t>
      </w:r>
      <w:r w:rsidRPr="00D2714B">
        <w:rPr>
          <w:sz w:val="28"/>
          <w:szCs w:val="28"/>
        </w:rPr>
        <w:t>обучающегося.</w:t>
      </w:r>
    </w:p>
    <w:p w:rsidR="00333B9C" w:rsidRPr="00D2714B" w:rsidRDefault="00333B9C" w:rsidP="00305A1C">
      <w:pPr>
        <w:widowControl/>
        <w:spacing w:line="240" w:lineRule="auto"/>
        <w:ind w:firstLine="851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305A1C" w:rsidRPr="00D2714B" w:rsidRDefault="00305A1C" w:rsidP="00305A1C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05A1C" w:rsidRPr="00D2714B" w:rsidTr="00CC181F">
        <w:trPr>
          <w:jc w:val="center"/>
        </w:trPr>
        <w:tc>
          <w:tcPr>
            <w:tcW w:w="5353" w:type="dxa"/>
            <w:vMerge w:val="restart"/>
            <w:vAlign w:val="center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3601F1" w:rsidRPr="00D2714B" w:rsidTr="00CA0C4E">
        <w:trPr>
          <w:jc w:val="center"/>
        </w:trPr>
        <w:tc>
          <w:tcPr>
            <w:tcW w:w="5353" w:type="dxa"/>
            <w:vMerge/>
            <w:vAlign w:val="center"/>
          </w:tcPr>
          <w:p w:rsidR="003601F1" w:rsidRPr="00D2714B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601F1" w:rsidRPr="00D2714B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601F1" w:rsidRPr="00D2714B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601F1" w:rsidRPr="00D2714B" w:rsidTr="00102AC9">
        <w:trPr>
          <w:jc w:val="center"/>
        </w:trPr>
        <w:tc>
          <w:tcPr>
            <w:tcW w:w="5353" w:type="dxa"/>
            <w:vAlign w:val="center"/>
          </w:tcPr>
          <w:p w:rsidR="003601F1" w:rsidRPr="00D2714B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601F1" w:rsidRPr="00D2714B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601F1" w:rsidRPr="00D2714B" w:rsidRDefault="003601F1" w:rsidP="00CC181F">
            <w:pPr>
              <w:widowControl/>
              <w:numPr>
                <w:ilvl w:val="0"/>
                <w:numId w:val="7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601F1" w:rsidRPr="00D2714B" w:rsidRDefault="003601F1" w:rsidP="00CC181F">
            <w:pPr>
              <w:widowControl/>
              <w:numPr>
                <w:ilvl w:val="0"/>
                <w:numId w:val="7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601F1" w:rsidRPr="00D2714B" w:rsidRDefault="003601F1" w:rsidP="00CC181F">
            <w:pPr>
              <w:widowControl/>
              <w:numPr>
                <w:ilvl w:val="0"/>
                <w:numId w:val="7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601F1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3601F1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601F1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601F1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601F1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601F1" w:rsidRPr="00D2714B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3601F1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3601F1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601F1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601F1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601F1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601F1" w:rsidRPr="00D2714B" w:rsidRDefault="003601F1" w:rsidP="003601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01F1" w:rsidRPr="00D2714B" w:rsidTr="00DF4B74">
        <w:trPr>
          <w:jc w:val="center"/>
        </w:trPr>
        <w:tc>
          <w:tcPr>
            <w:tcW w:w="5353" w:type="dxa"/>
            <w:vAlign w:val="center"/>
          </w:tcPr>
          <w:p w:rsidR="003601F1" w:rsidRPr="00D2714B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601F1" w:rsidRPr="00D2714B" w:rsidRDefault="00EF2A26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2" w:type="dxa"/>
            <w:vAlign w:val="center"/>
          </w:tcPr>
          <w:p w:rsidR="003601F1" w:rsidRPr="00D2714B" w:rsidRDefault="00EF2A26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601F1" w:rsidRPr="00D2714B" w:rsidTr="006818DF">
        <w:trPr>
          <w:jc w:val="center"/>
        </w:trPr>
        <w:tc>
          <w:tcPr>
            <w:tcW w:w="5353" w:type="dxa"/>
            <w:vAlign w:val="center"/>
          </w:tcPr>
          <w:p w:rsidR="003601F1" w:rsidRPr="00D2714B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601F1" w:rsidRPr="00D2714B" w:rsidRDefault="00EF2A26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3601F1" w:rsidRPr="00D2714B" w:rsidRDefault="00EF2A26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01F1" w:rsidRPr="00D2714B" w:rsidTr="00F65B58">
        <w:trPr>
          <w:jc w:val="center"/>
        </w:trPr>
        <w:tc>
          <w:tcPr>
            <w:tcW w:w="5353" w:type="dxa"/>
            <w:vAlign w:val="center"/>
          </w:tcPr>
          <w:p w:rsidR="003601F1" w:rsidRPr="00D2714B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601F1" w:rsidRPr="00D2714B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3601F1" w:rsidRPr="00D2714B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3601F1" w:rsidRPr="00D2714B" w:rsidTr="000F046D">
        <w:trPr>
          <w:jc w:val="center"/>
        </w:trPr>
        <w:tc>
          <w:tcPr>
            <w:tcW w:w="5353" w:type="dxa"/>
            <w:vAlign w:val="center"/>
          </w:tcPr>
          <w:p w:rsidR="003601F1" w:rsidRPr="00D2714B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601F1" w:rsidRPr="00D2714B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3601F1" w:rsidRPr="00D2714B" w:rsidRDefault="003601F1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305A1C" w:rsidRPr="00D2714B" w:rsidRDefault="00305A1C" w:rsidP="00305A1C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305A1C" w:rsidRPr="00D2714B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305A1C" w:rsidRPr="00D2714B" w:rsidRDefault="00305A1C" w:rsidP="00305A1C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305A1C" w:rsidRPr="00D2714B" w:rsidTr="003601F1">
        <w:trPr>
          <w:jc w:val="center"/>
        </w:trPr>
        <w:tc>
          <w:tcPr>
            <w:tcW w:w="622" w:type="dxa"/>
            <w:vAlign w:val="center"/>
          </w:tcPr>
          <w:p w:rsidR="00305A1C" w:rsidRPr="00D2714B" w:rsidRDefault="00305A1C" w:rsidP="00CC181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3" w:type="dxa"/>
            <w:vAlign w:val="center"/>
          </w:tcPr>
          <w:p w:rsidR="00305A1C" w:rsidRPr="00D2714B" w:rsidRDefault="00305A1C" w:rsidP="00CC181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305A1C" w:rsidRPr="00D2714B" w:rsidRDefault="00305A1C" w:rsidP="00CC181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3601F1" w:rsidRPr="009F761D" w:rsidTr="003601F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F1" w:rsidRPr="003601F1" w:rsidRDefault="003601F1" w:rsidP="003601F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01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F1" w:rsidRPr="003601F1" w:rsidRDefault="003601F1" w:rsidP="003601F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01F1">
              <w:rPr>
                <w:bCs/>
                <w:sz w:val="28"/>
                <w:szCs w:val="28"/>
              </w:rPr>
              <w:t>Горение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F1" w:rsidRPr="003601F1" w:rsidRDefault="003601F1" w:rsidP="003601F1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3601F1">
              <w:rPr>
                <w:sz w:val="28"/>
                <w:szCs w:val="28"/>
              </w:rPr>
              <w:t xml:space="preserve">Условия для возникновения горения. Горючее вещество. Окислители. Полное и неполное </w:t>
            </w:r>
            <w:r w:rsidRPr="003601F1">
              <w:rPr>
                <w:sz w:val="28"/>
                <w:szCs w:val="28"/>
              </w:rPr>
              <w:lastRenderedPageBreak/>
              <w:t>горение. Виды и режимы горения. Теплота горения. Пределы воспламенения горючей смеси</w:t>
            </w:r>
          </w:p>
        </w:tc>
      </w:tr>
      <w:tr w:rsidR="003601F1" w:rsidRPr="009F761D" w:rsidTr="003601F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F1" w:rsidRPr="003601F1" w:rsidRDefault="003601F1" w:rsidP="003601F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01F1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F1" w:rsidRPr="003601F1" w:rsidRDefault="003601F1" w:rsidP="003601F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01F1">
              <w:rPr>
                <w:bCs/>
                <w:sz w:val="28"/>
                <w:szCs w:val="28"/>
              </w:rPr>
              <w:t>Взрыв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F1" w:rsidRPr="003601F1" w:rsidRDefault="003601F1" w:rsidP="003601F1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3601F1">
              <w:rPr>
                <w:sz w:val="28"/>
                <w:szCs w:val="28"/>
              </w:rPr>
              <w:t>Разновидности взрывов: химические, физические, комбинированные. Случайные взрывы</w:t>
            </w:r>
          </w:p>
        </w:tc>
      </w:tr>
      <w:tr w:rsidR="003601F1" w:rsidRPr="006F3BE9" w:rsidTr="003601F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F1" w:rsidRPr="003601F1" w:rsidRDefault="003601F1" w:rsidP="003601F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01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F1" w:rsidRPr="003601F1" w:rsidRDefault="003601F1" w:rsidP="003601F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01F1">
              <w:rPr>
                <w:bCs/>
                <w:sz w:val="28"/>
                <w:szCs w:val="28"/>
              </w:rPr>
              <w:t>Прогнозная оценка последствий взрыва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F1" w:rsidRPr="003601F1" w:rsidRDefault="003601F1" w:rsidP="006665CE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3601F1">
              <w:rPr>
                <w:sz w:val="28"/>
                <w:szCs w:val="28"/>
              </w:rPr>
              <w:t>Методика расчета избыточного давления взрыва горючих газов, паров ЛВЗ и ГЖ в производственном помещении. Оценка степени разрушения объектов при взрыве</w:t>
            </w:r>
          </w:p>
        </w:tc>
      </w:tr>
    </w:tbl>
    <w:p w:rsidR="003601F1" w:rsidRDefault="003601F1" w:rsidP="00305A1C">
      <w:pPr>
        <w:widowControl/>
        <w:spacing w:line="240" w:lineRule="auto"/>
        <w:ind w:firstLine="851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305A1C" w:rsidRPr="00D2714B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05A1C" w:rsidRPr="00D2714B" w:rsidTr="00CC181F">
        <w:trPr>
          <w:jc w:val="center"/>
        </w:trPr>
        <w:tc>
          <w:tcPr>
            <w:tcW w:w="628" w:type="dxa"/>
            <w:vAlign w:val="center"/>
          </w:tcPr>
          <w:p w:rsidR="00305A1C" w:rsidRPr="00D2714B" w:rsidRDefault="00305A1C" w:rsidP="00CC181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305A1C" w:rsidRPr="00D2714B" w:rsidRDefault="00305A1C" w:rsidP="00CC181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05A1C" w:rsidRPr="00D2714B" w:rsidRDefault="00305A1C" w:rsidP="00CC181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05A1C" w:rsidRPr="00D2714B" w:rsidRDefault="00305A1C" w:rsidP="00CC181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05A1C" w:rsidRPr="00D2714B" w:rsidRDefault="00305A1C" w:rsidP="00CC181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05A1C" w:rsidRPr="00D2714B" w:rsidRDefault="00305A1C" w:rsidP="00CC181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3601F1" w:rsidRPr="00D2714B" w:rsidTr="00CC181F">
        <w:trPr>
          <w:jc w:val="center"/>
        </w:trPr>
        <w:tc>
          <w:tcPr>
            <w:tcW w:w="628" w:type="dxa"/>
            <w:vAlign w:val="center"/>
          </w:tcPr>
          <w:p w:rsidR="003601F1" w:rsidRPr="003601F1" w:rsidRDefault="003601F1" w:rsidP="00CC181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01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3601F1" w:rsidRPr="003601F1" w:rsidRDefault="003601F1" w:rsidP="00CC181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01F1">
              <w:rPr>
                <w:bCs/>
                <w:sz w:val="28"/>
                <w:szCs w:val="28"/>
              </w:rPr>
              <w:t>Горение</w:t>
            </w:r>
          </w:p>
        </w:tc>
        <w:tc>
          <w:tcPr>
            <w:tcW w:w="992" w:type="dxa"/>
            <w:vAlign w:val="center"/>
          </w:tcPr>
          <w:p w:rsidR="003601F1" w:rsidRPr="00D2714B" w:rsidRDefault="003601F1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601F1" w:rsidRPr="00D2714B" w:rsidRDefault="003601F1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3601F1" w:rsidRPr="00D2714B" w:rsidRDefault="006665CE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601F1" w:rsidRPr="00D2714B" w:rsidRDefault="00A21C4D" w:rsidP="00A21C4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601F1" w:rsidRPr="00D2714B" w:rsidTr="00CC181F">
        <w:trPr>
          <w:jc w:val="center"/>
        </w:trPr>
        <w:tc>
          <w:tcPr>
            <w:tcW w:w="628" w:type="dxa"/>
            <w:vAlign w:val="center"/>
          </w:tcPr>
          <w:p w:rsidR="003601F1" w:rsidRPr="003601F1" w:rsidRDefault="003601F1" w:rsidP="00CC181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01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3601F1" w:rsidRPr="003601F1" w:rsidRDefault="003601F1" w:rsidP="00CC181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01F1">
              <w:rPr>
                <w:bCs/>
                <w:sz w:val="28"/>
                <w:szCs w:val="28"/>
              </w:rPr>
              <w:t>Взрыв</w:t>
            </w:r>
          </w:p>
        </w:tc>
        <w:tc>
          <w:tcPr>
            <w:tcW w:w="992" w:type="dxa"/>
            <w:vAlign w:val="center"/>
          </w:tcPr>
          <w:p w:rsidR="003601F1" w:rsidRPr="00D2714B" w:rsidRDefault="003601F1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601F1" w:rsidRPr="00D2714B" w:rsidRDefault="003601F1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601F1" w:rsidRPr="00D2714B" w:rsidRDefault="006665CE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601F1" w:rsidRPr="00D2714B" w:rsidRDefault="006665CE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601F1" w:rsidRPr="00D2714B" w:rsidTr="00CC181F">
        <w:trPr>
          <w:jc w:val="center"/>
        </w:trPr>
        <w:tc>
          <w:tcPr>
            <w:tcW w:w="628" w:type="dxa"/>
            <w:vAlign w:val="center"/>
          </w:tcPr>
          <w:p w:rsidR="003601F1" w:rsidRPr="003601F1" w:rsidRDefault="003601F1" w:rsidP="00CC181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01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3601F1" w:rsidRPr="003601F1" w:rsidRDefault="003601F1" w:rsidP="00CC181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01F1">
              <w:rPr>
                <w:bCs/>
                <w:sz w:val="28"/>
                <w:szCs w:val="28"/>
              </w:rPr>
              <w:t>Прогнозная оценка последствий взрыва</w:t>
            </w:r>
          </w:p>
        </w:tc>
        <w:tc>
          <w:tcPr>
            <w:tcW w:w="992" w:type="dxa"/>
            <w:vAlign w:val="center"/>
          </w:tcPr>
          <w:p w:rsidR="003601F1" w:rsidRPr="00D2714B" w:rsidRDefault="003601F1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601F1" w:rsidRPr="00D2714B" w:rsidRDefault="006665CE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601F1" w:rsidRPr="00D2714B" w:rsidRDefault="006665CE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601F1" w:rsidRPr="00D2714B" w:rsidRDefault="00A21C4D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5A1C" w:rsidRPr="00D2714B" w:rsidTr="00CC181F">
        <w:trPr>
          <w:jc w:val="center"/>
        </w:trPr>
        <w:tc>
          <w:tcPr>
            <w:tcW w:w="5524" w:type="dxa"/>
            <w:gridSpan w:val="2"/>
            <w:vAlign w:val="center"/>
          </w:tcPr>
          <w:p w:rsidR="00305A1C" w:rsidRPr="00D2714B" w:rsidRDefault="00305A1C" w:rsidP="00CC181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05A1C" w:rsidRPr="00D2714B" w:rsidRDefault="003601F1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305A1C" w:rsidRPr="00D2714B" w:rsidRDefault="006665CE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305A1C" w:rsidRPr="00D2714B" w:rsidRDefault="006665CE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05A1C" w:rsidRPr="00D2714B" w:rsidRDefault="00A21C4D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305A1C" w:rsidRPr="00D2714B" w:rsidRDefault="00305A1C" w:rsidP="00305A1C">
      <w:pPr>
        <w:widowControl/>
        <w:spacing w:line="240" w:lineRule="auto"/>
        <w:ind w:firstLine="851"/>
        <w:rPr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305A1C" w:rsidRPr="00D2714B" w:rsidRDefault="00305A1C" w:rsidP="00305A1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545"/>
        <w:gridCol w:w="6409"/>
      </w:tblGrid>
      <w:tr w:rsidR="00305A1C" w:rsidRPr="00D2714B" w:rsidTr="006665CE">
        <w:trPr>
          <w:jc w:val="center"/>
        </w:trPr>
        <w:tc>
          <w:tcPr>
            <w:tcW w:w="0" w:type="auto"/>
            <w:vAlign w:val="center"/>
          </w:tcPr>
          <w:p w:rsidR="00305A1C" w:rsidRPr="00D2714B" w:rsidRDefault="00305A1C" w:rsidP="00CC181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305A1C" w:rsidRPr="00D2714B" w:rsidRDefault="00305A1C" w:rsidP="00CC181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305A1C" w:rsidRPr="00D2714B" w:rsidRDefault="00305A1C" w:rsidP="00CC181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0" w:type="auto"/>
            <w:vAlign w:val="center"/>
          </w:tcPr>
          <w:p w:rsidR="00305A1C" w:rsidRPr="00D2714B" w:rsidRDefault="00305A1C" w:rsidP="00CC181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6665CE" w:rsidRPr="00D2714B" w:rsidTr="006665CE">
        <w:trPr>
          <w:jc w:val="center"/>
        </w:trPr>
        <w:tc>
          <w:tcPr>
            <w:tcW w:w="0" w:type="auto"/>
            <w:vAlign w:val="center"/>
          </w:tcPr>
          <w:p w:rsidR="006665CE" w:rsidRPr="009F761D" w:rsidRDefault="006665CE" w:rsidP="006665CE">
            <w:pPr>
              <w:ind w:firstLine="31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665CE" w:rsidRPr="009F761D" w:rsidRDefault="006665CE" w:rsidP="006665CE">
            <w:pPr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Горение</w:t>
            </w:r>
          </w:p>
        </w:tc>
        <w:tc>
          <w:tcPr>
            <w:tcW w:w="0" w:type="auto"/>
            <w:vAlign w:val="center"/>
          </w:tcPr>
          <w:p w:rsidR="006665CE" w:rsidRPr="00EF2A26" w:rsidRDefault="006665CE" w:rsidP="006665C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F2A26">
              <w:rPr>
                <w:sz w:val="24"/>
                <w:szCs w:val="24"/>
              </w:rPr>
              <w:t>1. Тарасов А.В., Степанова И.В. Процессы горения и показатели пожарной опасности: учебное пособие – СПб</w:t>
            </w:r>
            <w:proofErr w:type="gramStart"/>
            <w:r w:rsidRPr="00EF2A26">
              <w:rPr>
                <w:sz w:val="24"/>
                <w:szCs w:val="24"/>
              </w:rPr>
              <w:t xml:space="preserve">.: </w:t>
            </w:r>
            <w:proofErr w:type="gramEnd"/>
            <w:r w:rsidRPr="00EF2A26">
              <w:rPr>
                <w:sz w:val="24"/>
                <w:szCs w:val="24"/>
              </w:rPr>
              <w:t>ПГУПС, 2008. – 37 с.</w:t>
            </w:r>
          </w:p>
          <w:p w:rsidR="006665CE" w:rsidRPr="00EF2A26" w:rsidRDefault="006665CE" w:rsidP="006665C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F2A26">
              <w:rPr>
                <w:bCs/>
                <w:sz w:val="24"/>
                <w:szCs w:val="24"/>
              </w:rPr>
              <w:t xml:space="preserve">2. </w:t>
            </w:r>
            <w:r w:rsidR="00EF2A26" w:rsidRPr="00EF2A26">
              <w:rPr>
                <w:sz w:val="24"/>
                <w:szCs w:val="24"/>
              </w:rPr>
              <w:t>Теория горения и взрыва [Электронный ресурс] : учеб</w:t>
            </w:r>
            <w:proofErr w:type="gramStart"/>
            <w:r w:rsidR="00EF2A26" w:rsidRPr="00EF2A26">
              <w:rPr>
                <w:sz w:val="24"/>
                <w:szCs w:val="24"/>
              </w:rPr>
              <w:t>.</w:t>
            </w:r>
            <w:proofErr w:type="gramEnd"/>
            <w:r w:rsidR="00EF2A26" w:rsidRPr="00EF2A26">
              <w:rPr>
                <w:sz w:val="24"/>
                <w:szCs w:val="24"/>
              </w:rPr>
              <w:t xml:space="preserve"> </w:t>
            </w:r>
            <w:proofErr w:type="gramStart"/>
            <w:r w:rsidR="00EF2A26" w:rsidRPr="00EF2A26">
              <w:rPr>
                <w:sz w:val="24"/>
                <w:szCs w:val="24"/>
              </w:rPr>
              <w:t>п</w:t>
            </w:r>
            <w:proofErr w:type="gramEnd"/>
            <w:r w:rsidR="00EF2A26" w:rsidRPr="00EF2A26">
              <w:rPr>
                <w:sz w:val="24"/>
                <w:szCs w:val="24"/>
              </w:rPr>
              <w:t>особие — Электрон. дан. — Кемерово</w:t>
            </w:r>
            <w:proofErr w:type="gramStart"/>
            <w:r w:rsidR="00EF2A26" w:rsidRPr="00EF2A26">
              <w:rPr>
                <w:sz w:val="24"/>
                <w:szCs w:val="24"/>
              </w:rPr>
              <w:t xml:space="preserve"> :</w:t>
            </w:r>
            <w:proofErr w:type="gramEnd"/>
            <w:r w:rsidR="00EF2A26" w:rsidRPr="00EF2A26">
              <w:rPr>
                <w:sz w:val="24"/>
                <w:szCs w:val="24"/>
              </w:rPr>
              <w:t xml:space="preserve"> </w:t>
            </w:r>
            <w:proofErr w:type="spellStart"/>
            <w:r w:rsidR="00EF2A26" w:rsidRPr="00EF2A26">
              <w:rPr>
                <w:sz w:val="24"/>
                <w:szCs w:val="24"/>
              </w:rPr>
              <w:t>КузГТУ</w:t>
            </w:r>
            <w:proofErr w:type="spellEnd"/>
            <w:r w:rsidR="00EF2A26" w:rsidRPr="00EF2A26">
              <w:rPr>
                <w:sz w:val="24"/>
                <w:szCs w:val="24"/>
              </w:rPr>
              <w:t xml:space="preserve"> имени Т.Ф. Горбачева, 2015. — 118 с. — Режим доступа: https://e.lanbook.com/book/69485</w:t>
            </w:r>
            <w:r w:rsidRPr="00EF2A26">
              <w:rPr>
                <w:sz w:val="24"/>
                <w:szCs w:val="24"/>
              </w:rPr>
              <w:t>.</w:t>
            </w:r>
          </w:p>
        </w:tc>
      </w:tr>
      <w:tr w:rsidR="006665CE" w:rsidRPr="00D2714B" w:rsidTr="006665CE">
        <w:trPr>
          <w:jc w:val="center"/>
        </w:trPr>
        <w:tc>
          <w:tcPr>
            <w:tcW w:w="0" w:type="auto"/>
            <w:vAlign w:val="center"/>
          </w:tcPr>
          <w:p w:rsidR="006665CE" w:rsidRPr="009F761D" w:rsidRDefault="006665CE" w:rsidP="006665CE">
            <w:pPr>
              <w:ind w:firstLine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665CE" w:rsidRPr="009F761D" w:rsidRDefault="006665CE" w:rsidP="006665CE">
            <w:pPr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Взрыв</w:t>
            </w:r>
          </w:p>
        </w:tc>
        <w:tc>
          <w:tcPr>
            <w:tcW w:w="0" w:type="auto"/>
            <w:vAlign w:val="center"/>
          </w:tcPr>
          <w:p w:rsidR="006665CE" w:rsidRPr="00EF2A26" w:rsidRDefault="00EF2A26" w:rsidP="006665CE">
            <w:pPr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EF2A26">
              <w:rPr>
                <w:sz w:val="24"/>
                <w:szCs w:val="24"/>
              </w:rPr>
              <w:t>Теория горения и взрыва [Электронный ресурс] : учеб</w:t>
            </w:r>
            <w:proofErr w:type="gramStart"/>
            <w:r w:rsidRPr="00EF2A26">
              <w:rPr>
                <w:sz w:val="24"/>
                <w:szCs w:val="24"/>
              </w:rPr>
              <w:t>.</w:t>
            </w:r>
            <w:proofErr w:type="gramEnd"/>
            <w:r w:rsidRPr="00EF2A26">
              <w:rPr>
                <w:sz w:val="24"/>
                <w:szCs w:val="24"/>
              </w:rPr>
              <w:t xml:space="preserve"> </w:t>
            </w:r>
            <w:proofErr w:type="gramStart"/>
            <w:r w:rsidRPr="00EF2A26">
              <w:rPr>
                <w:sz w:val="24"/>
                <w:szCs w:val="24"/>
              </w:rPr>
              <w:t>п</w:t>
            </w:r>
            <w:proofErr w:type="gramEnd"/>
            <w:r w:rsidRPr="00EF2A26">
              <w:rPr>
                <w:sz w:val="24"/>
                <w:szCs w:val="24"/>
              </w:rPr>
              <w:t>особие — Электрон. дан. — Кемерово</w:t>
            </w:r>
            <w:proofErr w:type="gramStart"/>
            <w:r w:rsidRPr="00EF2A26">
              <w:rPr>
                <w:sz w:val="24"/>
                <w:szCs w:val="24"/>
              </w:rPr>
              <w:t xml:space="preserve"> :</w:t>
            </w:r>
            <w:proofErr w:type="gramEnd"/>
            <w:r w:rsidRPr="00EF2A26">
              <w:rPr>
                <w:sz w:val="24"/>
                <w:szCs w:val="24"/>
              </w:rPr>
              <w:t xml:space="preserve"> </w:t>
            </w:r>
            <w:proofErr w:type="spellStart"/>
            <w:r w:rsidRPr="00EF2A26">
              <w:rPr>
                <w:sz w:val="24"/>
                <w:szCs w:val="24"/>
              </w:rPr>
              <w:t>КузГТУ</w:t>
            </w:r>
            <w:proofErr w:type="spellEnd"/>
            <w:r w:rsidRPr="00EF2A26">
              <w:rPr>
                <w:sz w:val="24"/>
                <w:szCs w:val="24"/>
              </w:rPr>
              <w:t xml:space="preserve"> имени Т.Ф. Горбачева, 2015. — 118 с. — Режим доступа: https://e.lanbook.com/book/69485</w:t>
            </w:r>
          </w:p>
        </w:tc>
      </w:tr>
      <w:tr w:rsidR="006665CE" w:rsidRPr="00D2714B" w:rsidTr="006665CE">
        <w:trPr>
          <w:jc w:val="center"/>
        </w:trPr>
        <w:tc>
          <w:tcPr>
            <w:tcW w:w="0" w:type="auto"/>
            <w:vAlign w:val="center"/>
          </w:tcPr>
          <w:p w:rsidR="006665CE" w:rsidRPr="009F761D" w:rsidRDefault="006665CE" w:rsidP="006665CE">
            <w:pPr>
              <w:ind w:firstLine="3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665CE" w:rsidRPr="009F761D" w:rsidRDefault="006665CE" w:rsidP="006665CE">
            <w:pPr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Прогнозная оценка последствий взрыва</w:t>
            </w:r>
          </w:p>
        </w:tc>
        <w:tc>
          <w:tcPr>
            <w:tcW w:w="0" w:type="auto"/>
            <w:vAlign w:val="center"/>
          </w:tcPr>
          <w:p w:rsidR="006665CE" w:rsidRPr="00EF2A26" w:rsidRDefault="00EF2A26" w:rsidP="006665CE">
            <w:pPr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EF2A26">
              <w:rPr>
                <w:sz w:val="24"/>
                <w:szCs w:val="24"/>
              </w:rPr>
              <w:t>Теория горения и взрыва [Электронный ресурс] : учеб</w:t>
            </w:r>
            <w:proofErr w:type="gramStart"/>
            <w:r w:rsidRPr="00EF2A26">
              <w:rPr>
                <w:sz w:val="24"/>
                <w:szCs w:val="24"/>
              </w:rPr>
              <w:t>.</w:t>
            </w:r>
            <w:proofErr w:type="gramEnd"/>
            <w:r w:rsidRPr="00EF2A26">
              <w:rPr>
                <w:sz w:val="24"/>
                <w:szCs w:val="24"/>
              </w:rPr>
              <w:t xml:space="preserve"> </w:t>
            </w:r>
            <w:proofErr w:type="gramStart"/>
            <w:r w:rsidRPr="00EF2A26">
              <w:rPr>
                <w:sz w:val="24"/>
                <w:szCs w:val="24"/>
              </w:rPr>
              <w:t>п</w:t>
            </w:r>
            <w:proofErr w:type="gramEnd"/>
            <w:r w:rsidRPr="00EF2A26">
              <w:rPr>
                <w:sz w:val="24"/>
                <w:szCs w:val="24"/>
              </w:rPr>
              <w:t>особие — Электрон. дан. — Кемерово</w:t>
            </w:r>
            <w:proofErr w:type="gramStart"/>
            <w:r w:rsidRPr="00EF2A26">
              <w:rPr>
                <w:sz w:val="24"/>
                <w:szCs w:val="24"/>
              </w:rPr>
              <w:t xml:space="preserve"> :</w:t>
            </w:r>
            <w:proofErr w:type="gramEnd"/>
            <w:r w:rsidRPr="00EF2A26">
              <w:rPr>
                <w:sz w:val="24"/>
                <w:szCs w:val="24"/>
              </w:rPr>
              <w:t xml:space="preserve"> </w:t>
            </w:r>
            <w:proofErr w:type="spellStart"/>
            <w:r w:rsidRPr="00EF2A26">
              <w:rPr>
                <w:sz w:val="24"/>
                <w:szCs w:val="24"/>
              </w:rPr>
              <w:t>КузГТУ</w:t>
            </w:r>
            <w:proofErr w:type="spellEnd"/>
            <w:r w:rsidRPr="00EF2A26">
              <w:rPr>
                <w:sz w:val="24"/>
                <w:szCs w:val="24"/>
              </w:rPr>
              <w:t xml:space="preserve"> имени Т.Ф. Горбачева, 2015. — 118 с. — Режим доступа: https://e.lanbook.com/book/69485</w:t>
            </w:r>
          </w:p>
        </w:tc>
      </w:tr>
    </w:tbl>
    <w:p w:rsidR="00305A1C" w:rsidRPr="00D2714B" w:rsidRDefault="00305A1C" w:rsidP="00305A1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305A1C" w:rsidRPr="00D2714B" w:rsidRDefault="00305A1C" w:rsidP="00305A1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05A1C" w:rsidRPr="00D2714B" w:rsidRDefault="00305A1C" w:rsidP="00305A1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05A1C" w:rsidRPr="008C4A16" w:rsidRDefault="00305A1C" w:rsidP="008C4A1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C4A16" w:rsidRDefault="008C4A16" w:rsidP="00515C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05A1C" w:rsidRDefault="00305A1C" w:rsidP="00515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F2A26" w:rsidRPr="00D2714B" w:rsidRDefault="00EF2A26" w:rsidP="00515C8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2814">
        <w:rPr>
          <w:sz w:val="28"/>
          <w:szCs w:val="28"/>
        </w:rPr>
        <w:t>Теория горения и взрыва [Электронный ресурс] : учеб</w:t>
      </w:r>
      <w:proofErr w:type="gramStart"/>
      <w:r w:rsidRPr="00B12814">
        <w:rPr>
          <w:sz w:val="28"/>
          <w:szCs w:val="28"/>
        </w:rPr>
        <w:t>.</w:t>
      </w:r>
      <w:proofErr w:type="gramEnd"/>
      <w:r w:rsidRPr="00B12814">
        <w:rPr>
          <w:sz w:val="28"/>
          <w:szCs w:val="28"/>
        </w:rPr>
        <w:t xml:space="preserve"> </w:t>
      </w:r>
      <w:proofErr w:type="gramStart"/>
      <w:r w:rsidRPr="00B12814">
        <w:rPr>
          <w:sz w:val="28"/>
          <w:szCs w:val="28"/>
        </w:rPr>
        <w:t>п</w:t>
      </w:r>
      <w:proofErr w:type="gramEnd"/>
      <w:r w:rsidRPr="00B12814">
        <w:rPr>
          <w:sz w:val="28"/>
          <w:szCs w:val="28"/>
        </w:rPr>
        <w:t>особие — Электрон. дан. — Кемерово</w:t>
      </w:r>
      <w:proofErr w:type="gramStart"/>
      <w:r w:rsidRPr="00B12814">
        <w:rPr>
          <w:sz w:val="28"/>
          <w:szCs w:val="28"/>
        </w:rPr>
        <w:t xml:space="preserve"> :</w:t>
      </w:r>
      <w:proofErr w:type="gramEnd"/>
      <w:r w:rsidRPr="00B12814">
        <w:rPr>
          <w:sz w:val="28"/>
          <w:szCs w:val="28"/>
        </w:rPr>
        <w:t xml:space="preserve"> </w:t>
      </w:r>
      <w:proofErr w:type="spellStart"/>
      <w:r w:rsidRPr="00B12814">
        <w:rPr>
          <w:sz w:val="28"/>
          <w:szCs w:val="28"/>
        </w:rPr>
        <w:t>КузГТУ</w:t>
      </w:r>
      <w:proofErr w:type="spellEnd"/>
      <w:r w:rsidRPr="00B12814">
        <w:rPr>
          <w:sz w:val="28"/>
          <w:szCs w:val="28"/>
        </w:rPr>
        <w:t xml:space="preserve"> имени Т.Ф. Горбачева, 2015. — 118 с. — Режим доступа: https://e.lanbook.com/book/69485. — </w:t>
      </w:r>
      <w:proofErr w:type="spellStart"/>
      <w:r w:rsidRPr="00B12814">
        <w:rPr>
          <w:sz w:val="28"/>
          <w:szCs w:val="28"/>
        </w:rPr>
        <w:t>Загл</w:t>
      </w:r>
      <w:proofErr w:type="spellEnd"/>
      <w:r w:rsidRPr="00B12814">
        <w:rPr>
          <w:sz w:val="28"/>
          <w:szCs w:val="28"/>
        </w:rPr>
        <w:t>. с экрана.</w:t>
      </w:r>
    </w:p>
    <w:p w:rsidR="00305A1C" w:rsidRPr="00D2714B" w:rsidRDefault="00EF2A26" w:rsidP="00EF2A26">
      <w:pPr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8C4A16">
        <w:rPr>
          <w:sz w:val="28"/>
          <w:szCs w:val="28"/>
        </w:rPr>
        <w:t xml:space="preserve">. </w:t>
      </w:r>
      <w:r w:rsidR="00515C8B">
        <w:rPr>
          <w:sz w:val="28"/>
          <w:szCs w:val="28"/>
        </w:rPr>
        <w:t>Тарасов А.В., Степанова И.В. Процессы горения и показатели пожарной опасности: учебное пособие – СПб</w:t>
      </w:r>
      <w:proofErr w:type="gramStart"/>
      <w:r w:rsidR="00515C8B">
        <w:rPr>
          <w:sz w:val="28"/>
          <w:szCs w:val="28"/>
        </w:rPr>
        <w:t>.:</w:t>
      </w:r>
      <w:r w:rsidR="00193F76">
        <w:rPr>
          <w:sz w:val="28"/>
          <w:szCs w:val="28"/>
        </w:rPr>
        <w:t xml:space="preserve"> </w:t>
      </w:r>
      <w:proofErr w:type="gramEnd"/>
      <w:r w:rsidR="00515C8B">
        <w:rPr>
          <w:sz w:val="28"/>
          <w:szCs w:val="28"/>
        </w:rPr>
        <w:t>ПГУПС, 2008. – 37 с.</w:t>
      </w:r>
    </w:p>
    <w:p w:rsidR="00EF2A26" w:rsidRDefault="00EF2A26" w:rsidP="00515C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05A1C" w:rsidRPr="00D2714B" w:rsidRDefault="00305A1C" w:rsidP="00515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F2A26" w:rsidRPr="006A6DB4" w:rsidRDefault="00EF2A26" w:rsidP="00EF2A26">
      <w:pPr>
        <w:framePr w:hSpace="180" w:wrap="around" w:vAnchor="text" w:hAnchor="text" w:y="1"/>
        <w:spacing w:line="240" w:lineRule="auto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6DB4">
        <w:rPr>
          <w:sz w:val="28"/>
          <w:szCs w:val="28"/>
        </w:rPr>
        <w:t xml:space="preserve">Попов А.А. Производственная безопасность: Учебное пособие. – СПб: Лань, 2013. – 432 с. — Режим доступа: http://e.lanbook.com/book/12937 — </w:t>
      </w:r>
      <w:proofErr w:type="spellStart"/>
      <w:r w:rsidRPr="006A6DB4">
        <w:rPr>
          <w:sz w:val="28"/>
          <w:szCs w:val="28"/>
        </w:rPr>
        <w:t>Загл</w:t>
      </w:r>
      <w:proofErr w:type="spellEnd"/>
      <w:r w:rsidRPr="006A6DB4">
        <w:rPr>
          <w:sz w:val="28"/>
          <w:szCs w:val="28"/>
        </w:rPr>
        <w:t>. с экрана.</w:t>
      </w:r>
    </w:p>
    <w:p w:rsidR="00EF2A26" w:rsidRPr="006A6DB4" w:rsidRDefault="00EF2A26" w:rsidP="00EF2A2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Катин В.Д. </w:t>
      </w:r>
      <w:r w:rsidRPr="006A6DB4">
        <w:rPr>
          <w:sz w:val="28"/>
          <w:szCs w:val="28"/>
        </w:rPr>
        <w:t xml:space="preserve">Методы и устройства сокращения выбросов вредных веществ в атмосферу из котлов на предприятиях железнодорожного транспорта: </w:t>
      </w:r>
      <w:proofErr w:type="spellStart"/>
      <w:r w:rsidRPr="006A6DB4">
        <w:rPr>
          <w:sz w:val="28"/>
          <w:szCs w:val="28"/>
        </w:rPr>
        <w:t>учеб</w:t>
      </w:r>
      <w:proofErr w:type="gramStart"/>
      <w:r w:rsidRPr="006A6DB4">
        <w:rPr>
          <w:sz w:val="28"/>
          <w:szCs w:val="28"/>
        </w:rPr>
        <w:t>.п</w:t>
      </w:r>
      <w:proofErr w:type="gramEnd"/>
      <w:r w:rsidRPr="006A6DB4">
        <w:rPr>
          <w:sz w:val="28"/>
          <w:szCs w:val="28"/>
        </w:rPr>
        <w:t>особие</w:t>
      </w:r>
      <w:proofErr w:type="spellEnd"/>
      <w:r w:rsidRPr="006A6DB4">
        <w:rPr>
          <w:sz w:val="28"/>
          <w:szCs w:val="28"/>
        </w:rPr>
        <w:t xml:space="preserve">. – М.: ФГБОУ «УМЦ по обр. </w:t>
      </w:r>
      <w:proofErr w:type="gramStart"/>
      <w:r w:rsidRPr="006A6DB4">
        <w:rPr>
          <w:sz w:val="28"/>
          <w:szCs w:val="28"/>
        </w:rPr>
        <w:t>на ж</w:t>
      </w:r>
      <w:proofErr w:type="gramEnd"/>
      <w:r w:rsidRPr="006A6DB4">
        <w:rPr>
          <w:sz w:val="28"/>
          <w:szCs w:val="28"/>
        </w:rPr>
        <w:t xml:space="preserve">/д трансп.», 2013. – 86 с. — Режим доступа: http://e.lanbook.com/book/59066 — </w:t>
      </w:r>
      <w:proofErr w:type="spellStart"/>
      <w:r w:rsidRPr="006A6DB4">
        <w:rPr>
          <w:sz w:val="28"/>
          <w:szCs w:val="28"/>
        </w:rPr>
        <w:t>Загл</w:t>
      </w:r>
      <w:proofErr w:type="spellEnd"/>
      <w:r w:rsidRPr="006A6DB4">
        <w:rPr>
          <w:sz w:val="28"/>
          <w:szCs w:val="28"/>
        </w:rPr>
        <w:t>. с экрана.</w:t>
      </w:r>
      <w:r w:rsidRPr="006A6DB4">
        <w:rPr>
          <w:bCs/>
          <w:sz w:val="28"/>
          <w:szCs w:val="28"/>
        </w:rPr>
        <w:t xml:space="preserve">  </w:t>
      </w:r>
    </w:p>
    <w:p w:rsidR="00EF2A26" w:rsidRDefault="00EF2A26" w:rsidP="00515C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05A1C" w:rsidRPr="00D2714B" w:rsidRDefault="00305A1C" w:rsidP="00515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515C8B" w:rsidRPr="0016255C" w:rsidRDefault="00515C8B" w:rsidP="00A21C4D">
      <w:pPr>
        <w:pStyle w:val="a3"/>
        <w:widowControl/>
        <w:numPr>
          <w:ilvl w:val="0"/>
          <w:numId w:val="16"/>
        </w:numPr>
        <w:spacing w:line="240" w:lineRule="auto"/>
        <w:ind w:left="0" w:firstLine="709"/>
        <w:rPr>
          <w:rStyle w:val="blk"/>
          <w:sz w:val="28"/>
          <w:szCs w:val="28"/>
        </w:rPr>
      </w:pPr>
      <w:r w:rsidRPr="0016255C">
        <w:rPr>
          <w:rStyle w:val="blk"/>
          <w:sz w:val="28"/>
          <w:szCs w:val="28"/>
        </w:rPr>
        <w:t>Федераль</w:t>
      </w:r>
      <w:r>
        <w:rPr>
          <w:rStyle w:val="blk"/>
          <w:sz w:val="28"/>
          <w:szCs w:val="28"/>
        </w:rPr>
        <w:t xml:space="preserve">ный закон от 10.01.2002 N 7-ФЗ </w:t>
      </w:r>
      <w:r w:rsidRPr="0016255C">
        <w:rPr>
          <w:rStyle w:val="blk"/>
          <w:sz w:val="28"/>
          <w:szCs w:val="28"/>
        </w:rPr>
        <w:t>"Об охране окружающей среды"</w:t>
      </w:r>
    </w:p>
    <w:p w:rsidR="00515C8B" w:rsidRPr="008C4A16" w:rsidRDefault="00515C8B" w:rsidP="00A21C4D">
      <w:pPr>
        <w:pStyle w:val="a3"/>
        <w:widowControl/>
        <w:numPr>
          <w:ilvl w:val="0"/>
          <w:numId w:val="16"/>
        </w:numPr>
        <w:spacing w:line="240" w:lineRule="auto"/>
        <w:ind w:left="0" w:firstLine="709"/>
        <w:rPr>
          <w:rStyle w:val="blk"/>
          <w:sz w:val="28"/>
          <w:szCs w:val="28"/>
        </w:rPr>
      </w:pPr>
      <w:r w:rsidRPr="0016255C">
        <w:rPr>
          <w:rStyle w:val="blk"/>
          <w:sz w:val="28"/>
          <w:szCs w:val="28"/>
        </w:rPr>
        <w:t>Федеральный закон от 04.05.1999 N 96-ФЗ "Об охране атмосферного воздуха"</w:t>
      </w:r>
    </w:p>
    <w:p w:rsidR="008C4A16" w:rsidRPr="001259AB" w:rsidRDefault="008C4A16" w:rsidP="008C4A16">
      <w:pPr>
        <w:pStyle w:val="a3"/>
        <w:widowControl/>
        <w:spacing w:line="240" w:lineRule="auto"/>
        <w:ind w:firstLine="0"/>
        <w:rPr>
          <w:bCs/>
          <w:sz w:val="28"/>
          <w:szCs w:val="28"/>
        </w:rPr>
      </w:pPr>
    </w:p>
    <w:p w:rsidR="008C4A16" w:rsidRPr="008C4A16" w:rsidRDefault="008C4A16" w:rsidP="008C4A16">
      <w:pPr>
        <w:pStyle w:val="a3"/>
        <w:widowControl/>
        <w:spacing w:line="240" w:lineRule="auto"/>
        <w:ind w:firstLine="0"/>
        <w:rPr>
          <w:bCs/>
          <w:sz w:val="28"/>
          <w:szCs w:val="28"/>
        </w:rPr>
      </w:pPr>
      <w:r w:rsidRPr="008C4A16">
        <w:rPr>
          <w:bCs/>
          <w:sz w:val="28"/>
          <w:szCs w:val="28"/>
        </w:rPr>
        <w:t xml:space="preserve">8.4 Другие издания, необходимые для освоения дисциплины </w:t>
      </w:r>
      <w:r>
        <w:rPr>
          <w:bCs/>
          <w:sz w:val="28"/>
          <w:szCs w:val="28"/>
        </w:rPr>
        <w:t>программой не предусмотрены</w:t>
      </w:r>
    </w:p>
    <w:p w:rsidR="00305A1C" w:rsidRDefault="00305A1C" w:rsidP="00515C8B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305A1C" w:rsidRPr="006338D7" w:rsidRDefault="00305A1C" w:rsidP="00515C8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05A1C" w:rsidRDefault="00305A1C" w:rsidP="00515C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15C8B" w:rsidRDefault="00515C8B" w:rsidP="00515C8B">
      <w:pPr>
        <w:spacing w:line="240" w:lineRule="auto"/>
        <w:ind w:firstLine="993"/>
        <w:rPr>
          <w:sz w:val="28"/>
          <w:szCs w:val="28"/>
        </w:rPr>
      </w:pPr>
      <w:r w:rsidRPr="00CC0018">
        <w:rPr>
          <w:sz w:val="28"/>
          <w:szCs w:val="28"/>
        </w:rPr>
        <w:t>1</w:t>
      </w:r>
      <w:r>
        <w:t>.</w:t>
      </w:r>
      <w:hyperlink r:id="rId8" w:tgtFrame="_blank" w:history="1">
        <w:r w:rsidRPr="00BB2285">
          <w:rPr>
            <w:sz w:val="28"/>
            <w:szCs w:val="28"/>
          </w:rPr>
          <w:t>http://fcao.ru</w:t>
        </w:r>
      </w:hyperlink>
      <w:r w:rsidRPr="00BB2285">
        <w:rPr>
          <w:sz w:val="28"/>
          <w:szCs w:val="28"/>
        </w:rPr>
        <w:t> – ФГУ Федеральный центр анализа и оценки техногенного воздействия</w:t>
      </w:r>
    </w:p>
    <w:p w:rsidR="00515C8B" w:rsidRPr="00BB2285" w:rsidRDefault="00515C8B" w:rsidP="00515C8B">
      <w:pPr>
        <w:spacing w:line="240" w:lineRule="auto"/>
        <w:ind w:firstLine="993"/>
        <w:contextualSpacing/>
        <w:rPr>
          <w:sz w:val="28"/>
          <w:szCs w:val="28"/>
        </w:rPr>
      </w:pPr>
      <w:r w:rsidRPr="00BB2285">
        <w:rPr>
          <w:sz w:val="28"/>
          <w:szCs w:val="28"/>
        </w:rPr>
        <w:lastRenderedPageBreak/>
        <w:t xml:space="preserve">2. </w:t>
      </w:r>
      <w:hyperlink r:id="rId9" w:tgtFrame="_blank" w:history="1">
        <w:r w:rsidRPr="00BB2285">
          <w:rPr>
            <w:sz w:val="28"/>
            <w:szCs w:val="28"/>
          </w:rPr>
          <w:t>www.ecoportal.ru</w:t>
        </w:r>
      </w:hyperlink>
      <w:r w:rsidRPr="00BB2285">
        <w:rPr>
          <w:sz w:val="28"/>
          <w:szCs w:val="28"/>
        </w:rPr>
        <w:t> - Экологический портал</w:t>
      </w:r>
    </w:p>
    <w:p w:rsidR="00515C8B" w:rsidRDefault="00515C8B" w:rsidP="008C4A16">
      <w:pPr>
        <w:spacing w:line="240" w:lineRule="auto"/>
        <w:ind w:firstLine="993"/>
        <w:contextualSpacing/>
        <w:rPr>
          <w:sz w:val="28"/>
          <w:szCs w:val="28"/>
        </w:rPr>
      </w:pPr>
      <w:r w:rsidRPr="00BB2285">
        <w:rPr>
          <w:sz w:val="28"/>
          <w:szCs w:val="28"/>
        </w:rPr>
        <w:t xml:space="preserve">3. </w:t>
      </w:r>
      <w:hyperlink r:id="rId10" w:tgtFrame="_blank" w:history="1">
        <w:r w:rsidRPr="00BB2285">
          <w:rPr>
            <w:sz w:val="28"/>
            <w:szCs w:val="28"/>
          </w:rPr>
          <w:t>www.ecoinform.ru</w:t>
        </w:r>
      </w:hyperlink>
      <w:r w:rsidRPr="00BB2285">
        <w:rPr>
          <w:sz w:val="28"/>
          <w:szCs w:val="28"/>
        </w:rPr>
        <w:t xml:space="preserve"> - </w:t>
      </w:r>
      <w:proofErr w:type="spellStart"/>
      <w:r w:rsidRPr="00BB2285">
        <w:rPr>
          <w:sz w:val="28"/>
          <w:szCs w:val="28"/>
        </w:rPr>
        <w:t>ЭкоИнформ</w:t>
      </w:r>
      <w:proofErr w:type="gramStart"/>
      <w:r w:rsidRPr="00BB2285">
        <w:rPr>
          <w:sz w:val="28"/>
          <w:szCs w:val="28"/>
        </w:rPr>
        <w:t>.А</w:t>
      </w:r>
      <w:proofErr w:type="gramEnd"/>
      <w:r w:rsidRPr="00BB2285">
        <w:rPr>
          <w:sz w:val="28"/>
          <w:szCs w:val="28"/>
        </w:rPr>
        <w:t>генство</w:t>
      </w:r>
      <w:proofErr w:type="spellEnd"/>
      <w:r w:rsidRPr="00BB2285">
        <w:rPr>
          <w:sz w:val="28"/>
          <w:szCs w:val="28"/>
        </w:rPr>
        <w:t xml:space="preserve"> экологической информации "ИНЭКО".</w:t>
      </w:r>
    </w:p>
    <w:p w:rsidR="00EF2A26" w:rsidRPr="008C4A16" w:rsidRDefault="00EF2A26" w:rsidP="008C4A16">
      <w:pPr>
        <w:spacing w:line="240" w:lineRule="auto"/>
        <w:ind w:firstLine="993"/>
        <w:contextualSpacing/>
        <w:rPr>
          <w:sz w:val="28"/>
          <w:szCs w:val="28"/>
        </w:rPr>
      </w:pPr>
    </w:p>
    <w:p w:rsidR="00305A1C" w:rsidRPr="006338D7" w:rsidRDefault="00305A1C" w:rsidP="00515C8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305A1C" w:rsidRPr="007150CC" w:rsidRDefault="00305A1C" w:rsidP="00305A1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05A1C" w:rsidRPr="00490574" w:rsidRDefault="00305A1C" w:rsidP="00305A1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305A1C" w:rsidRPr="008C144C" w:rsidRDefault="00305A1C" w:rsidP="00305A1C">
      <w:pPr>
        <w:pStyle w:val="a3"/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305A1C" w:rsidRPr="008C144C" w:rsidRDefault="00305A1C" w:rsidP="00305A1C">
      <w:pPr>
        <w:pStyle w:val="a3"/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305A1C" w:rsidRPr="008C144C" w:rsidRDefault="00305A1C" w:rsidP="00305A1C">
      <w:pPr>
        <w:pStyle w:val="a3"/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05A1C" w:rsidRPr="007150CC" w:rsidRDefault="00305A1C" w:rsidP="00305A1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E2CF1" w:rsidRPr="00D2714B" w:rsidRDefault="003E2CF1" w:rsidP="003E2CF1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E2CF1" w:rsidRPr="00D2714B" w:rsidRDefault="003E2CF1" w:rsidP="003E2CF1">
      <w:pPr>
        <w:widowControl/>
        <w:numPr>
          <w:ilvl w:val="0"/>
          <w:numId w:val="4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3E2CF1" w:rsidRPr="00F824C2" w:rsidRDefault="003E2CF1" w:rsidP="003E2CF1">
      <w:pPr>
        <w:widowControl/>
        <w:numPr>
          <w:ilvl w:val="0"/>
          <w:numId w:val="4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3E2CF1" w:rsidRPr="00D2714B" w:rsidRDefault="003E2CF1" w:rsidP="003E2CF1">
      <w:pPr>
        <w:widowControl/>
        <w:numPr>
          <w:ilvl w:val="0"/>
          <w:numId w:val="4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3E2CF1" w:rsidRPr="003E2CF1" w:rsidRDefault="003E2CF1" w:rsidP="003E2CF1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  <w:r>
        <w:rPr>
          <w:bCs/>
          <w:sz w:val="28"/>
          <w:szCs w:val="28"/>
        </w:rPr>
        <w:t xml:space="preserve"> </w:t>
      </w:r>
      <w:r w:rsidRPr="006A6DB4">
        <w:rPr>
          <w:sz w:val="28"/>
          <w:szCs w:val="28"/>
          <w:lang w:val="en-US"/>
        </w:rPr>
        <w:t>MS</w:t>
      </w:r>
      <w:r w:rsidRPr="003E2CF1">
        <w:rPr>
          <w:sz w:val="28"/>
          <w:szCs w:val="28"/>
        </w:rPr>
        <w:t xml:space="preserve"> (</w:t>
      </w:r>
      <w:r w:rsidRPr="006A6DB4">
        <w:rPr>
          <w:sz w:val="28"/>
          <w:szCs w:val="28"/>
          <w:lang w:val="en-US"/>
        </w:rPr>
        <w:t>Wind</w:t>
      </w:r>
      <w:r w:rsidRPr="003E2CF1">
        <w:rPr>
          <w:sz w:val="28"/>
          <w:szCs w:val="28"/>
        </w:rPr>
        <w:t xml:space="preserve">, </w:t>
      </w:r>
      <w:r w:rsidRPr="006A6DB4">
        <w:rPr>
          <w:sz w:val="28"/>
          <w:szCs w:val="28"/>
          <w:lang w:val="en-US"/>
        </w:rPr>
        <w:t>Office</w:t>
      </w:r>
      <w:r w:rsidRPr="003E2CF1"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д</w:t>
      </w:r>
      <w:r w:rsidRPr="006A6DB4">
        <w:rPr>
          <w:sz w:val="28"/>
          <w:szCs w:val="28"/>
        </w:rPr>
        <w:t>оговор</w:t>
      </w:r>
      <w:r w:rsidRPr="003E2CF1">
        <w:rPr>
          <w:sz w:val="28"/>
          <w:szCs w:val="28"/>
        </w:rPr>
        <w:t xml:space="preserve"> </w:t>
      </w:r>
      <w:r w:rsidRPr="006A6DB4">
        <w:rPr>
          <w:sz w:val="28"/>
          <w:szCs w:val="28"/>
        </w:rPr>
        <w:t>ЭОА</w:t>
      </w:r>
      <w:r w:rsidRPr="003E2CF1">
        <w:rPr>
          <w:sz w:val="28"/>
          <w:szCs w:val="28"/>
        </w:rPr>
        <w:t xml:space="preserve">75380 </w:t>
      </w:r>
      <w:r w:rsidRPr="006A6DB4">
        <w:rPr>
          <w:sz w:val="28"/>
          <w:szCs w:val="28"/>
        </w:rPr>
        <w:t>от</w:t>
      </w:r>
      <w:r w:rsidRPr="003E2CF1">
        <w:rPr>
          <w:sz w:val="28"/>
          <w:szCs w:val="28"/>
        </w:rPr>
        <w:t xml:space="preserve"> 30.01.2017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A6DB4">
        <w:rPr>
          <w:sz w:val="28"/>
          <w:szCs w:val="28"/>
        </w:rPr>
        <w:t xml:space="preserve">кт </w:t>
      </w:r>
      <w:proofErr w:type="spellStart"/>
      <w:r w:rsidRPr="006A6DB4">
        <w:rPr>
          <w:sz w:val="28"/>
          <w:szCs w:val="28"/>
          <w:lang w:val="en-US"/>
        </w:rPr>
        <w:t>Tr</w:t>
      </w:r>
      <w:proofErr w:type="spellEnd"/>
      <w:r w:rsidRPr="006A6DB4">
        <w:rPr>
          <w:sz w:val="28"/>
          <w:szCs w:val="28"/>
        </w:rPr>
        <w:t>015112 от 16.03.2017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r w:rsidRPr="006A6DB4">
        <w:rPr>
          <w:sz w:val="28"/>
          <w:szCs w:val="28"/>
        </w:rPr>
        <w:t>в</w:t>
      </w:r>
      <w:proofErr w:type="spellEnd"/>
      <w:r w:rsidRPr="006A6DB4">
        <w:rPr>
          <w:sz w:val="28"/>
          <w:szCs w:val="28"/>
        </w:rPr>
        <w:t>-во №68883363 от 27.12.2015</w:t>
      </w:r>
      <w:r>
        <w:rPr>
          <w:sz w:val="28"/>
          <w:szCs w:val="28"/>
        </w:rPr>
        <w:t>;</w:t>
      </w:r>
    </w:p>
    <w:p w:rsidR="003E2CF1" w:rsidRPr="003E2CF1" w:rsidRDefault="003E2CF1" w:rsidP="003E2CF1">
      <w:pPr>
        <w:spacing w:line="240" w:lineRule="auto"/>
        <w:rPr>
          <w:sz w:val="28"/>
          <w:szCs w:val="28"/>
        </w:rPr>
      </w:pPr>
      <w:r w:rsidRPr="006A6DB4">
        <w:rPr>
          <w:sz w:val="28"/>
          <w:szCs w:val="28"/>
        </w:rPr>
        <w:t>Антивирус Касперского</w:t>
      </w:r>
      <w:r>
        <w:rPr>
          <w:sz w:val="28"/>
          <w:szCs w:val="28"/>
        </w:rPr>
        <w:t xml:space="preserve"> - к</w:t>
      </w:r>
      <w:r w:rsidRPr="006A6DB4">
        <w:rPr>
          <w:sz w:val="28"/>
          <w:szCs w:val="28"/>
        </w:rPr>
        <w:t>онтракт 03722100021116000043</w:t>
      </w:r>
      <w:r>
        <w:rPr>
          <w:sz w:val="28"/>
          <w:szCs w:val="28"/>
        </w:rPr>
        <w:t>, а</w:t>
      </w:r>
      <w:r w:rsidRPr="006A6DB4">
        <w:rPr>
          <w:sz w:val="28"/>
          <w:szCs w:val="28"/>
        </w:rPr>
        <w:t>кт СЛЛП-000002 от 12.01.2017</w:t>
      </w:r>
      <w:r>
        <w:rPr>
          <w:sz w:val="28"/>
          <w:szCs w:val="28"/>
        </w:rPr>
        <w:t xml:space="preserve">, </w:t>
      </w:r>
      <w:r w:rsidRPr="006A6DB4">
        <w:rPr>
          <w:sz w:val="28"/>
          <w:szCs w:val="28"/>
        </w:rPr>
        <w:t>№ лицензии 1С1С-161228-134819-483-473</w:t>
      </w:r>
      <w:r>
        <w:rPr>
          <w:sz w:val="28"/>
          <w:szCs w:val="28"/>
        </w:rPr>
        <w:t>.</w:t>
      </w:r>
    </w:p>
    <w:p w:rsidR="00515C8B" w:rsidRDefault="00515C8B" w:rsidP="00305A1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15C8B" w:rsidRDefault="00515C8B" w:rsidP="00305A1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305A1C" w:rsidRPr="00D2714B" w:rsidRDefault="00305A1C" w:rsidP="00305A1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E2CF1" w:rsidRPr="003E2CF1" w:rsidRDefault="003E2CF1" w:rsidP="003E2CF1">
      <w:pPr>
        <w:spacing w:line="240" w:lineRule="auto"/>
        <w:rPr>
          <w:sz w:val="28"/>
          <w:szCs w:val="28"/>
        </w:rPr>
      </w:pPr>
      <w:r w:rsidRPr="003E2CF1">
        <w:rPr>
          <w:sz w:val="28"/>
          <w:szCs w:val="28"/>
        </w:rPr>
        <w:lastRenderedPageBreak/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3E2CF1" w:rsidRPr="003E2CF1" w:rsidRDefault="003E2CF1" w:rsidP="003E2CF1">
      <w:pPr>
        <w:spacing w:line="240" w:lineRule="auto"/>
        <w:rPr>
          <w:sz w:val="28"/>
          <w:szCs w:val="28"/>
        </w:rPr>
      </w:pPr>
      <w:r w:rsidRPr="003E2CF1">
        <w:rPr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3E2CF1" w:rsidRPr="003E2CF1" w:rsidRDefault="003E2CF1" w:rsidP="003E2CF1">
      <w:pPr>
        <w:pStyle w:val="a3"/>
        <w:numPr>
          <w:ilvl w:val="1"/>
          <w:numId w:val="17"/>
        </w:numPr>
        <w:spacing w:line="240" w:lineRule="auto"/>
        <w:ind w:left="567" w:hanging="567"/>
        <w:rPr>
          <w:sz w:val="28"/>
          <w:szCs w:val="28"/>
        </w:rPr>
      </w:pPr>
      <w:r w:rsidRPr="003E2CF1">
        <w:rPr>
          <w:sz w:val="28"/>
          <w:szCs w:val="28"/>
        </w:rPr>
        <w:t xml:space="preserve"> Лекционная аудитория - комплекс мультимедийного оборудования,</w:t>
      </w:r>
      <w:r>
        <w:rPr>
          <w:sz w:val="28"/>
          <w:szCs w:val="28"/>
        </w:rPr>
        <w:t xml:space="preserve"> </w:t>
      </w:r>
      <w:r w:rsidRPr="003E2CF1">
        <w:rPr>
          <w:sz w:val="28"/>
          <w:szCs w:val="28"/>
        </w:rPr>
        <w:t>демонстрационное оборудование и учебно-наглядные пособия</w:t>
      </w:r>
      <w:r w:rsidR="005551B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E2CF1">
        <w:rPr>
          <w:rFonts w:eastAsia="Courier New"/>
          <w:color w:val="000000"/>
          <w:sz w:val="28"/>
          <w:szCs w:val="28"/>
        </w:rPr>
        <w:t xml:space="preserve">72 </w:t>
      </w:r>
      <w:proofErr w:type="gramStart"/>
      <w:r w:rsidRPr="003E2CF1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3E2CF1">
        <w:rPr>
          <w:rFonts w:eastAsia="Courier New"/>
          <w:color w:val="000000"/>
          <w:sz w:val="28"/>
          <w:szCs w:val="28"/>
        </w:rPr>
        <w:t xml:space="preserve"> места</w:t>
      </w:r>
      <w:r>
        <w:rPr>
          <w:rFonts w:eastAsia="Courier New"/>
          <w:color w:val="000000"/>
          <w:sz w:val="28"/>
          <w:szCs w:val="28"/>
        </w:rPr>
        <w:t>);</w:t>
      </w:r>
    </w:p>
    <w:p w:rsidR="003E2CF1" w:rsidRPr="003E2CF1" w:rsidRDefault="003E2CF1" w:rsidP="003E2CF1">
      <w:pPr>
        <w:pStyle w:val="a3"/>
        <w:numPr>
          <w:ilvl w:val="1"/>
          <w:numId w:val="18"/>
        </w:numPr>
        <w:spacing w:line="240" w:lineRule="auto"/>
        <w:ind w:left="567" w:hanging="567"/>
        <w:rPr>
          <w:rFonts w:eastAsia="Courier New"/>
          <w:color w:val="000000"/>
          <w:sz w:val="28"/>
          <w:szCs w:val="28"/>
        </w:rPr>
      </w:pPr>
      <w:r w:rsidRPr="003E2CF1">
        <w:rPr>
          <w:rFonts w:eastAsia="Courier New"/>
          <w:color w:val="000000"/>
          <w:sz w:val="28"/>
          <w:szCs w:val="28"/>
        </w:rPr>
        <w:t>-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3E2CF1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3E2CF1">
        <w:rPr>
          <w:sz w:val="28"/>
          <w:szCs w:val="28"/>
        </w:rPr>
        <w:t>- комплекс мультимедийного оборудования</w:t>
      </w:r>
      <w:r>
        <w:rPr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(</w:t>
      </w:r>
      <w:r w:rsidRPr="003E2CF1">
        <w:rPr>
          <w:rFonts w:eastAsia="Courier New"/>
          <w:color w:val="000000"/>
          <w:sz w:val="28"/>
          <w:szCs w:val="28"/>
        </w:rPr>
        <w:t>28 посадочных мест</w:t>
      </w:r>
      <w:r>
        <w:rPr>
          <w:rFonts w:eastAsia="Courier New"/>
          <w:color w:val="000000"/>
          <w:sz w:val="28"/>
          <w:szCs w:val="28"/>
        </w:rPr>
        <w:t>);</w:t>
      </w:r>
    </w:p>
    <w:p w:rsidR="003E2CF1" w:rsidRPr="003E2CF1" w:rsidRDefault="003E2CF1" w:rsidP="003E2CF1">
      <w:pPr>
        <w:pStyle w:val="a3"/>
        <w:numPr>
          <w:ilvl w:val="1"/>
          <w:numId w:val="19"/>
        </w:numPr>
        <w:spacing w:line="240" w:lineRule="auto"/>
        <w:ind w:left="567" w:hanging="567"/>
        <w:rPr>
          <w:sz w:val="28"/>
          <w:szCs w:val="28"/>
        </w:rPr>
      </w:pPr>
      <w:r w:rsidRPr="003E2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E2CF1">
        <w:rPr>
          <w:sz w:val="28"/>
          <w:szCs w:val="28"/>
        </w:rPr>
        <w:t>Аудитория для самостоятельной работы</w:t>
      </w:r>
      <w:r>
        <w:rPr>
          <w:sz w:val="28"/>
          <w:szCs w:val="28"/>
        </w:rPr>
        <w:t xml:space="preserve"> (</w:t>
      </w:r>
      <w:r w:rsidRPr="003E2CF1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3E2CF1">
        <w:rPr>
          <w:rFonts w:eastAsia="Courier New"/>
          <w:color w:val="000000"/>
          <w:sz w:val="28"/>
          <w:szCs w:val="28"/>
        </w:rPr>
        <w:t>ст с ПК</w:t>
      </w:r>
      <w:proofErr w:type="gramEnd"/>
      <w:r>
        <w:rPr>
          <w:rFonts w:eastAsia="Courier New"/>
          <w:color w:val="000000"/>
          <w:sz w:val="28"/>
          <w:szCs w:val="28"/>
        </w:rPr>
        <w:t>);</w:t>
      </w:r>
    </w:p>
    <w:p w:rsidR="003E2CF1" w:rsidRPr="003E2CF1" w:rsidRDefault="003E2CF1" w:rsidP="003E2CF1">
      <w:pPr>
        <w:pStyle w:val="a3"/>
        <w:numPr>
          <w:ilvl w:val="1"/>
          <w:numId w:val="20"/>
        </w:numPr>
        <w:spacing w:line="240" w:lineRule="auto"/>
        <w:ind w:left="567" w:hanging="567"/>
        <w:rPr>
          <w:sz w:val="28"/>
          <w:szCs w:val="28"/>
        </w:rPr>
      </w:pPr>
      <w:r w:rsidRPr="003E2CF1">
        <w:rPr>
          <w:sz w:val="28"/>
          <w:szCs w:val="28"/>
        </w:rPr>
        <w:t xml:space="preserve"> Лаборатория «Производственная безопасность»</w:t>
      </w:r>
      <w:r>
        <w:rPr>
          <w:sz w:val="28"/>
          <w:szCs w:val="28"/>
        </w:rPr>
        <w:t xml:space="preserve"> </w:t>
      </w:r>
      <w:r w:rsidRPr="003E2CF1">
        <w:rPr>
          <w:sz w:val="28"/>
          <w:szCs w:val="28"/>
        </w:rPr>
        <w:t>- комплекс мультимедийного оборудования</w:t>
      </w:r>
      <w:r>
        <w:rPr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(</w:t>
      </w:r>
      <w:r w:rsidRPr="003E2CF1">
        <w:rPr>
          <w:rFonts w:eastAsia="Courier New"/>
          <w:color w:val="000000"/>
          <w:sz w:val="28"/>
          <w:szCs w:val="28"/>
        </w:rPr>
        <w:t>30 посадочных мест</w:t>
      </w:r>
      <w:r>
        <w:rPr>
          <w:rFonts w:eastAsia="Courier New"/>
          <w:color w:val="000000"/>
          <w:sz w:val="28"/>
          <w:szCs w:val="28"/>
        </w:rPr>
        <w:t>)</w:t>
      </w:r>
    </w:p>
    <w:p w:rsidR="003E2CF1" w:rsidRPr="003E2CF1" w:rsidRDefault="003E2CF1" w:rsidP="003E2CF1">
      <w:pPr>
        <w:pStyle w:val="a3"/>
        <w:numPr>
          <w:ilvl w:val="1"/>
          <w:numId w:val="20"/>
        </w:numPr>
        <w:spacing w:line="240" w:lineRule="auto"/>
        <w:ind w:left="567" w:hanging="567"/>
        <w:rPr>
          <w:rFonts w:eastAsia="Courier New"/>
          <w:color w:val="000000"/>
          <w:sz w:val="28"/>
          <w:szCs w:val="28"/>
        </w:rPr>
      </w:pPr>
      <w:r w:rsidRPr="003E2CF1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 xml:space="preserve">- </w:t>
      </w:r>
      <w:r w:rsidRPr="003E2CF1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  <w:r w:rsidRPr="003E2CF1">
        <w:rPr>
          <w:sz w:val="28"/>
          <w:szCs w:val="28"/>
        </w:rPr>
        <w:t>- комплекс мультимедийного оборудования</w:t>
      </w:r>
      <w:r w:rsidRPr="003E2CF1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(</w:t>
      </w:r>
      <w:r w:rsidRPr="003E2CF1">
        <w:rPr>
          <w:rFonts w:eastAsia="Courier New"/>
          <w:color w:val="000000"/>
          <w:sz w:val="28"/>
          <w:szCs w:val="28"/>
        </w:rPr>
        <w:t>30 посадочных мест</w:t>
      </w:r>
      <w:r>
        <w:rPr>
          <w:rFonts w:eastAsia="Courier New"/>
          <w:color w:val="000000"/>
          <w:sz w:val="28"/>
          <w:szCs w:val="28"/>
        </w:rPr>
        <w:t>);</w:t>
      </w:r>
    </w:p>
    <w:p w:rsidR="003E2CF1" w:rsidRPr="003E2CF1" w:rsidRDefault="003E2CF1" w:rsidP="003E2CF1">
      <w:pPr>
        <w:pStyle w:val="a3"/>
        <w:numPr>
          <w:ilvl w:val="1"/>
          <w:numId w:val="20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3E2CF1">
        <w:rPr>
          <w:rFonts w:eastAsia="Courier New"/>
          <w:color w:val="000000"/>
          <w:sz w:val="28"/>
          <w:szCs w:val="28"/>
        </w:rPr>
        <w:t xml:space="preserve"> Учебная аудитория «Медико-биологические основы безопасности»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3E2CF1">
        <w:rPr>
          <w:sz w:val="28"/>
          <w:szCs w:val="28"/>
        </w:rPr>
        <w:t>- комплекс мультимедийного оборудования</w:t>
      </w:r>
      <w:r w:rsidRPr="003E2CF1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(</w:t>
      </w:r>
      <w:r w:rsidRPr="003E2CF1">
        <w:rPr>
          <w:rFonts w:eastAsia="Courier New"/>
          <w:color w:val="000000"/>
          <w:sz w:val="28"/>
          <w:szCs w:val="28"/>
        </w:rPr>
        <w:t>36 посадочных мест</w:t>
      </w:r>
      <w:r>
        <w:rPr>
          <w:rFonts w:eastAsia="Courier New"/>
          <w:color w:val="000000"/>
          <w:sz w:val="28"/>
          <w:szCs w:val="28"/>
        </w:rPr>
        <w:t>)</w:t>
      </w:r>
    </w:p>
    <w:p w:rsidR="003E2CF1" w:rsidRPr="003E2CF1" w:rsidRDefault="003E2CF1" w:rsidP="003E2CF1">
      <w:pPr>
        <w:pStyle w:val="a3"/>
        <w:numPr>
          <w:ilvl w:val="1"/>
          <w:numId w:val="17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3E2CF1">
        <w:rPr>
          <w:rFonts w:eastAsia="Courier New"/>
          <w:color w:val="000000"/>
          <w:sz w:val="28"/>
          <w:szCs w:val="28"/>
        </w:rPr>
        <w:t>Лаборатория «Безопасность производственных процессов»</w:t>
      </w:r>
      <w:r>
        <w:rPr>
          <w:rFonts w:eastAsia="Courier New"/>
          <w:color w:val="000000"/>
          <w:sz w:val="28"/>
          <w:szCs w:val="28"/>
        </w:rPr>
        <w:t xml:space="preserve"> (</w:t>
      </w:r>
      <w:r w:rsidRPr="003E2CF1">
        <w:rPr>
          <w:rFonts w:eastAsia="Courier New"/>
          <w:color w:val="000000"/>
          <w:sz w:val="28"/>
          <w:szCs w:val="28"/>
        </w:rPr>
        <w:t>16 посадочных мест</w:t>
      </w:r>
      <w:r>
        <w:rPr>
          <w:rFonts w:eastAsia="Courier New"/>
          <w:color w:val="000000"/>
          <w:sz w:val="28"/>
          <w:szCs w:val="28"/>
        </w:rPr>
        <w:t>)</w:t>
      </w:r>
    </w:p>
    <w:p w:rsidR="00305A1C" w:rsidRDefault="00305A1C" w:rsidP="00305A1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05A1C" w:rsidRPr="00D2714B" w:rsidRDefault="00305A1C" w:rsidP="00305A1C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27"/>
        <w:gridCol w:w="222"/>
        <w:gridCol w:w="222"/>
      </w:tblGrid>
      <w:tr w:rsidR="00305A1C" w:rsidRPr="00D2714B" w:rsidTr="00CC181F">
        <w:tc>
          <w:tcPr>
            <w:tcW w:w="4786" w:type="dxa"/>
          </w:tcPr>
          <w:p w:rsidR="00305A1C" w:rsidRPr="00D2714B" w:rsidRDefault="00F40C5A" w:rsidP="007B7EC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37885" cy="801370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bottom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bottom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5A1C" w:rsidRPr="00D2714B" w:rsidTr="00CC181F">
        <w:tc>
          <w:tcPr>
            <w:tcW w:w="4786" w:type="dxa"/>
          </w:tcPr>
          <w:p w:rsidR="00305A1C" w:rsidRPr="00D2714B" w:rsidRDefault="00305A1C" w:rsidP="003E2CF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305A1C" w:rsidRPr="00D2714B" w:rsidRDefault="00305A1C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305A1C" w:rsidRDefault="00305A1C" w:rsidP="007B7EC4">
      <w:pPr>
        <w:widowControl/>
        <w:spacing w:line="240" w:lineRule="auto"/>
        <w:ind w:firstLine="0"/>
        <w:jc w:val="center"/>
      </w:pPr>
    </w:p>
    <w:sectPr w:rsidR="00305A1C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3AB"/>
    <w:multiLevelType w:val="multilevel"/>
    <w:tmpl w:val="331E67E8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07"/>
      <w:numFmt w:val="decimal"/>
      <w:lvlText w:val="%1-%2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680" w:hanging="2160"/>
      </w:pPr>
      <w:rPr>
        <w:rFonts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DFBCB94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D315E1D"/>
    <w:multiLevelType w:val="hybridMultilevel"/>
    <w:tmpl w:val="9B92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6D2561"/>
    <w:multiLevelType w:val="multilevel"/>
    <w:tmpl w:val="7658A168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04"/>
      <w:numFmt w:val="decimal"/>
      <w:lvlText w:val="%1-%2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7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3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920" w:hanging="2160"/>
      </w:pPr>
      <w:rPr>
        <w:rFonts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930BB"/>
    <w:multiLevelType w:val="multilevel"/>
    <w:tmpl w:val="7AFEDF42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09"/>
      <w:numFmt w:val="decimal"/>
      <w:lvlText w:val="%1-%2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680" w:hanging="2160"/>
      </w:pPr>
      <w:rPr>
        <w:rFonts w:hint="default"/>
      </w:rPr>
    </w:lvl>
  </w:abstractNum>
  <w:abstractNum w:abstractNumId="16">
    <w:nsid w:val="4BEC7270"/>
    <w:multiLevelType w:val="multilevel"/>
    <w:tmpl w:val="E4A408E0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02"/>
      <w:numFmt w:val="decimal"/>
      <w:lvlText w:val="%1-%2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60" w:hanging="2160"/>
      </w:pPr>
      <w:rPr>
        <w:rFonts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13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7"/>
  </w:num>
  <w:num w:numId="10">
    <w:abstractNumId w:val="19"/>
  </w:num>
  <w:num w:numId="11">
    <w:abstractNumId w:val="4"/>
  </w:num>
  <w:num w:numId="12">
    <w:abstractNumId w:val="17"/>
  </w:num>
  <w:num w:numId="13">
    <w:abstractNumId w:val="3"/>
  </w:num>
  <w:num w:numId="14">
    <w:abstractNumId w:val="5"/>
  </w:num>
  <w:num w:numId="15">
    <w:abstractNumId w:val="6"/>
  </w:num>
  <w:num w:numId="16">
    <w:abstractNumId w:val="9"/>
  </w:num>
  <w:num w:numId="17">
    <w:abstractNumId w:val="16"/>
  </w:num>
  <w:num w:numId="18">
    <w:abstractNumId w:val="12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1C"/>
    <w:rsid w:val="0000142F"/>
    <w:rsid w:val="000014C7"/>
    <w:rsid w:val="000030BD"/>
    <w:rsid w:val="00005BC2"/>
    <w:rsid w:val="000075B6"/>
    <w:rsid w:val="0001039A"/>
    <w:rsid w:val="00022B3C"/>
    <w:rsid w:val="000254C0"/>
    <w:rsid w:val="00025645"/>
    <w:rsid w:val="000271D8"/>
    <w:rsid w:val="00030D86"/>
    <w:rsid w:val="00032D99"/>
    <w:rsid w:val="00036E71"/>
    <w:rsid w:val="00037330"/>
    <w:rsid w:val="00040FB2"/>
    <w:rsid w:val="000421CD"/>
    <w:rsid w:val="0004747B"/>
    <w:rsid w:val="000476A7"/>
    <w:rsid w:val="0005053E"/>
    <w:rsid w:val="00052106"/>
    <w:rsid w:val="00052EB5"/>
    <w:rsid w:val="00057680"/>
    <w:rsid w:val="00060B7E"/>
    <w:rsid w:val="0006169F"/>
    <w:rsid w:val="00063537"/>
    <w:rsid w:val="0006783A"/>
    <w:rsid w:val="00074508"/>
    <w:rsid w:val="00075AD5"/>
    <w:rsid w:val="00083466"/>
    <w:rsid w:val="000852BA"/>
    <w:rsid w:val="00085490"/>
    <w:rsid w:val="00090245"/>
    <w:rsid w:val="000909B2"/>
    <w:rsid w:val="00091A09"/>
    <w:rsid w:val="00093273"/>
    <w:rsid w:val="00093390"/>
    <w:rsid w:val="00094FD6"/>
    <w:rsid w:val="000963BF"/>
    <w:rsid w:val="00097AB9"/>
    <w:rsid w:val="000A053E"/>
    <w:rsid w:val="000A07AD"/>
    <w:rsid w:val="000A359E"/>
    <w:rsid w:val="000A4346"/>
    <w:rsid w:val="000B0F0F"/>
    <w:rsid w:val="000B1874"/>
    <w:rsid w:val="000B3359"/>
    <w:rsid w:val="000B6F49"/>
    <w:rsid w:val="000C0264"/>
    <w:rsid w:val="000C029D"/>
    <w:rsid w:val="000C18C7"/>
    <w:rsid w:val="000C26E2"/>
    <w:rsid w:val="000C2C11"/>
    <w:rsid w:val="000C5FC7"/>
    <w:rsid w:val="000D0F48"/>
    <w:rsid w:val="000D4ECB"/>
    <w:rsid w:val="000D69F2"/>
    <w:rsid w:val="000E0F2B"/>
    <w:rsid w:val="000E1644"/>
    <w:rsid w:val="000E2263"/>
    <w:rsid w:val="000E408F"/>
    <w:rsid w:val="000E47D1"/>
    <w:rsid w:val="000E480C"/>
    <w:rsid w:val="000E682B"/>
    <w:rsid w:val="000E787A"/>
    <w:rsid w:val="00101A6C"/>
    <w:rsid w:val="00103DF8"/>
    <w:rsid w:val="00104353"/>
    <w:rsid w:val="0010579C"/>
    <w:rsid w:val="001065BC"/>
    <w:rsid w:val="00110118"/>
    <w:rsid w:val="00111E6F"/>
    <w:rsid w:val="00112F28"/>
    <w:rsid w:val="00113DFA"/>
    <w:rsid w:val="00114D29"/>
    <w:rsid w:val="00116BB9"/>
    <w:rsid w:val="00122265"/>
    <w:rsid w:val="0012355E"/>
    <w:rsid w:val="001259AB"/>
    <w:rsid w:val="001268A7"/>
    <w:rsid w:val="001271AE"/>
    <w:rsid w:val="0012773C"/>
    <w:rsid w:val="00137A35"/>
    <w:rsid w:val="00143044"/>
    <w:rsid w:val="00144A13"/>
    <w:rsid w:val="00144B6D"/>
    <w:rsid w:val="00145169"/>
    <w:rsid w:val="00146A0B"/>
    <w:rsid w:val="00150D9D"/>
    <w:rsid w:val="00152D10"/>
    <w:rsid w:val="00153070"/>
    <w:rsid w:val="001534D1"/>
    <w:rsid w:val="001547AC"/>
    <w:rsid w:val="0015689A"/>
    <w:rsid w:val="001620CA"/>
    <w:rsid w:val="001646E7"/>
    <w:rsid w:val="00165914"/>
    <w:rsid w:val="00170CF4"/>
    <w:rsid w:val="00171A4D"/>
    <w:rsid w:val="00171C7C"/>
    <w:rsid w:val="00172389"/>
    <w:rsid w:val="001762F9"/>
    <w:rsid w:val="001818D3"/>
    <w:rsid w:val="0018243B"/>
    <w:rsid w:val="001826A5"/>
    <w:rsid w:val="00184987"/>
    <w:rsid w:val="00184A3E"/>
    <w:rsid w:val="001908FE"/>
    <w:rsid w:val="00193F76"/>
    <w:rsid w:val="001953DA"/>
    <w:rsid w:val="001973C6"/>
    <w:rsid w:val="001A1C78"/>
    <w:rsid w:val="001A4EA8"/>
    <w:rsid w:val="001A4F23"/>
    <w:rsid w:val="001A782F"/>
    <w:rsid w:val="001B050E"/>
    <w:rsid w:val="001B0B86"/>
    <w:rsid w:val="001B2491"/>
    <w:rsid w:val="001B4F30"/>
    <w:rsid w:val="001C1B33"/>
    <w:rsid w:val="001C290F"/>
    <w:rsid w:val="001C416B"/>
    <w:rsid w:val="001C5031"/>
    <w:rsid w:val="001C5AAD"/>
    <w:rsid w:val="001C6ADA"/>
    <w:rsid w:val="001C7B48"/>
    <w:rsid w:val="001D31B2"/>
    <w:rsid w:val="001D3F33"/>
    <w:rsid w:val="001D68C9"/>
    <w:rsid w:val="001E107B"/>
    <w:rsid w:val="001E5130"/>
    <w:rsid w:val="001F1163"/>
    <w:rsid w:val="001F117C"/>
    <w:rsid w:val="001F6658"/>
    <w:rsid w:val="001F6A2F"/>
    <w:rsid w:val="00201117"/>
    <w:rsid w:val="00202913"/>
    <w:rsid w:val="00202F34"/>
    <w:rsid w:val="002036EB"/>
    <w:rsid w:val="002057E7"/>
    <w:rsid w:val="0020686B"/>
    <w:rsid w:val="002138CF"/>
    <w:rsid w:val="00216C7C"/>
    <w:rsid w:val="002202AD"/>
    <w:rsid w:val="0022499B"/>
    <w:rsid w:val="002303F3"/>
    <w:rsid w:val="00230BBF"/>
    <w:rsid w:val="00230C4D"/>
    <w:rsid w:val="00231461"/>
    <w:rsid w:val="0023223C"/>
    <w:rsid w:val="00233095"/>
    <w:rsid w:val="002330E0"/>
    <w:rsid w:val="00235CFF"/>
    <w:rsid w:val="00236AF2"/>
    <w:rsid w:val="002373AB"/>
    <w:rsid w:val="00243251"/>
    <w:rsid w:val="00256DB9"/>
    <w:rsid w:val="00261D59"/>
    <w:rsid w:val="0026249B"/>
    <w:rsid w:val="00263496"/>
    <w:rsid w:val="002666AF"/>
    <w:rsid w:val="002707CD"/>
    <w:rsid w:val="0027214E"/>
    <w:rsid w:val="002776E7"/>
    <w:rsid w:val="00277D60"/>
    <w:rsid w:val="002832EF"/>
    <w:rsid w:val="002843F7"/>
    <w:rsid w:val="00284E01"/>
    <w:rsid w:val="00285704"/>
    <w:rsid w:val="00285A2A"/>
    <w:rsid w:val="002902CE"/>
    <w:rsid w:val="002908D2"/>
    <w:rsid w:val="002956EC"/>
    <w:rsid w:val="00297B19"/>
    <w:rsid w:val="00297D4C"/>
    <w:rsid w:val="002A0507"/>
    <w:rsid w:val="002A3025"/>
    <w:rsid w:val="002A4D9D"/>
    <w:rsid w:val="002B0742"/>
    <w:rsid w:val="002B07A0"/>
    <w:rsid w:val="002B1F47"/>
    <w:rsid w:val="002B350A"/>
    <w:rsid w:val="002B69DD"/>
    <w:rsid w:val="002C046E"/>
    <w:rsid w:val="002C0BE1"/>
    <w:rsid w:val="002C110D"/>
    <w:rsid w:val="002C7AC2"/>
    <w:rsid w:val="002D16D8"/>
    <w:rsid w:val="002D2081"/>
    <w:rsid w:val="002D4226"/>
    <w:rsid w:val="002D5B38"/>
    <w:rsid w:val="002D63D9"/>
    <w:rsid w:val="002E08D6"/>
    <w:rsid w:val="002E0BF5"/>
    <w:rsid w:val="002E1AAE"/>
    <w:rsid w:val="002E4874"/>
    <w:rsid w:val="002E68A3"/>
    <w:rsid w:val="002F1D27"/>
    <w:rsid w:val="002F4289"/>
    <w:rsid w:val="002F70F9"/>
    <w:rsid w:val="002F7CC0"/>
    <w:rsid w:val="00301237"/>
    <w:rsid w:val="00302221"/>
    <w:rsid w:val="00304BD6"/>
    <w:rsid w:val="00305A1C"/>
    <w:rsid w:val="00316848"/>
    <w:rsid w:val="0031777E"/>
    <w:rsid w:val="003178FF"/>
    <w:rsid w:val="00323A74"/>
    <w:rsid w:val="00323B76"/>
    <w:rsid w:val="0032450C"/>
    <w:rsid w:val="00324A57"/>
    <w:rsid w:val="003264A2"/>
    <w:rsid w:val="00331F3C"/>
    <w:rsid w:val="00332EC5"/>
    <w:rsid w:val="003330EB"/>
    <w:rsid w:val="00333B9C"/>
    <w:rsid w:val="003370D9"/>
    <w:rsid w:val="00343826"/>
    <w:rsid w:val="00345C7D"/>
    <w:rsid w:val="00345E0D"/>
    <w:rsid w:val="00347D04"/>
    <w:rsid w:val="00356216"/>
    <w:rsid w:val="00357A39"/>
    <w:rsid w:val="003601F1"/>
    <w:rsid w:val="0036076F"/>
    <w:rsid w:val="00362A3C"/>
    <w:rsid w:val="00363CB7"/>
    <w:rsid w:val="00364AD5"/>
    <w:rsid w:val="003653DC"/>
    <w:rsid w:val="003657D5"/>
    <w:rsid w:val="00366A24"/>
    <w:rsid w:val="0037061E"/>
    <w:rsid w:val="00371B7C"/>
    <w:rsid w:val="00373A61"/>
    <w:rsid w:val="00382E07"/>
    <w:rsid w:val="00382E24"/>
    <w:rsid w:val="00383A1C"/>
    <w:rsid w:val="00384237"/>
    <w:rsid w:val="0038551D"/>
    <w:rsid w:val="00385ACB"/>
    <w:rsid w:val="00385B50"/>
    <w:rsid w:val="00390A89"/>
    <w:rsid w:val="00391923"/>
    <w:rsid w:val="00391D4D"/>
    <w:rsid w:val="00391FCF"/>
    <w:rsid w:val="003926ED"/>
    <w:rsid w:val="003946BC"/>
    <w:rsid w:val="0039611B"/>
    <w:rsid w:val="00396E13"/>
    <w:rsid w:val="00396FCD"/>
    <w:rsid w:val="003A246E"/>
    <w:rsid w:val="003A37EA"/>
    <w:rsid w:val="003A4259"/>
    <w:rsid w:val="003A431B"/>
    <w:rsid w:val="003A4976"/>
    <w:rsid w:val="003A517A"/>
    <w:rsid w:val="003A6787"/>
    <w:rsid w:val="003A68E6"/>
    <w:rsid w:val="003A788D"/>
    <w:rsid w:val="003A7AB3"/>
    <w:rsid w:val="003B0BFB"/>
    <w:rsid w:val="003B11A9"/>
    <w:rsid w:val="003B24A9"/>
    <w:rsid w:val="003B2E08"/>
    <w:rsid w:val="003B3559"/>
    <w:rsid w:val="003B44F1"/>
    <w:rsid w:val="003B6457"/>
    <w:rsid w:val="003C0A3A"/>
    <w:rsid w:val="003C0DF2"/>
    <w:rsid w:val="003C2079"/>
    <w:rsid w:val="003C44EA"/>
    <w:rsid w:val="003C458D"/>
    <w:rsid w:val="003C46EE"/>
    <w:rsid w:val="003C5D64"/>
    <w:rsid w:val="003D0CAA"/>
    <w:rsid w:val="003D33AE"/>
    <w:rsid w:val="003E00CD"/>
    <w:rsid w:val="003E2CF1"/>
    <w:rsid w:val="003E34A7"/>
    <w:rsid w:val="003E3D96"/>
    <w:rsid w:val="003E6227"/>
    <w:rsid w:val="003E62C5"/>
    <w:rsid w:val="003E7208"/>
    <w:rsid w:val="003F0ABA"/>
    <w:rsid w:val="003F0B5F"/>
    <w:rsid w:val="003F1B83"/>
    <w:rsid w:val="003F2534"/>
    <w:rsid w:val="003F3371"/>
    <w:rsid w:val="003F3C17"/>
    <w:rsid w:val="003F53D8"/>
    <w:rsid w:val="003F72C8"/>
    <w:rsid w:val="00404B0A"/>
    <w:rsid w:val="004050E0"/>
    <w:rsid w:val="004071A6"/>
    <w:rsid w:val="00410EDC"/>
    <w:rsid w:val="00413F1A"/>
    <w:rsid w:val="00414B72"/>
    <w:rsid w:val="00414F72"/>
    <w:rsid w:val="00417FF4"/>
    <w:rsid w:val="00420E95"/>
    <w:rsid w:val="00420F77"/>
    <w:rsid w:val="00422989"/>
    <w:rsid w:val="004232B5"/>
    <w:rsid w:val="00424CEE"/>
    <w:rsid w:val="00431E98"/>
    <w:rsid w:val="0044170B"/>
    <w:rsid w:val="00442675"/>
    <w:rsid w:val="00446085"/>
    <w:rsid w:val="00447594"/>
    <w:rsid w:val="00451D75"/>
    <w:rsid w:val="00452B19"/>
    <w:rsid w:val="00453BD4"/>
    <w:rsid w:val="0045545C"/>
    <w:rsid w:val="00455BBB"/>
    <w:rsid w:val="00455F79"/>
    <w:rsid w:val="00457EC8"/>
    <w:rsid w:val="004600B9"/>
    <w:rsid w:val="00460D31"/>
    <w:rsid w:val="00462731"/>
    <w:rsid w:val="0046280B"/>
    <w:rsid w:val="00462ACF"/>
    <w:rsid w:val="004643E2"/>
    <w:rsid w:val="00465797"/>
    <w:rsid w:val="00465983"/>
    <w:rsid w:val="0046746E"/>
    <w:rsid w:val="00467B28"/>
    <w:rsid w:val="0047016C"/>
    <w:rsid w:val="0047189F"/>
    <w:rsid w:val="00475381"/>
    <w:rsid w:val="00477201"/>
    <w:rsid w:val="00477B80"/>
    <w:rsid w:val="004811FE"/>
    <w:rsid w:val="00483F2C"/>
    <w:rsid w:val="00486234"/>
    <w:rsid w:val="00491C6A"/>
    <w:rsid w:val="004930A1"/>
    <w:rsid w:val="00495411"/>
    <w:rsid w:val="004A06F0"/>
    <w:rsid w:val="004A0D02"/>
    <w:rsid w:val="004A159F"/>
    <w:rsid w:val="004A5B9E"/>
    <w:rsid w:val="004B0A0C"/>
    <w:rsid w:val="004B1727"/>
    <w:rsid w:val="004B404C"/>
    <w:rsid w:val="004B41E4"/>
    <w:rsid w:val="004C04A8"/>
    <w:rsid w:val="004C36E7"/>
    <w:rsid w:val="004C4FBB"/>
    <w:rsid w:val="004C5504"/>
    <w:rsid w:val="004D0508"/>
    <w:rsid w:val="004D062A"/>
    <w:rsid w:val="004D0BCA"/>
    <w:rsid w:val="004D1B26"/>
    <w:rsid w:val="004D2EEA"/>
    <w:rsid w:val="004D4337"/>
    <w:rsid w:val="004D4670"/>
    <w:rsid w:val="004D5BC6"/>
    <w:rsid w:val="004D613B"/>
    <w:rsid w:val="004D760D"/>
    <w:rsid w:val="004D7A9A"/>
    <w:rsid w:val="004E0571"/>
    <w:rsid w:val="004E55CE"/>
    <w:rsid w:val="004E7D59"/>
    <w:rsid w:val="004E7DCD"/>
    <w:rsid w:val="004F0523"/>
    <w:rsid w:val="004F1438"/>
    <w:rsid w:val="004F3DC1"/>
    <w:rsid w:val="004F4E75"/>
    <w:rsid w:val="0050259D"/>
    <w:rsid w:val="00505DAD"/>
    <w:rsid w:val="00507EB3"/>
    <w:rsid w:val="00511237"/>
    <w:rsid w:val="00511336"/>
    <w:rsid w:val="005114C5"/>
    <w:rsid w:val="00511DD9"/>
    <w:rsid w:val="005124A3"/>
    <w:rsid w:val="00513C7C"/>
    <w:rsid w:val="00515C8B"/>
    <w:rsid w:val="005165D1"/>
    <w:rsid w:val="00516E58"/>
    <w:rsid w:val="00517A3F"/>
    <w:rsid w:val="00520634"/>
    <w:rsid w:val="00520D87"/>
    <w:rsid w:val="005220E5"/>
    <w:rsid w:val="005238FA"/>
    <w:rsid w:val="00523A26"/>
    <w:rsid w:val="005242C6"/>
    <w:rsid w:val="005250FF"/>
    <w:rsid w:val="00526A83"/>
    <w:rsid w:val="00526DE1"/>
    <w:rsid w:val="00530473"/>
    <w:rsid w:val="00530B21"/>
    <w:rsid w:val="0053177C"/>
    <w:rsid w:val="0053588B"/>
    <w:rsid w:val="00537DC2"/>
    <w:rsid w:val="00540C92"/>
    <w:rsid w:val="0054136E"/>
    <w:rsid w:val="0054149B"/>
    <w:rsid w:val="0054589F"/>
    <w:rsid w:val="0055044E"/>
    <w:rsid w:val="00550595"/>
    <w:rsid w:val="005527FC"/>
    <w:rsid w:val="0055454D"/>
    <w:rsid w:val="005551B8"/>
    <w:rsid w:val="005559E7"/>
    <w:rsid w:val="00557F86"/>
    <w:rsid w:val="00561BB8"/>
    <w:rsid w:val="00562B43"/>
    <w:rsid w:val="00562ED4"/>
    <w:rsid w:val="0056341C"/>
    <w:rsid w:val="00564588"/>
    <w:rsid w:val="005662B8"/>
    <w:rsid w:val="005676C2"/>
    <w:rsid w:val="00573F3D"/>
    <w:rsid w:val="005745DA"/>
    <w:rsid w:val="0057502E"/>
    <w:rsid w:val="0057598C"/>
    <w:rsid w:val="00576BD2"/>
    <w:rsid w:val="00577DEF"/>
    <w:rsid w:val="00580637"/>
    <w:rsid w:val="00580C3D"/>
    <w:rsid w:val="00584D36"/>
    <w:rsid w:val="005858F3"/>
    <w:rsid w:val="00585900"/>
    <w:rsid w:val="00590560"/>
    <w:rsid w:val="00592E93"/>
    <w:rsid w:val="005933BF"/>
    <w:rsid w:val="00593E6F"/>
    <w:rsid w:val="00593F63"/>
    <w:rsid w:val="005961C5"/>
    <w:rsid w:val="00596AA7"/>
    <w:rsid w:val="005A25F2"/>
    <w:rsid w:val="005A7E52"/>
    <w:rsid w:val="005B2CBC"/>
    <w:rsid w:val="005B69A0"/>
    <w:rsid w:val="005C0DC3"/>
    <w:rsid w:val="005C2846"/>
    <w:rsid w:val="005C558D"/>
    <w:rsid w:val="005C6740"/>
    <w:rsid w:val="005C6D94"/>
    <w:rsid w:val="005C7C30"/>
    <w:rsid w:val="005D3570"/>
    <w:rsid w:val="005D50B0"/>
    <w:rsid w:val="005E2115"/>
    <w:rsid w:val="005E3079"/>
    <w:rsid w:val="005E393D"/>
    <w:rsid w:val="005E5519"/>
    <w:rsid w:val="005E5E53"/>
    <w:rsid w:val="005E5F09"/>
    <w:rsid w:val="005E631D"/>
    <w:rsid w:val="005E6C1A"/>
    <w:rsid w:val="005F4ACE"/>
    <w:rsid w:val="005F634B"/>
    <w:rsid w:val="005F6406"/>
    <w:rsid w:val="005F79E2"/>
    <w:rsid w:val="00601D80"/>
    <w:rsid w:val="006030B6"/>
    <w:rsid w:val="00603F7D"/>
    <w:rsid w:val="00605BF7"/>
    <w:rsid w:val="00606159"/>
    <w:rsid w:val="00610228"/>
    <w:rsid w:val="006118A5"/>
    <w:rsid w:val="00611B24"/>
    <w:rsid w:val="006142FB"/>
    <w:rsid w:val="00616773"/>
    <w:rsid w:val="00617097"/>
    <w:rsid w:val="00620182"/>
    <w:rsid w:val="00621389"/>
    <w:rsid w:val="006256B9"/>
    <w:rsid w:val="006275E1"/>
    <w:rsid w:val="00631524"/>
    <w:rsid w:val="00640442"/>
    <w:rsid w:val="00641C4D"/>
    <w:rsid w:val="00643936"/>
    <w:rsid w:val="00643FF3"/>
    <w:rsid w:val="00646DEB"/>
    <w:rsid w:val="00647056"/>
    <w:rsid w:val="0064775A"/>
    <w:rsid w:val="00651768"/>
    <w:rsid w:val="0065343C"/>
    <w:rsid w:val="00654094"/>
    <w:rsid w:val="00654408"/>
    <w:rsid w:val="0065465A"/>
    <w:rsid w:val="00655B21"/>
    <w:rsid w:val="00655EC6"/>
    <w:rsid w:val="00655EF3"/>
    <w:rsid w:val="006574A9"/>
    <w:rsid w:val="00657889"/>
    <w:rsid w:val="00660E9C"/>
    <w:rsid w:val="006613BC"/>
    <w:rsid w:val="00662043"/>
    <w:rsid w:val="00663DD7"/>
    <w:rsid w:val="006640EC"/>
    <w:rsid w:val="00665B4D"/>
    <w:rsid w:val="006660BE"/>
    <w:rsid w:val="006665CE"/>
    <w:rsid w:val="00666C6B"/>
    <w:rsid w:val="00666F51"/>
    <w:rsid w:val="00671D6F"/>
    <w:rsid w:val="00673B44"/>
    <w:rsid w:val="00674BA8"/>
    <w:rsid w:val="00674FBA"/>
    <w:rsid w:val="0067536B"/>
    <w:rsid w:val="00687C85"/>
    <w:rsid w:val="00691EE8"/>
    <w:rsid w:val="00692C92"/>
    <w:rsid w:val="0069352F"/>
    <w:rsid w:val="006942AE"/>
    <w:rsid w:val="00694FCB"/>
    <w:rsid w:val="0069572A"/>
    <w:rsid w:val="006973FD"/>
    <w:rsid w:val="006A2965"/>
    <w:rsid w:val="006A5233"/>
    <w:rsid w:val="006A752D"/>
    <w:rsid w:val="006A7739"/>
    <w:rsid w:val="006A773C"/>
    <w:rsid w:val="006B5A7A"/>
    <w:rsid w:val="006B6071"/>
    <w:rsid w:val="006B69C9"/>
    <w:rsid w:val="006B7C9B"/>
    <w:rsid w:val="006C0030"/>
    <w:rsid w:val="006C253A"/>
    <w:rsid w:val="006D5C9B"/>
    <w:rsid w:val="006E57EB"/>
    <w:rsid w:val="006E58FB"/>
    <w:rsid w:val="006E5CC2"/>
    <w:rsid w:val="006E7DF7"/>
    <w:rsid w:val="006F20BC"/>
    <w:rsid w:val="006F2E7D"/>
    <w:rsid w:val="006F64ED"/>
    <w:rsid w:val="006F70E2"/>
    <w:rsid w:val="00700145"/>
    <w:rsid w:val="00701337"/>
    <w:rsid w:val="007017C8"/>
    <w:rsid w:val="00701CC9"/>
    <w:rsid w:val="00703A9C"/>
    <w:rsid w:val="00704D8A"/>
    <w:rsid w:val="007058D1"/>
    <w:rsid w:val="00712D13"/>
    <w:rsid w:val="007131BA"/>
    <w:rsid w:val="007150FD"/>
    <w:rsid w:val="007241AA"/>
    <w:rsid w:val="00724C75"/>
    <w:rsid w:val="00725129"/>
    <w:rsid w:val="007252B4"/>
    <w:rsid w:val="00725568"/>
    <w:rsid w:val="0072643A"/>
    <w:rsid w:val="00726973"/>
    <w:rsid w:val="007275A0"/>
    <w:rsid w:val="007316E8"/>
    <w:rsid w:val="00732825"/>
    <w:rsid w:val="0073332C"/>
    <w:rsid w:val="00734529"/>
    <w:rsid w:val="007345C9"/>
    <w:rsid w:val="00734637"/>
    <w:rsid w:val="00735361"/>
    <w:rsid w:val="0073546F"/>
    <w:rsid w:val="00746214"/>
    <w:rsid w:val="007524B0"/>
    <w:rsid w:val="007606B9"/>
    <w:rsid w:val="00760747"/>
    <w:rsid w:val="007631B4"/>
    <w:rsid w:val="007633B4"/>
    <w:rsid w:val="00763D19"/>
    <w:rsid w:val="00766D85"/>
    <w:rsid w:val="00767B6C"/>
    <w:rsid w:val="0077002D"/>
    <w:rsid w:val="00770136"/>
    <w:rsid w:val="00770473"/>
    <w:rsid w:val="0077062F"/>
    <w:rsid w:val="00770954"/>
    <w:rsid w:val="00770C08"/>
    <w:rsid w:val="007718F0"/>
    <w:rsid w:val="007725FD"/>
    <w:rsid w:val="00772ADD"/>
    <w:rsid w:val="00773069"/>
    <w:rsid w:val="007730C5"/>
    <w:rsid w:val="00774624"/>
    <w:rsid w:val="0077518A"/>
    <w:rsid w:val="00775F18"/>
    <w:rsid w:val="00777449"/>
    <w:rsid w:val="007830C1"/>
    <w:rsid w:val="00783D16"/>
    <w:rsid w:val="00783FE4"/>
    <w:rsid w:val="0078680F"/>
    <w:rsid w:val="00786D3E"/>
    <w:rsid w:val="00786DD3"/>
    <w:rsid w:val="00786DF6"/>
    <w:rsid w:val="00787C76"/>
    <w:rsid w:val="00792BE1"/>
    <w:rsid w:val="00795E6E"/>
    <w:rsid w:val="00796862"/>
    <w:rsid w:val="00797011"/>
    <w:rsid w:val="007A0189"/>
    <w:rsid w:val="007A0886"/>
    <w:rsid w:val="007A0AD7"/>
    <w:rsid w:val="007A127B"/>
    <w:rsid w:val="007A1A1E"/>
    <w:rsid w:val="007A1C71"/>
    <w:rsid w:val="007B38B6"/>
    <w:rsid w:val="007B5F2B"/>
    <w:rsid w:val="007B7EC4"/>
    <w:rsid w:val="007C0626"/>
    <w:rsid w:val="007C2A09"/>
    <w:rsid w:val="007C3E77"/>
    <w:rsid w:val="007C5202"/>
    <w:rsid w:val="007C6B2D"/>
    <w:rsid w:val="007D0A24"/>
    <w:rsid w:val="007D0C58"/>
    <w:rsid w:val="007D1F84"/>
    <w:rsid w:val="007D3DC7"/>
    <w:rsid w:val="007D4319"/>
    <w:rsid w:val="007D50DC"/>
    <w:rsid w:val="007D65FE"/>
    <w:rsid w:val="007D723F"/>
    <w:rsid w:val="007E4480"/>
    <w:rsid w:val="007E67FE"/>
    <w:rsid w:val="007F09F2"/>
    <w:rsid w:val="007F4B2F"/>
    <w:rsid w:val="00800AD9"/>
    <w:rsid w:val="00802201"/>
    <w:rsid w:val="00811E8B"/>
    <w:rsid w:val="00812098"/>
    <w:rsid w:val="008121A5"/>
    <w:rsid w:val="00812F4D"/>
    <w:rsid w:val="0081588C"/>
    <w:rsid w:val="00816F6A"/>
    <w:rsid w:val="0082034E"/>
    <w:rsid w:val="00821831"/>
    <w:rsid w:val="00826078"/>
    <w:rsid w:val="008311A6"/>
    <w:rsid w:val="00831731"/>
    <w:rsid w:val="008319A5"/>
    <w:rsid w:val="008339D0"/>
    <w:rsid w:val="00837A0B"/>
    <w:rsid w:val="008408AF"/>
    <w:rsid w:val="008414DB"/>
    <w:rsid w:val="008515D2"/>
    <w:rsid w:val="008516C2"/>
    <w:rsid w:val="00851DD6"/>
    <w:rsid w:val="00854A7B"/>
    <w:rsid w:val="00855CC3"/>
    <w:rsid w:val="00855E84"/>
    <w:rsid w:val="00857723"/>
    <w:rsid w:val="008608A7"/>
    <w:rsid w:val="008608AF"/>
    <w:rsid w:val="0086172C"/>
    <w:rsid w:val="0086183A"/>
    <w:rsid w:val="00861ADE"/>
    <w:rsid w:val="00861D9D"/>
    <w:rsid w:val="00863F23"/>
    <w:rsid w:val="008644E2"/>
    <w:rsid w:val="00865069"/>
    <w:rsid w:val="0087043F"/>
    <w:rsid w:val="0087165C"/>
    <w:rsid w:val="0087166C"/>
    <w:rsid w:val="00871D08"/>
    <w:rsid w:val="00873B04"/>
    <w:rsid w:val="00874629"/>
    <w:rsid w:val="00875191"/>
    <w:rsid w:val="00876031"/>
    <w:rsid w:val="0087637A"/>
    <w:rsid w:val="00877877"/>
    <w:rsid w:val="0088079D"/>
    <w:rsid w:val="008823E9"/>
    <w:rsid w:val="008846BA"/>
    <w:rsid w:val="00891986"/>
    <w:rsid w:val="008920E6"/>
    <w:rsid w:val="0089337D"/>
    <w:rsid w:val="00895E1D"/>
    <w:rsid w:val="00896188"/>
    <w:rsid w:val="0089785E"/>
    <w:rsid w:val="008A0562"/>
    <w:rsid w:val="008A099B"/>
    <w:rsid w:val="008A289C"/>
    <w:rsid w:val="008A387A"/>
    <w:rsid w:val="008B032B"/>
    <w:rsid w:val="008B64C0"/>
    <w:rsid w:val="008B696B"/>
    <w:rsid w:val="008B7FBE"/>
    <w:rsid w:val="008C02E3"/>
    <w:rsid w:val="008C19AA"/>
    <w:rsid w:val="008C2EFC"/>
    <w:rsid w:val="008C393E"/>
    <w:rsid w:val="008C3C65"/>
    <w:rsid w:val="008C4688"/>
    <w:rsid w:val="008C4A16"/>
    <w:rsid w:val="008C53F3"/>
    <w:rsid w:val="008D58A1"/>
    <w:rsid w:val="008D5D04"/>
    <w:rsid w:val="008D758E"/>
    <w:rsid w:val="008E554F"/>
    <w:rsid w:val="008E5976"/>
    <w:rsid w:val="008E69BE"/>
    <w:rsid w:val="008E7724"/>
    <w:rsid w:val="008E7B91"/>
    <w:rsid w:val="008F1BD6"/>
    <w:rsid w:val="008F2367"/>
    <w:rsid w:val="008F464B"/>
    <w:rsid w:val="008F69C1"/>
    <w:rsid w:val="008F7664"/>
    <w:rsid w:val="008F7D1D"/>
    <w:rsid w:val="009013D2"/>
    <w:rsid w:val="00901D5F"/>
    <w:rsid w:val="00902CD5"/>
    <w:rsid w:val="00905BD9"/>
    <w:rsid w:val="009068D1"/>
    <w:rsid w:val="00910FBC"/>
    <w:rsid w:val="00911FE4"/>
    <w:rsid w:val="009164CB"/>
    <w:rsid w:val="00916920"/>
    <w:rsid w:val="00916FC0"/>
    <w:rsid w:val="00920358"/>
    <w:rsid w:val="009214DE"/>
    <w:rsid w:val="009218F6"/>
    <w:rsid w:val="00923DEF"/>
    <w:rsid w:val="009258AD"/>
    <w:rsid w:val="00931D51"/>
    <w:rsid w:val="009327E0"/>
    <w:rsid w:val="00932ACF"/>
    <w:rsid w:val="00934256"/>
    <w:rsid w:val="00934ED0"/>
    <w:rsid w:val="00935050"/>
    <w:rsid w:val="00935BD1"/>
    <w:rsid w:val="0093781D"/>
    <w:rsid w:val="00937F25"/>
    <w:rsid w:val="00946C70"/>
    <w:rsid w:val="00947400"/>
    <w:rsid w:val="00951053"/>
    <w:rsid w:val="009534D7"/>
    <w:rsid w:val="0095760E"/>
    <w:rsid w:val="009613CE"/>
    <w:rsid w:val="00963026"/>
    <w:rsid w:val="00963CCB"/>
    <w:rsid w:val="0096534F"/>
    <w:rsid w:val="00967857"/>
    <w:rsid w:val="009713EC"/>
    <w:rsid w:val="00973ECE"/>
    <w:rsid w:val="00973FAE"/>
    <w:rsid w:val="0097488E"/>
    <w:rsid w:val="00981D68"/>
    <w:rsid w:val="009854B8"/>
    <w:rsid w:val="00986CD8"/>
    <w:rsid w:val="009906B8"/>
    <w:rsid w:val="00994645"/>
    <w:rsid w:val="009A0E36"/>
    <w:rsid w:val="009A26F9"/>
    <w:rsid w:val="009A3331"/>
    <w:rsid w:val="009A346A"/>
    <w:rsid w:val="009B11E4"/>
    <w:rsid w:val="009B2C96"/>
    <w:rsid w:val="009B2FB3"/>
    <w:rsid w:val="009B7060"/>
    <w:rsid w:val="009B70D0"/>
    <w:rsid w:val="009B7B84"/>
    <w:rsid w:val="009C22D8"/>
    <w:rsid w:val="009C26CD"/>
    <w:rsid w:val="009C2ABD"/>
    <w:rsid w:val="009C3CB0"/>
    <w:rsid w:val="009C475B"/>
    <w:rsid w:val="009C75F4"/>
    <w:rsid w:val="009D0191"/>
    <w:rsid w:val="009D021E"/>
    <w:rsid w:val="009D2229"/>
    <w:rsid w:val="009D581B"/>
    <w:rsid w:val="009E3D24"/>
    <w:rsid w:val="009E3D33"/>
    <w:rsid w:val="009E3F7F"/>
    <w:rsid w:val="009E4835"/>
    <w:rsid w:val="009E5844"/>
    <w:rsid w:val="009E64D3"/>
    <w:rsid w:val="009F1170"/>
    <w:rsid w:val="009F18BB"/>
    <w:rsid w:val="009F1954"/>
    <w:rsid w:val="009F26F0"/>
    <w:rsid w:val="009F3B91"/>
    <w:rsid w:val="009F4CE4"/>
    <w:rsid w:val="009F59F2"/>
    <w:rsid w:val="009F6D68"/>
    <w:rsid w:val="00A012C7"/>
    <w:rsid w:val="00A016E6"/>
    <w:rsid w:val="00A048C5"/>
    <w:rsid w:val="00A06E2B"/>
    <w:rsid w:val="00A07C76"/>
    <w:rsid w:val="00A10021"/>
    <w:rsid w:val="00A10616"/>
    <w:rsid w:val="00A12CFE"/>
    <w:rsid w:val="00A13D89"/>
    <w:rsid w:val="00A170C7"/>
    <w:rsid w:val="00A2002B"/>
    <w:rsid w:val="00A21C4D"/>
    <w:rsid w:val="00A22D0B"/>
    <w:rsid w:val="00A25D1A"/>
    <w:rsid w:val="00A3020C"/>
    <w:rsid w:val="00A32200"/>
    <w:rsid w:val="00A342B3"/>
    <w:rsid w:val="00A351B3"/>
    <w:rsid w:val="00A35AB6"/>
    <w:rsid w:val="00A36B5A"/>
    <w:rsid w:val="00A40E1C"/>
    <w:rsid w:val="00A412CF"/>
    <w:rsid w:val="00A43E97"/>
    <w:rsid w:val="00A45497"/>
    <w:rsid w:val="00A4770D"/>
    <w:rsid w:val="00A516C4"/>
    <w:rsid w:val="00A519B2"/>
    <w:rsid w:val="00A60673"/>
    <w:rsid w:val="00A63628"/>
    <w:rsid w:val="00A65037"/>
    <w:rsid w:val="00A66390"/>
    <w:rsid w:val="00A66979"/>
    <w:rsid w:val="00A6761C"/>
    <w:rsid w:val="00A6784F"/>
    <w:rsid w:val="00A71C32"/>
    <w:rsid w:val="00A72C37"/>
    <w:rsid w:val="00A76EF7"/>
    <w:rsid w:val="00A772D1"/>
    <w:rsid w:val="00A77DCD"/>
    <w:rsid w:val="00A81D43"/>
    <w:rsid w:val="00A823EE"/>
    <w:rsid w:val="00A82C18"/>
    <w:rsid w:val="00A84975"/>
    <w:rsid w:val="00A852DD"/>
    <w:rsid w:val="00A8631C"/>
    <w:rsid w:val="00A868BF"/>
    <w:rsid w:val="00A91B23"/>
    <w:rsid w:val="00A95A77"/>
    <w:rsid w:val="00A97DAC"/>
    <w:rsid w:val="00AA0B09"/>
    <w:rsid w:val="00AA14E3"/>
    <w:rsid w:val="00AA1ED3"/>
    <w:rsid w:val="00AA22EA"/>
    <w:rsid w:val="00AA2B0C"/>
    <w:rsid w:val="00AA3121"/>
    <w:rsid w:val="00AA338A"/>
    <w:rsid w:val="00AA5B0D"/>
    <w:rsid w:val="00AB0583"/>
    <w:rsid w:val="00AB1335"/>
    <w:rsid w:val="00AB2548"/>
    <w:rsid w:val="00AB26AA"/>
    <w:rsid w:val="00AB294C"/>
    <w:rsid w:val="00AB5E18"/>
    <w:rsid w:val="00AC033F"/>
    <w:rsid w:val="00AC19F1"/>
    <w:rsid w:val="00AC1CFB"/>
    <w:rsid w:val="00AC236B"/>
    <w:rsid w:val="00AC2A09"/>
    <w:rsid w:val="00AC32EE"/>
    <w:rsid w:val="00AC3BAF"/>
    <w:rsid w:val="00AC4627"/>
    <w:rsid w:val="00AC5C19"/>
    <w:rsid w:val="00AC5C93"/>
    <w:rsid w:val="00AC5EA0"/>
    <w:rsid w:val="00AD322C"/>
    <w:rsid w:val="00AD3FCF"/>
    <w:rsid w:val="00AD5290"/>
    <w:rsid w:val="00AD68B6"/>
    <w:rsid w:val="00AE06E7"/>
    <w:rsid w:val="00AE0AB8"/>
    <w:rsid w:val="00AE1D8E"/>
    <w:rsid w:val="00AE5C4B"/>
    <w:rsid w:val="00AE6F08"/>
    <w:rsid w:val="00AE75A6"/>
    <w:rsid w:val="00AE78B0"/>
    <w:rsid w:val="00AF15C7"/>
    <w:rsid w:val="00AF1D6A"/>
    <w:rsid w:val="00AF1EBE"/>
    <w:rsid w:val="00AF41FC"/>
    <w:rsid w:val="00AF5C1E"/>
    <w:rsid w:val="00AF6A1D"/>
    <w:rsid w:val="00AF6F28"/>
    <w:rsid w:val="00AF77BD"/>
    <w:rsid w:val="00B065B0"/>
    <w:rsid w:val="00B13091"/>
    <w:rsid w:val="00B157BB"/>
    <w:rsid w:val="00B1720E"/>
    <w:rsid w:val="00B21FE4"/>
    <w:rsid w:val="00B24407"/>
    <w:rsid w:val="00B26750"/>
    <w:rsid w:val="00B26E51"/>
    <w:rsid w:val="00B32C25"/>
    <w:rsid w:val="00B35DCA"/>
    <w:rsid w:val="00B404EE"/>
    <w:rsid w:val="00B41332"/>
    <w:rsid w:val="00B42B44"/>
    <w:rsid w:val="00B44CC5"/>
    <w:rsid w:val="00B50CEF"/>
    <w:rsid w:val="00B511D4"/>
    <w:rsid w:val="00B51B1A"/>
    <w:rsid w:val="00B525BC"/>
    <w:rsid w:val="00B52FC4"/>
    <w:rsid w:val="00B53F5E"/>
    <w:rsid w:val="00B54470"/>
    <w:rsid w:val="00B61598"/>
    <w:rsid w:val="00B62B02"/>
    <w:rsid w:val="00B63ED4"/>
    <w:rsid w:val="00B652D2"/>
    <w:rsid w:val="00B675F1"/>
    <w:rsid w:val="00B67758"/>
    <w:rsid w:val="00B70136"/>
    <w:rsid w:val="00B70423"/>
    <w:rsid w:val="00B7166A"/>
    <w:rsid w:val="00B75A16"/>
    <w:rsid w:val="00B75CA7"/>
    <w:rsid w:val="00B77D14"/>
    <w:rsid w:val="00B824E2"/>
    <w:rsid w:val="00B82C51"/>
    <w:rsid w:val="00B839F4"/>
    <w:rsid w:val="00B83D82"/>
    <w:rsid w:val="00B84886"/>
    <w:rsid w:val="00B855A7"/>
    <w:rsid w:val="00B866BE"/>
    <w:rsid w:val="00B924A6"/>
    <w:rsid w:val="00B92A30"/>
    <w:rsid w:val="00B92D03"/>
    <w:rsid w:val="00B93A72"/>
    <w:rsid w:val="00B96461"/>
    <w:rsid w:val="00B97537"/>
    <w:rsid w:val="00BA393C"/>
    <w:rsid w:val="00BA64FB"/>
    <w:rsid w:val="00BB1F19"/>
    <w:rsid w:val="00BB33B0"/>
    <w:rsid w:val="00BB4447"/>
    <w:rsid w:val="00BB4631"/>
    <w:rsid w:val="00BB4971"/>
    <w:rsid w:val="00BC1E4D"/>
    <w:rsid w:val="00BC239E"/>
    <w:rsid w:val="00BC2B2A"/>
    <w:rsid w:val="00BC3950"/>
    <w:rsid w:val="00BC5C9A"/>
    <w:rsid w:val="00BC6058"/>
    <w:rsid w:val="00BC60DF"/>
    <w:rsid w:val="00BC6E3B"/>
    <w:rsid w:val="00BD0ED3"/>
    <w:rsid w:val="00BD143B"/>
    <w:rsid w:val="00BD2FC0"/>
    <w:rsid w:val="00BE0284"/>
    <w:rsid w:val="00BE1E5D"/>
    <w:rsid w:val="00BE6808"/>
    <w:rsid w:val="00BE7972"/>
    <w:rsid w:val="00BE7EF1"/>
    <w:rsid w:val="00BF1E23"/>
    <w:rsid w:val="00BF2D9A"/>
    <w:rsid w:val="00BF5CCF"/>
    <w:rsid w:val="00C0114C"/>
    <w:rsid w:val="00C04020"/>
    <w:rsid w:val="00C04096"/>
    <w:rsid w:val="00C044E4"/>
    <w:rsid w:val="00C05F1B"/>
    <w:rsid w:val="00C05F3D"/>
    <w:rsid w:val="00C0652A"/>
    <w:rsid w:val="00C120FD"/>
    <w:rsid w:val="00C15F0B"/>
    <w:rsid w:val="00C16498"/>
    <w:rsid w:val="00C16B4C"/>
    <w:rsid w:val="00C217D7"/>
    <w:rsid w:val="00C2437A"/>
    <w:rsid w:val="00C24DC6"/>
    <w:rsid w:val="00C26A7D"/>
    <w:rsid w:val="00C319D4"/>
    <w:rsid w:val="00C32745"/>
    <w:rsid w:val="00C33341"/>
    <w:rsid w:val="00C35FD9"/>
    <w:rsid w:val="00C36A80"/>
    <w:rsid w:val="00C36ADF"/>
    <w:rsid w:val="00C36D94"/>
    <w:rsid w:val="00C37A66"/>
    <w:rsid w:val="00C4078F"/>
    <w:rsid w:val="00C40C10"/>
    <w:rsid w:val="00C40CD4"/>
    <w:rsid w:val="00C43F8D"/>
    <w:rsid w:val="00C44C49"/>
    <w:rsid w:val="00C45550"/>
    <w:rsid w:val="00C45AEE"/>
    <w:rsid w:val="00C516BD"/>
    <w:rsid w:val="00C529DE"/>
    <w:rsid w:val="00C556C0"/>
    <w:rsid w:val="00C56ACE"/>
    <w:rsid w:val="00C57676"/>
    <w:rsid w:val="00C62669"/>
    <w:rsid w:val="00C63EE5"/>
    <w:rsid w:val="00C70042"/>
    <w:rsid w:val="00C71420"/>
    <w:rsid w:val="00C7170F"/>
    <w:rsid w:val="00C73CB8"/>
    <w:rsid w:val="00C81367"/>
    <w:rsid w:val="00C859B7"/>
    <w:rsid w:val="00C86815"/>
    <w:rsid w:val="00C86C35"/>
    <w:rsid w:val="00C92A96"/>
    <w:rsid w:val="00C935A3"/>
    <w:rsid w:val="00C95CFA"/>
    <w:rsid w:val="00CA03A9"/>
    <w:rsid w:val="00CA06FF"/>
    <w:rsid w:val="00CA321C"/>
    <w:rsid w:val="00CA400C"/>
    <w:rsid w:val="00CA4D46"/>
    <w:rsid w:val="00CA6316"/>
    <w:rsid w:val="00CB0F13"/>
    <w:rsid w:val="00CB37A9"/>
    <w:rsid w:val="00CB7094"/>
    <w:rsid w:val="00CB72C2"/>
    <w:rsid w:val="00CC06D4"/>
    <w:rsid w:val="00CC0891"/>
    <w:rsid w:val="00CC0A92"/>
    <w:rsid w:val="00CC6D90"/>
    <w:rsid w:val="00CC788D"/>
    <w:rsid w:val="00CD05E4"/>
    <w:rsid w:val="00CD606C"/>
    <w:rsid w:val="00CE0562"/>
    <w:rsid w:val="00CE0FBA"/>
    <w:rsid w:val="00CE1C77"/>
    <w:rsid w:val="00CE27B4"/>
    <w:rsid w:val="00CE35E4"/>
    <w:rsid w:val="00CE3BD8"/>
    <w:rsid w:val="00CE402D"/>
    <w:rsid w:val="00CE4B52"/>
    <w:rsid w:val="00CE4CF9"/>
    <w:rsid w:val="00CE5776"/>
    <w:rsid w:val="00CF7822"/>
    <w:rsid w:val="00D002CB"/>
    <w:rsid w:val="00D03CCB"/>
    <w:rsid w:val="00D061D3"/>
    <w:rsid w:val="00D065C5"/>
    <w:rsid w:val="00D07884"/>
    <w:rsid w:val="00D16693"/>
    <w:rsid w:val="00D17E6A"/>
    <w:rsid w:val="00D206A6"/>
    <w:rsid w:val="00D218B5"/>
    <w:rsid w:val="00D22BF2"/>
    <w:rsid w:val="00D26BA7"/>
    <w:rsid w:val="00D31129"/>
    <w:rsid w:val="00D31934"/>
    <w:rsid w:val="00D34504"/>
    <w:rsid w:val="00D351CF"/>
    <w:rsid w:val="00D406EB"/>
    <w:rsid w:val="00D420EE"/>
    <w:rsid w:val="00D45643"/>
    <w:rsid w:val="00D4611B"/>
    <w:rsid w:val="00D46C86"/>
    <w:rsid w:val="00D4714C"/>
    <w:rsid w:val="00D50D7F"/>
    <w:rsid w:val="00D52707"/>
    <w:rsid w:val="00D54F90"/>
    <w:rsid w:val="00D57B8C"/>
    <w:rsid w:val="00D601D2"/>
    <w:rsid w:val="00D606C8"/>
    <w:rsid w:val="00D63862"/>
    <w:rsid w:val="00D63880"/>
    <w:rsid w:val="00D660E8"/>
    <w:rsid w:val="00D674F7"/>
    <w:rsid w:val="00D675B4"/>
    <w:rsid w:val="00D7049E"/>
    <w:rsid w:val="00D764FD"/>
    <w:rsid w:val="00D77142"/>
    <w:rsid w:val="00D81C0D"/>
    <w:rsid w:val="00D81E0B"/>
    <w:rsid w:val="00D820C7"/>
    <w:rsid w:val="00D846AC"/>
    <w:rsid w:val="00D8483C"/>
    <w:rsid w:val="00D90947"/>
    <w:rsid w:val="00D92C17"/>
    <w:rsid w:val="00D9440C"/>
    <w:rsid w:val="00DA0FB7"/>
    <w:rsid w:val="00DA134D"/>
    <w:rsid w:val="00DA163E"/>
    <w:rsid w:val="00DA25C1"/>
    <w:rsid w:val="00DA2DB7"/>
    <w:rsid w:val="00DA37C4"/>
    <w:rsid w:val="00DA3BF5"/>
    <w:rsid w:val="00DA656C"/>
    <w:rsid w:val="00DA6E73"/>
    <w:rsid w:val="00DA78EB"/>
    <w:rsid w:val="00DB24D3"/>
    <w:rsid w:val="00DB2583"/>
    <w:rsid w:val="00DB33F2"/>
    <w:rsid w:val="00DB4272"/>
    <w:rsid w:val="00DB74EA"/>
    <w:rsid w:val="00DC2969"/>
    <w:rsid w:val="00DC2C27"/>
    <w:rsid w:val="00DC376F"/>
    <w:rsid w:val="00DD1BC9"/>
    <w:rsid w:val="00DD2CA5"/>
    <w:rsid w:val="00DD4176"/>
    <w:rsid w:val="00DD64BF"/>
    <w:rsid w:val="00DD6FA9"/>
    <w:rsid w:val="00DE06EB"/>
    <w:rsid w:val="00DE2AA5"/>
    <w:rsid w:val="00DE378D"/>
    <w:rsid w:val="00DE3D98"/>
    <w:rsid w:val="00DE470D"/>
    <w:rsid w:val="00DE4E16"/>
    <w:rsid w:val="00DE4EC5"/>
    <w:rsid w:val="00DE576F"/>
    <w:rsid w:val="00DE5E53"/>
    <w:rsid w:val="00DF0882"/>
    <w:rsid w:val="00DF182E"/>
    <w:rsid w:val="00DF27D2"/>
    <w:rsid w:val="00DF3ECF"/>
    <w:rsid w:val="00DF6160"/>
    <w:rsid w:val="00E0146B"/>
    <w:rsid w:val="00E02110"/>
    <w:rsid w:val="00E02498"/>
    <w:rsid w:val="00E0417A"/>
    <w:rsid w:val="00E05F2D"/>
    <w:rsid w:val="00E065D0"/>
    <w:rsid w:val="00E074E1"/>
    <w:rsid w:val="00E100F5"/>
    <w:rsid w:val="00E10C70"/>
    <w:rsid w:val="00E10EFB"/>
    <w:rsid w:val="00E1275A"/>
    <w:rsid w:val="00E14153"/>
    <w:rsid w:val="00E14DD8"/>
    <w:rsid w:val="00E161B7"/>
    <w:rsid w:val="00E16652"/>
    <w:rsid w:val="00E20BF6"/>
    <w:rsid w:val="00E21BEC"/>
    <w:rsid w:val="00E21C29"/>
    <w:rsid w:val="00E21C43"/>
    <w:rsid w:val="00E229EA"/>
    <w:rsid w:val="00E2356F"/>
    <w:rsid w:val="00E239B0"/>
    <w:rsid w:val="00E23D17"/>
    <w:rsid w:val="00E24AEA"/>
    <w:rsid w:val="00E3176C"/>
    <w:rsid w:val="00E32235"/>
    <w:rsid w:val="00E33396"/>
    <w:rsid w:val="00E36678"/>
    <w:rsid w:val="00E36CF5"/>
    <w:rsid w:val="00E36D4D"/>
    <w:rsid w:val="00E400D6"/>
    <w:rsid w:val="00E431FB"/>
    <w:rsid w:val="00E4480B"/>
    <w:rsid w:val="00E45623"/>
    <w:rsid w:val="00E463E1"/>
    <w:rsid w:val="00E47B01"/>
    <w:rsid w:val="00E52BFC"/>
    <w:rsid w:val="00E5420B"/>
    <w:rsid w:val="00E54BFA"/>
    <w:rsid w:val="00E56D8A"/>
    <w:rsid w:val="00E60D59"/>
    <w:rsid w:val="00E61BF2"/>
    <w:rsid w:val="00E6625C"/>
    <w:rsid w:val="00E6709D"/>
    <w:rsid w:val="00E6795B"/>
    <w:rsid w:val="00E70B1F"/>
    <w:rsid w:val="00E73303"/>
    <w:rsid w:val="00E73721"/>
    <w:rsid w:val="00E742DC"/>
    <w:rsid w:val="00E74420"/>
    <w:rsid w:val="00E74A9E"/>
    <w:rsid w:val="00E765F9"/>
    <w:rsid w:val="00E76C23"/>
    <w:rsid w:val="00E82185"/>
    <w:rsid w:val="00E824BE"/>
    <w:rsid w:val="00E82F70"/>
    <w:rsid w:val="00E8344B"/>
    <w:rsid w:val="00E872C9"/>
    <w:rsid w:val="00E91D08"/>
    <w:rsid w:val="00E94DA3"/>
    <w:rsid w:val="00E95F78"/>
    <w:rsid w:val="00EA1F40"/>
    <w:rsid w:val="00EA364B"/>
    <w:rsid w:val="00EA395F"/>
    <w:rsid w:val="00EA54AC"/>
    <w:rsid w:val="00EA76BD"/>
    <w:rsid w:val="00EA7B9B"/>
    <w:rsid w:val="00EB2A71"/>
    <w:rsid w:val="00EB2D34"/>
    <w:rsid w:val="00EB3E74"/>
    <w:rsid w:val="00EB5B9D"/>
    <w:rsid w:val="00EB5D12"/>
    <w:rsid w:val="00EC0E12"/>
    <w:rsid w:val="00EC1056"/>
    <w:rsid w:val="00EC3017"/>
    <w:rsid w:val="00EC3403"/>
    <w:rsid w:val="00EC3E6D"/>
    <w:rsid w:val="00EC4D1E"/>
    <w:rsid w:val="00EC5774"/>
    <w:rsid w:val="00EC5D37"/>
    <w:rsid w:val="00EC658E"/>
    <w:rsid w:val="00EC7035"/>
    <w:rsid w:val="00ED12DF"/>
    <w:rsid w:val="00ED1A74"/>
    <w:rsid w:val="00ED2A92"/>
    <w:rsid w:val="00ED3FF5"/>
    <w:rsid w:val="00ED435A"/>
    <w:rsid w:val="00ED515E"/>
    <w:rsid w:val="00ED6699"/>
    <w:rsid w:val="00EE06B2"/>
    <w:rsid w:val="00EE0FC6"/>
    <w:rsid w:val="00EF1DCD"/>
    <w:rsid w:val="00EF267A"/>
    <w:rsid w:val="00EF2A26"/>
    <w:rsid w:val="00EF76DB"/>
    <w:rsid w:val="00F014F4"/>
    <w:rsid w:val="00F17196"/>
    <w:rsid w:val="00F300D1"/>
    <w:rsid w:val="00F32B89"/>
    <w:rsid w:val="00F32D09"/>
    <w:rsid w:val="00F35B2B"/>
    <w:rsid w:val="00F36A9D"/>
    <w:rsid w:val="00F37049"/>
    <w:rsid w:val="00F405A7"/>
    <w:rsid w:val="00F40C5A"/>
    <w:rsid w:val="00F42277"/>
    <w:rsid w:val="00F44BFD"/>
    <w:rsid w:val="00F473B6"/>
    <w:rsid w:val="00F47B4D"/>
    <w:rsid w:val="00F52D43"/>
    <w:rsid w:val="00F544E6"/>
    <w:rsid w:val="00F55EB8"/>
    <w:rsid w:val="00F60DDB"/>
    <w:rsid w:val="00F634DF"/>
    <w:rsid w:val="00F640A4"/>
    <w:rsid w:val="00F66618"/>
    <w:rsid w:val="00F66FBD"/>
    <w:rsid w:val="00F67426"/>
    <w:rsid w:val="00F676B3"/>
    <w:rsid w:val="00F707DD"/>
    <w:rsid w:val="00F724A3"/>
    <w:rsid w:val="00F731E3"/>
    <w:rsid w:val="00F73B08"/>
    <w:rsid w:val="00F837B8"/>
    <w:rsid w:val="00F917BD"/>
    <w:rsid w:val="00F93FF5"/>
    <w:rsid w:val="00F97DDC"/>
    <w:rsid w:val="00FA228F"/>
    <w:rsid w:val="00FA2E9E"/>
    <w:rsid w:val="00FA3D37"/>
    <w:rsid w:val="00FA41E2"/>
    <w:rsid w:val="00FA4ED2"/>
    <w:rsid w:val="00FA7E48"/>
    <w:rsid w:val="00FB41EE"/>
    <w:rsid w:val="00FB44D7"/>
    <w:rsid w:val="00FB5142"/>
    <w:rsid w:val="00FB57B2"/>
    <w:rsid w:val="00FB7869"/>
    <w:rsid w:val="00FC1118"/>
    <w:rsid w:val="00FC3FC1"/>
    <w:rsid w:val="00FC5B0B"/>
    <w:rsid w:val="00FC5C5C"/>
    <w:rsid w:val="00FC6A35"/>
    <w:rsid w:val="00FC7F0F"/>
    <w:rsid w:val="00FD3E18"/>
    <w:rsid w:val="00FE0D58"/>
    <w:rsid w:val="00FE12F3"/>
    <w:rsid w:val="00FE4D4D"/>
    <w:rsid w:val="00FE60D6"/>
    <w:rsid w:val="00FE70FC"/>
    <w:rsid w:val="00FF12DD"/>
    <w:rsid w:val="00FF14F4"/>
    <w:rsid w:val="00FF31AF"/>
    <w:rsid w:val="00FF464B"/>
    <w:rsid w:val="00FF65A1"/>
    <w:rsid w:val="00FF6E1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1C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1C"/>
    <w:pPr>
      <w:ind w:left="720"/>
      <w:contextualSpacing/>
    </w:pPr>
  </w:style>
  <w:style w:type="paragraph" w:customStyle="1" w:styleId="1">
    <w:name w:val="Абзац списка1"/>
    <w:basedOn w:val="a"/>
    <w:rsid w:val="00305A1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blk">
    <w:name w:val="blk"/>
    <w:basedOn w:val="a0"/>
    <w:rsid w:val="00515C8B"/>
  </w:style>
  <w:style w:type="paragraph" w:styleId="a4">
    <w:name w:val="Balloon Text"/>
    <w:basedOn w:val="a"/>
    <w:link w:val="a5"/>
    <w:uiPriority w:val="99"/>
    <w:semiHidden/>
    <w:unhideWhenUsed/>
    <w:rsid w:val="00F55EB8"/>
    <w:pPr>
      <w:spacing w:line="240" w:lineRule="auto"/>
    </w:pPr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E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1C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1C"/>
    <w:pPr>
      <w:ind w:left="720"/>
      <w:contextualSpacing/>
    </w:pPr>
  </w:style>
  <w:style w:type="paragraph" w:customStyle="1" w:styleId="1">
    <w:name w:val="Абзац списка1"/>
    <w:basedOn w:val="a"/>
    <w:rsid w:val="00305A1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blk">
    <w:name w:val="blk"/>
    <w:basedOn w:val="a0"/>
    <w:rsid w:val="00515C8B"/>
  </w:style>
  <w:style w:type="paragraph" w:styleId="a4">
    <w:name w:val="Balloon Text"/>
    <w:basedOn w:val="a"/>
    <w:link w:val="a5"/>
    <w:uiPriority w:val="99"/>
    <w:semiHidden/>
    <w:unhideWhenUsed/>
    <w:rsid w:val="00F55EB8"/>
    <w:pPr>
      <w:spacing w:line="240" w:lineRule="auto"/>
    </w:pPr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E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a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http://www.ecoinfor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co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610D-CDFE-46AA-8BDE-7AD108D3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ТЭБ7</cp:lastModifiedBy>
  <cp:revision>4</cp:revision>
  <cp:lastPrinted>2018-05-18T05:39:00Z</cp:lastPrinted>
  <dcterms:created xsi:type="dcterms:W3CDTF">2019-04-17T09:04:00Z</dcterms:created>
  <dcterms:modified xsi:type="dcterms:W3CDTF">2019-04-24T10:04:00Z</dcterms:modified>
</cp:coreProperties>
</file>