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833AE">
        <w:rPr>
          <w:rFonts w:ascii="Times New Roman" w:hAnsi="Times New Roman" w:cs="Times New Roman"/>
          <w:sz w:val="24"/>
          <w:szCs w:val="24"/>
        </w:rPr>
        <w:t>ЭРГОНОМИКА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34E02">
        <w:rPr>
          <w:rFonts w:ascii="Times New Roman" w:hAnsi="Times New Roman" w:cs="Times New Roman"/>
          <w:sz w:val="24"/>
          <w:szCs w:val="24"/>
        </w:rPr>
        <w:t>20.0</w:t>
      </w:r>
      <w:r w:rsidR="00D833AE" w:rsidRPr="00D833AE">
        <w:rPr>
          <w:rFonts w:ascii="Times New Roman" w:hAnsi="Times New Roman" w:cs="Times New Roman"/>
          <w:sz w:val="24"/>
          <w:szCs w:val="24"/>
        </w:rPr>
        <w:t>3.01</w:t>
      </w:r>
      <w:r w:rsidRPr="00D833AE">
        <w:rPr>
          <w:rFonts w:ascii="Times New Roman" w:hAnsi="Times New Roman" w:cs="Times New Roman"/>
          <w:sz w:val="24"/>
          <w:szCs w:val="24"/>
        </w:rPr>
        <w:t xml:space="preserve">  «</w:t>
      </w:r>
      <w:r w:rsidR="00D833AE" w:rsidRPr="00D833AE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D833A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833A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D833AE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2B12" w:rsidRDefault="00172B12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Дис</w:t>
      </w:r>
      <w:r w:rsidR="005A0B5C">
        <w:rPr>
          <w:rFonts w:ascii="Times New Roman" w:hAnsi="Times New Roman" w:cs="Times New Roman"/>
          <w:sz w:val="24"/>
          <w:szCs w:val="24"/>
        </w:rPr>
        <w:t>циплина «Эргономика» (Б1.В.ДВ.2</w:t>
      </w:r>
      <w:r w:rsidRPr="00172B12">
        <w:rPr>
          <w:rFonts w:ascii="Times New Roman" w:hAnsi="Times New Roman" w:cs="Times New Roman"/>
          <w:sz w:val="24"/>
          <w:szCs w:val="24"/>
        </w:rPr>
        <w:t>.1) относится к вариативной части и является дисциплиной по выбору обучающегося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 xml:space="preserve"> - обучение студентов теоретическим основам эргономики, формирование навыков проведения эргономических исследований;  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подготовка специалистов к использованию современных методов и технологий, обеспечивающих высокоэффективную деятельн</w:t>
      </w:r>
      <w:r w:rsidR="00796144">
        <w:rPr>
          <w:rFonts w:ascii="Times New Roman" w:hAnsi="Times New Roman" w:cs="Times New Roman"/>
          <w:sz w:val="24"/>
          <w:szCs w:val="24"/>
        </w:rPr>
        <w:t>ость системы «человек – машина»;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формирование характера мышления и ценностных ориентаций, при которых вопросы безопасности рассматриваются в качестве приоритета.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участие в проектных работах в составе коллектива в области создания средств обеспечения безопасности и защиты человека от техногенных воздействий;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 xml:space="preserve">- разработка разделов проектов, связанных с вопросами комфортности и безопасности рабочих мест; самостоятельная разработка отдельных проектных вопросов среднего уровня сложности; 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выбор известных методов (систем) адаптации  человека в среде обитания применительно к конкретным условиям;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B12">
        <w:rPr>
          <w:rFonts w:ascii="Times New Roman" w:hAnsi="Times New Roman" w:cs="Times New Roman"/>
          <w:sz w:val="24"/>
          <w:szCs w:val="24"/>
        </w:rPr>
        <w:t>- участие в деятельности по защите человека и среды обитания на уровне предприятия;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участие в проведении экспертизы рабочих мест в отношении комфортности и безопасности рабочих мест;</w:t>
      </w:r>
    </w:p>
    <w:p w:rsid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подготовка и оформление отчетов по научно-исследовательским работам.</w:t>
      </w:r>
    </w:p>
    <w:p w:rsidR="00632136" w:rsidRPr="00152A7C" w:rsidRDefault="00632136" w:rsidP="00172B1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72B12">
        <w:rPr>
          <w:rFonts w:ascii="Times New Roman" w:hAnsi="Times New Roman" w:cs="Times New Roman"/>
          <w:sz w:val="24"/>
          <w:szCs w:val="24"/>
        </w:rPr>
        <w:t>ПК-1, ПК-4, ПК-17.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методологические основы психологии труда, и инженерной эргономики, результаты отечественных и зарубежных научных исследований в данной области;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факторы, определяющие эргономические требования;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роль «человеческого» фактора в причинно-следственном анализе аварийных ситуаций;</w:t>
      </w:r>
    </w:p>
    <w:p w:rsidR="00172B12" w:rsidRPr="00152A7C" w:rsidRDefault="00172B12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адаптационные возможности человеческого организма физиологического и психологического характера в его трудовой деятельности.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использовать методы и средства оценки функциональных состояний человека, эргономики рабочего пространства;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 xml:space="preserve"> -  анализировать факторы эргономич</w:t>
      </w:r>
      <w:r w:rsidR="00796144">
        <w:rPr>
          <w:rFonts w:ascii="Times New Roman" w:hAnsi="Times New Roman" w:cs="Times New Roman"/>
          <w:sz w:val="24"/>
          <w:szCs w:val="24"/>
        </w:rPr>
        <w:t>еской оценки качества продукта;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lastRenderedPageBreak/>
        <w:t xml:space="preserve">-  оптимизировать средств и систем отображения информации, рабочих движений и органов управления, использовать стандартизацию эргономических норм и требований; 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анализировать трудовую деятельность, самостоятельно разбираться в постановке и решении проблем, связанных с профессионал</w:t>
      </w:r>
      <w:r w:rsidR="00796144">
        <w:rPr>
          <w:rFonts w:ascii="Times New Roman" w:hAnsi="Times New Roman" w:cs="Times New Roman"/>
          <w:sz w:val="24"/>
          <w:szCs w:val="24"/>
        </w:rPr>
        <w:t>ьной деятельностью человека;</w:t>
      </w:r>
      <w:r w:rsidRPr="00172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B12" w:rsidRPr="00172B12" w:rsidRDefault="00172B12" w:rsidP="00632136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проводить разработку мероприятий, отвечающих принципам эргономичности и безопасности труда на рабочих местах.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методами минимизации факторов риска в трудовой деятельности человека в области эргономичности объектов и безопасности труда;</w:t>
      </w:r>
    </w:p>
    <w:p w:rsidR="00172B12" w:rsidRPr="00172B12" w:rsidRDefault="00172B12" w:rsidP="00172B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навыками формирования у рабочего коллектива установки на безопасный труд;</w:t>
      </w:r>
    </w:p>
    <w:p w:rsidR="00172B12" w:rsidRPr="00152A7C" w:rsidRDefault="00172B12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sz w:val="24"/>
          <w:szCs w:val="24"/>
        </w:rPr>
        <w:t>- методами оптимизации факторов тяжести и напряженности трудового процесса с целью уменьшения факторов риска.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72B12" w:rsidRDefault="00172B1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bCs/>
          <w:sz w:val="24"/>
          <w:szCs w:val="24"/>
        </w:rPr>
        <w:t xml:space="preserve">Общие вопросы инженерной эргономики. </w:t>
      </w:r>
      <w:r w:rsidRPr="00172B12">
        <w:rPr>
          <w:rFonts w:ascii="Times New Roman" w:hAnsi="Times New Roman" w:cs="Times New Roman"/>
          <w:sz w:val="24"/>
          <w:szCs w:val="24"/>
        </w:rPr>
        <w:t>Введение. Цель и задачи курса. Роль психологии в безопасной деятельности человека. Место эргономики в обеспечении безопасности труда</w:t>
      </w:r>
      <w:r w:rsidR="008A0ECE">
        <w:rPr>
          <w:rFonts w:ascii="Times New Roman" w:hAnsi="Times New Roman" w:cs="Times New Roman"/>
          <w:sz w:val="24"/>
          <w:szCs w:val="24"/>
        </w:rPr>
        <w:t>.</w:t>
      </w:r>
    </w:p>
    <w:p w:rsidR="00172B12" w:rsidRDefault="00172B1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B12">
        <w:rPr>
          <w:rFonts w:ascii="Times New Roman" w:hAnsi="Times New Roman" w:cs="Times New Roman"/>
          <w:bCs/>
          <w:sz w:val="24"/>
          <w:szCs w:val="24"/>
        </w:rPr>
        <w:t xml:space="preserve">Анализ деятельности оператора. </w:t>
      </w:r>
      <w:r w:rsidRPr="00172B12">
        <w:rPr>
          <w:rFonts w:ascii="Times New Roman" w:hAnsi="Times New Roman" w:cs="Times New Roman"/>
          <w:sz w:val="24"/>
          <w:szCs w:val="24"/>
        </w:rPr>
        <w:t>Профессиональный риск и безопасность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B12" w:rsidRDefault="00172B12" w:rsidP="00172B1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12">
        <w:rPr>
          <w:rFonts w:ascii="Times New Roman" w:hAnsi="Times New Roman" w:cs="Times New Roman"/>
          <w:bCs/>
          <w:sz w:val="24"/>
          <w:szCs w:val="24"/>
        </w:rPr>
        <w:t>Эргономика: принципы и  методы исследований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2B12" w:rsidRDefault="00172B12" w:rsidP="00172B1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12">
        <w:rPr>
          <w:rFonts w:ascii="Times New Roman" w:hAnsi="Times New Roman" w:cs="Times New Roman"/>
          <w:bCs/>
          <w:sz w:val="24"/>
          <w:szCs w:val="24"/>
        </w:rPr>
        <w:t>Оптимизация средств и систем отображения информации, рабочих движений и органов управления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2B12" w:rsidRDefault="00172B12" w:rsidP="00172B1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12">
        <w:rPr>
          <w:rFonts w:ascii="Times New Roman" w:hAnsi="Times New Roman" w:cs="Times New Roman"/>
          <w:bCs/>
          <w:sz w:val="24"/>
          <w:szCs w:val="24"/>
        </w:rPr>
        <w:t>Проектирование транспортных эргатических систем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2B12" w:rsidRPr="00172B12" w:rsidRDefault="00172B12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B12">
        <w:rPr>
          <w:rFonts w:ascii="Times New Roman" w:hAnsi="Times New Roman" w:cs="Times New Roman"/>
          <w:bCs/>
          <w:sz w:val="24"/>
          <w:szCs w:val="24"/>
        </w:rPr>
        <w:t>Инженерно-психологические основы эксплуатации эргатических систем управления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2B12">
        <w:rPr>
          <w:rFonts w:ascii="Times New Roman" w:hAnsi="Times New Roman" w:cs="Times New Roman"/>
          <w:sz w:val="24"/>
          <w:szCs w:val="24"/>
        </w:rPr>
        <w:t xml:space="preserve">3 зачетные единицы (108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0B5C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A0B5C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0B5C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A0B5C" w:rsidRPr="00152A7C" w:rsidRDefault="005A0B5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262B8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72B12">
        <w:rPr>
          <w:rFonts w:ascii="Times New Roman" w:hAnsi="Times New Roman" w:cs="Times New Roman"/>
          <w:sz w:val="24"/>
          <w:szCs w:val="24"/>
        </w:rPr>
        <w:t>зачет</w:t>
      </w:r>
      <w:r w:rsidR="001262B8">
        <w:rPr>
          <w:rFonts w:ascii="Times New Roman" w:hAnsi="Times New Roman" w:cs="Times New Roman"/>
          <w:sz w:val="24"/>
          <w:szCs w:val="24"/>
        </w:rPr>
        <w:t>.</w:t>
      </w: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72B12" w:rsidRDefault="00172B12" w:rsidP="00142E7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262B8"/>
    <w:rsid w:val="00142E74"/>
    <w:rsid w:val="00172B12"/>
    <w:rsid w:val="005A0B5C"/>
    <w:rsid w:val="00632136"/>
    <w:rsid w:val="00796144"/>
    <w:rsid w:val="007E3C95"/>
    <w:rsid w:val="008A0ECE"/>
    <w:rsid w:val="009B09B4"/>
    <w:rsid w:val="00A34E02"/>
    <w:rsid w:val="00CA35C1"/>
    <w:rsid w:val="00D06585"/>
    <w:rsid w:val="00D5166C"/>
    <w:rsid w:val="00D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2019-04-18T05:39:00Z</dcterms:created>
  <dcterms:modified xsi:type="dcterms:W3CDTF">2019-04-18T05:39:00Z</dcterms:modified>
</cp:coreProperties>
</file>