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CC17F8" w:rsidRPr="00CC17F8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r w:rsidR="00CC17F8">
        <w:rPr>
          <w:rFonts w:ascii="Times New Roman" w:hAnsi="Times New Roman" w:cs="Times New Roman"/>
          <w:sz w:val="24"/>
          <w:szCs w:val="24"/>
        </w:rPr>
        <w:t>О</w:t>
      </w:r>
      <w:r w:rsidR="00CC17F8" w:rsidRPr="00CC17F8">
        <w:rPr>
          <w:rFonts w:ascii="Times New Roman" w:hAnsi="Times New Roman" w:cs="Times New Roman"/>
          <w:sz w:val="24"/>
          <w:szCs w:val="24"/>
        </w:rPr>
        <w:t>беспечение работников средствами индивидуальной защиты</w:t>
      </w:r>
      <w:r w:rsidRPr="00FE569F">
        <w:rPr>
          <w:rFonts w:ascii="Times New Roman" w:hAnsi="Times New Roman" w:cs="Times New Roman"/>
          <w:sz w:val="24"/>
          <w:szCs w:val="24"/>
        </w:rPr>
        <w:t>» (Б1.В.</w:t>
      </w:r>
      <w:r w:rsidR="00F1154F">
        <w:rPr>
          <w:rFonts w:ascii="Times New Roman" w:hAnsi="Times New Roman" w:cs="Times New Roman"/>
          <w:sz w:val="24"/>
          <w:szCs w:val="24"/>
        </w:rPr>
        <w:t>ДВ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  <w:r w:rsidR="00F1154F">
        <w:rPr>
          <w:rFonts w:ascii="Times New Roman" w:hAnsi="Times New Roman" w:cs="Times New Roman"/>
          <w:sz w:val="24"/>
          <w:szCs w:val="24"/>
        </w:rPr>
        <w:t>8.</w:t>
      </w:r>
      <w:r w:rsidR="00CC17F8">
        <w:rPr>
          <w:rFonts w:ascii="Times New Roman" w:hAnsi="Times New Roman" w:cs="Times New Roman"/>
          <w:sz w:val="24"/>
          <w:szCs w:val="24"/>
        </w:rPr>
        <w:t>2</w:t>
      </w:r>
      <w:r w:rsidRPr="00FE569F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F1154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8">
        <w:rPr>
          <w:rFonts w:ascii="Times New Roman" w:hAnsi="Times New Roman" w:cs="Times New Roman"/>
          <w:sz w:val="24"/>
          <w:szCs w:val="24"/>
        </w:rPr>
        <w:t>Целью изучения дисциплины «Обеспечение работников средствами индивиду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 xml:space="preserve">альной защиты» является: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организации обеспечения ра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ников средствами индивидуальной защиты, а также санитарно-бытового обслужи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вания работников (для при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CC17F8"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7F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CC17F8">
        <w:rPr>
          <w:rFonts w:ascii="Times New Roman" w:hAnsi="Times New Roman" w:cs="Times New Roman"/>
          <w:sz w:val="24"/>
          <w:szCs w:val="24"/>
        </w:rPr>
        <w:tab/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ятия;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знакомство с экспертной, надзорной и инспекционно-аудиторской  деятельностью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приобретение знаний для участия в проведении экспертизы безопасности.</w:t>
      </w:r>
    </w:p>
    <w:p w:rsidR="000E6C22" w:rsidRDefault="000E6C22" w:rsidP="00F1154F">
      <w:pPr>
        <w:contextualSpacing/>
        <w:jc w:val="both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154F">
        <w:rPr>
          <w:rFonts w:ascii="Times New Roman" w:hAnsi="Times New Roman" w:cs="Times New Roman"/>
          <w:sz w:val="24"/>
          <w:szCs w:val="24"/>
        </w:rPr>
        <w:t>ОК-3</w:t>
      </w:r>
      <w:r w:rsidR="008F2BB3">
        <w:rPr>
          <w:rFonts w:ascii="Times New Roman" w:hAnsi="Times New Roman" w:cs="Times New Roman"/>
          <w:sz w:val="24"/>
          <w:szCs w:val="24"/>
        </w:rPr>
        <w:t>,  ПК-</w:t>
      </w:r>
      <w:r w:rsidR="00F1154F">
        <w:rPr>
          <w:rFonts w:ascii="Times New Roman" w:hAnsi="Times New Roman" w:cs="Times New Roman"/>
          <w:sz w:val="24"/>
          <w:szCs w:val="24"/>
        </w:rPr>
        <w:t>14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F1154F">
        <w:rPr>
          <w:rFonts w:ascii="Times New Roman" w:hAnsi="Times New Roman" w:cs="Times New Roman"/>
          <w:sz w:val="24"/>
          <w:szCs w:val="24"/>
        </w:rPr>
        <w:t>16</w:t>
      </w:r>
      <w:r w:rsidR="000E6C2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основные виды и устройство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нормы и порядок выдачи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контроль и испытания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санитарные требования к территории предприятия и к произ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вод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ственным зданиям, к административным и бытовым зданиям и помещениям; нормы оснащения санитарно-бытовыми помещениями и оборудования, 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основные санитарные требования к территории предприятия и к произ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водственным зданиям, к административным и бытовым зданиям и помещениям; 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нормы оснащения санитарно-бытовыми помещениями и обору</w:t>
      </w:r>
      <w:r w:rsidRPr="00CC17F8">
        <w:rPr>
          <w:rFonts w:ascii="Times New Roman" w:hAnsi="Times New Roman" w:cs="Times New Roman"/>
          <w:sz w:val="24"/>
          <w:szCs w:val="24"/>
        </w:rPr>
        <w:softHyphen/>
        <w:t>до</w:t>
      </w:r>
      <w:r w:rsidRPr="00CC17F8">
        <w:rPr>
          <w:rFonts w:ascii="Times New Roman" w:hAnsi="Times New Roman" w:cs="Times New Roman"/>
          <w:sz w:val="24"/>
          <w:szCs w:val="24"/>
        </w:rPr>
        <w:softHyphen/>
        <w:t xml:space="preserve">вания, виды и устройство СИЗ, нормы и порядок выдачи СИЗ, контроль и испытания СИЗ.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определять потребность в СИЗ;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lastRenderedPageBreak/>
        <w:t>- применять действующие нормативные документы для определения групп произ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водст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венных процессов по степени вредности;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норм площади санитарно-бытовых помещений, выполнять расчет необходимого коли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чест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C17F8">
        <w:rPr>
          <w:rFonts w:ascii="Times New Roman" w:hAnsi="Times New Roman" w:cs="Times New Roman"/>
          <w:sz w:val="24"/>
          <w:szCs w:val="24"/>
        </w:rPr>
        <w:t>ва устройств каждого вида.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C17F8" w:rsidRPr="00CC17F8" w:rsidRDefault="00CC17F8" w:rsidP="00CC17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7F8">
        <w:rPr>
          <w:rFonts w:ascii="Times New Roman" w:hAnsi="Times New Roman" w:cs="Times New Roman"/>
          <w:sz w:val="24"/>
          <w:szCs w:val="24"/>
        </w:rPr>
        <w:t>- практическими навыками решения конкретных задач по организации обеспечения работников СИЗ и санитарно-бытовому обслуживанию работников.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1154F" w:rsidRPr="00F1154F" w:rsidRDefault="000E6C22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</w:r>
      <w:r w:rsidR="00F1154F">
        <w:rPr>
          <w:rFonts w:ascii="Times New Roman" w:hAnsi="Times New Roman" w:cs="Times New Roman"/>
          <w:sz w:val="24"/>
          <w:szCs w:val="24"/>
        </w:rPr>
        <w:t xml:space="preserve">1. </w:t>
      </w:r>
      <w:r w:rsidR="00CC17F8" w:rsidRPr="00CC17F8">
        <w:rPr>
          <w:rFonts w:ascii="Times New Roman" w:hAnsi="Times New Roman" w:cs="Times New Roman"/>
          <w:sz w:val="24"/>
          <w:szCs w:val="24"/>
        </w:rPr>
        <w:t>Классификация и характеристики средств индивидуальной защиты.</w:t>
      </w:r>
      <w:r w:rsidR="00F1154F" w:rsidRPr="00F1154F">
        <w:rPr>
          <w:rFonts w:ascii="Times New Roman" w:hAnsi="Times New Roman" w:cs="Times New Roman"/>
          <w:sz w:val="24"/>
          <w:szCs w:val="24"/>
        </w:rPr>
        <w:t>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C17F8" w:rsidRPr="00CC17F8">
        <w:rPr>
          <w:rFonts w:ascii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</w:t>
      </w:r>
    </w:p>
    <w:p w:rsidR="00CC17F8" w:rsidRPr="00CC17F8" w:rsidRDefault="00F1154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C17F8" w:rsidRPr="00CC17F8">
        <w:rPr>
          <w:rFonts w:ascii="Times New Roman" w:hAnsi="Times New Roman" w:cs="Times New Roman"/>
          <w:sz w:val="24"/>
          <w:szCs w:val="24"/>
        </w:rPr>
        <w:t>Выбор СИЗ и оценка обеспеченности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2FF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2FF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F1154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96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154F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1154F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963EC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63EC" w:rsidRPr="00152A7C" w:rsidRDefault="00E96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63E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E6C22"/>
    <w:rsid w:val="00142E74"/>
    <w:rsid w:val="001E2FF3"/>
    <w:rsid w:val="002D3C01"/>
    <w:rsid w:val="003131AA"/>
    <w:rsid w:val="004A1D7D"/>
    <w:rsid w:val="00632136"/>
    <w:rsid w:val="007572C6"/>
    <w:rsid w:val="007E3C95"/>
    <w:rsid w:val="0083780E"/>
    <w:rsid w:val="00896942"/>
    <w:rsid w:val="008F2BB3"/>
    <w:rsid w:val="00AB40BD"/>
    <w:rsid w:val="00B05CA4"/>
    <w:rsid w:val="00CA35C1"/>
    <w:rsid w:val="00CC17F8"/>
    <w:rsid w:val="00D06585"/>
    <w:rsid w:val="00D5166C"/>
    <w:rsid w:val="00E477DB"/>
    <w:rsid w:val="00E963EC"/>
    <w:rsid w:val="00F1154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CC17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CC17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2016-08-31T15:59:00Z</cp:lastPrinted>
  <dcterms:created xsi:type="dcterms:W3CDTF">2019-04-17T07:30:00Z</dcterms:created>
  <dcterms:modified xsi:type="dcterms:W3CDTF">2019-04-17T07:30:00Z</dcterms:modified>
</cp:coreProperties>
</file>