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23" w:rsidRDefault="00325223"/>
    <w:p w:rsidR="008665E9" w:rsidRPr="007E3C95" w:rsidRDefault="008665E9" w:rsidP="008665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665E9" w:rsidRPr="007E3C95" w:rsidRDefault="008665E9" w:rsidP="008665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665E9" w:rsidRPr="00403D4E" w:rsidRDefault="008665E9" w:rsidP="008665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ОБЩАЯ 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8665E9" w:rsidRPr="007E3C95" w:rsidRDefault="008665E9" w:rsidP="008665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65E9" w:rsidRPr="007E3C95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8665E9" w:rsidRPr="007E3C95" w:rsidRDefault="008665E9" w:rsidP="008665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665E9" w:rsidRDefault="008665E9" w:rsidP="008665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  <w:t xml:space="preserve">«Транспортный бизнес и логистика» </w:t>
      </w:r>
      <w:bookmarkStart w:id="0" w:name="_GoBack"/>
      <w:bookmarkEnd w:id="0"/>
    </w:p>
    <w:p w:rsidR="008665E9" w:rsidRDefault="008665E9" w:rsidP="008665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65E9" w:rsidRDefault="008665E9" w:rsidP="008665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65E9" w:rsidRPr="007E3C95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665E9" w:rsidRPr="00231532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532">
        <w:rPr>
          <w:rFonts w:ascii="Times New Roman" w:hAnsi="Times New Roman" w:cs="Times New Roman"/>
          <w:sz w:val="24"/>
          <w:szCs w:val="24"/>
        </w:rPr>
        <w:t>Дисциплина «Общая электротехника и электроника» (Б1.Б.38) относится к базовой части и является обязательной.</w:t>
      </w:r>
    </w:p>
    <w:p w:rsidR="008665E9" w:rsidRPr="007E3C95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5E9" w:rsidRPr="00C9673F" w:rsidRDefault="008665E9" w:rsidP="00866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665E9" w:rsidRPr="005675DE" w:rsidRDefault="008665E9" w:rsidP="00866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«Общая 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8665E9" w:rsidRPr="005675DE" w:rsidRDefault="008665E9" w:rsidP="00866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665E9" w:rsidRPr="005675DE" w:rsidRDefault="008665E9" w:rsidP="00866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8665E9" w:rsidRPr="005675DE" w:rsidRDefault="008665E9" w:rsidP="00866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8665E9" w:rsidRPr="005675DE" w:rsidRDefault="008665E9" w:rsidP="00866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8665E9" w:rsidRPr="004D6DEA" w:rsidRDefault="008665E9" w:rsidP="00866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5E9" w:rsidRPr="007E3C95" w:rsidRDefault="008665E9" w:rsidP="00866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665E9" w:rsidRPr="007E3C95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ОПК-2.</w:t>
      </w:r>
    </w:p>
    <w:p w:rsidR="008665E9" w:rsidRPr="005675DE" w:rsidRDefault="008665E9" w:rsidP="00866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8665E9" w:rsidRPr="005675DE" w:rsidRDefault="008665E9" w:rsidP="00866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665E9" w:rsidRPr="005675DE" w:rsidRDefault="008665E9" w:rsidP="00866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электрических измерений, элементную базу современных электронных устройств, источники вторичного электропитания, усилители электрических сигналов, импульсные и автогенераторные устройства.</w:t>
      </w:r>
    </w:p>
    <w:p w:rsidR="008665E9" w:rsidRPr="005675DE" w:rsidRDefault="008665E9" w:rsidP="00866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665E9" w:rsidRPr="005675DE" w:rsidRDefault="008665E9" w:rsidP="00866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транспорта;</w:t>
      </w:r>
    </w:p>
    <w:p w:rsidR="008665E9" w:rsidRPr="005675DE" w:rsidRDefault="008665E9" w:rsidP="00866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665E9" w:rsidRPr="005675DE" w:rsidRDefault="008665E9" w:rsidP="00866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8665E9" w:rsidRPr="002C533C" w:rsidRDefault="008665E9" w:rsidP="00866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665E9" w:rsidRPr="002F6183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электротехники.</w:t>
      </w:r>
    </w:p>
    <w:p w:rsidR="008665E9" w:rsidRPr="002F6183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2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5E9" w:rsidRPr="002F6183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3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5E9" w:rsidRPr="002F6183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4</w:t>
      </w:r>
      <w:r w:rsidRPr="002F6183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5E9" w:rsidRPr="002F6183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5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переменного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5E9" w:rsidRPr="002F6183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6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5E9" w:rsidRPr="001D586C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7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E9" w:rsidRPr="007E3C95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8665E9" w:rsidRPr="007E3C95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8665E9" w:rsidRPr="007E3C95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665E9" w:rsidRDefault="008665E9" w:rsidP="008665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 и контрольная работа.</w:t>
      </w:r>
    </w:p>
    <w:p w:rsidR="008665E9" w:rsidRDefault="008665E9"/>
    <w:sectPr w:rsidR="008665E9" w:rsidSect="0032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65E9"/>
    <w:rsid w:val="00325223"/>
    <w:rsid w:val="0086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Company>Grizli777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2018-05-28T09:35:00Z</dcterms:created>
  <dcterms:modified xsi:type="dcterms:W3CDTF">2018-05-28T09:38:00Z</dcterms:modified>
</cp:coreProperties>
</file>