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91" w:rsidRPr="00152A7C" w:rsidRDefault="00DB6191" w:rsidP="009830E6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DB6191" w:rsidRPr="00152A7C" w:rsidRDefault="00984842" w:rsidP="009830E6">
      <w:pPr>
        <w:contextualSpacing/>
        <w:jc w:val="center"/>
        <w:rPr>
          <w:szCs w:val="24"/>
        </w:rPr>
      </w:pPr>
      <w:r>
        <w:rPr>
          <w:szCs w:val="24"/>
        </w:rPr>
        <w:t>Производственной п</w:t>
      </w:r>
      <w:r w:rsidR="00DB6191">
        <w:rPr>
          <w:szCs w:val="24"/>
        </w:rPr>
        <w:t>рактики</w:t>
      </w:r>
    </w:p>
    <w:p w:rsidR="00DB6191" w:rsidRPr="00152A7C" w:rsidRDefault="00DB6191" w:rsidP="009830E6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НАУЧНО-ИССЛЕДОВАТЕЛЬСКАЯ РАБОТА</w:t>
      </w:r>
      <w:r w:rsidRPr="00152A7C">
        <w:rPr>
          <w:szCs w:val="24"/>
        </w:rPr>
        <w:t>»</w:t>
      </w:r>
    </w:p>
    <w:p w:rsidR="00DB6191" w:rsidRPr="00152A7C" w:rsidRDefault="00DB6191" w:rsidP="009830E6">
      <w:pPr>
        <w:contextualSpacing/>
        <w:rPr>
          <w:szCs w:val="24"/>
        </w:rPr>
      </w:pPr>
    </w:p>
    <w:p w:rsidR="00DB6191" w:rsidRPr="00152A7C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>
        <w:rPr>
          <w:szCs w:val="24"/>
        </w:rPr>
        <w:t>23.05.04</w:t>
      </w:r>
      <w:r w:rsidRPr="007E3C95">
        <w:rPr>
          <w:szCs w:val="24"/>
        </w:rPr>
        <w:t xml:space="preserve"> «</w:t>
      </w:r>
      <w:r>
        <w:rPr>
          <w:szCs w:val="24"/>
        </w:rPr>
        <w:t>Эксплуатация железных дорог</w:t>
      </w:r>
      <w:r w:rsidRPr="007E3C95">
        <w:rPr>
          <w:szCs w:val="24"/>
        </w:rPr>
        <w:t>»</w:t>
      </w:r>
    </w:p>
    <w:p w:rsidR="00DB6191" w:rsidRPr="00152A7C" w:rsidRDefault="00DB6191" w:rsidP="009830E6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DB6191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7E3C95">
        <w:rPr>
          <w:szCs w:val="24"/>
        </w:rPr>
        <w:t xml:space="preserve"> – </w:t>
      </w:r>
      <w:r w:rsidRPr="00986C3D">
        <w:rPr>
          <w:szCs w:val="24"/>
        </w:rPr>
        <w:t>«</w:t>
      </w:r>
      <w:r>
        <w:rPr>
          <w:szCs w:val="24"/>
        </w:rPr>
        <w:t>Транспортный бизнес и логистика»</w:t>
      </w:r>
    </w:p>
    <w:p w:rsidR="00DB6191" w:rsidRPr="00152A7C" w:rsidRDefault="00DB6191" w:rsidP="009830E6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1. </w:t>
      </w:r>
      <w:r w:rsidRPr="00E175B0">
        <w:rPr>
          <w:b/>
          <w:szCs w:val="24"/>
        </w:rPr>
        <w:t>Вид практики, способы и формы ее проведения</w:t>
      </w:r>
    </w:p>
    <w:p w:rsidR="00DB6191" w:rsidRDefault="00DB6191" w:rsidP="008B4300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Вид практики – производственная, в соответствии с учебным планом подготовки специалиста, утвержденным </w:t>
      </w:r>
      <w:r w:rsidR="008B4300">
        <w:rPr>
          <w:szCs w:val="24"/>
          <w:lang w:eastAsia="ru-RU"/>
        </w:rPr>
        <w:t>«24» мая 2018 г.</w:t>
      </w:r>
      <w:bookmarkStart w:id="0" w:name="_GoBack"/>
      <w:bookmarkEnd w:id="0"/>
    </w:p>
    <w:p w:rsidR="00DB6191" w:rsidRDefault="00DB6191" w:rsidP="004748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>Практика по получению профессиональных умений и опыта профессиональной деятельности.</w:t>
      </w:r>
    </w:p>
    <w:p w:rsidR="00DB6191" w:rsidRDefault="00DB6191" w:rsidP="004748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Тип практики – научно-исследовательская работа.</w:t>
      </w:r>
    </w:p>
    <w:p w:rsidR="00DB6191" w:rsidRPr="00474808" w:rsidRDefault="00DB6191" w:rsidP="0047480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Способ проведения практики – стационарная, выездная.</w:t>
      </w:r>
    </w:p>
    <w:p w:rsidR="00DB6191" w:rsidRPr="00152A7C" w:rsidRDefault="00DB6191" w:rsidP="009830E6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2</w:t>
      </w:r>
      <w:r w:rsidRPr="00152A7C">
        <w:rPr>
          <w:b/>
          <w:szCs w:val="24"/>
        </w:rPr>
        <w:t xml:space="preserve">. </w:t>
      </w:r>
      <w:r w:rsidRPr="00E175B0">
        <w:rPr>
          <w:b/>
          <w:szCs w:val="24"/>
        </w:rPr>
        <w:t>Перечень планируемых результатов обучения при прохождении практики</w:t>
      </w:r>
    </w:p>
    <w:p w:rsidR="00DB6191" w:rsidRPr="00152A7C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Прохождение практики</w:t>
      </w:r>
      <w:r w:rsidRPr="00152A7C">
        <w:rPr>
          <w:szCs w:val="24"/>
        </w:rPr>
        <w:t xml:space="preserve"> направ</w:t>
      </w:r>
      <w:r>
        <w:rPr>
          <w:szCs w:val="24"/>
        </w:rPr>
        <w:t xml:space="preserve">лено на формирование следующих </w:t>
      </w:r>
      <w:r w:rsidRPr="00152A7C">
        <w:rPr>
          <w:szCs w:val="24"/>
        </w:rPr>
        <w:t xml:space="preserve">компетенций: </w:t>
      </w:r>
      <w:r>
        <w:rPr>
          <w:szCs w:val="24"/>
        </w:rPr>
        <w:t>ОПК-10, ОПК-13, ПК-16, ПК-26, ПК-27, ПК-28, ПК-29, ПК-30.</w:t>
      </w:r>
    </w:p>
    <w:p w:rsidR="00DB6191" w:rsidRPr="00152A7C" w:rsidRDefault="00DB6191" w:rsidP="009830E6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В результате </w:t>
      </w:r>
      <w:r>
        <w:rPr>
          <w:szCs w:val="24"/>
        </w:rPr>
        <w:t>прохождения практики</w:t>
      </w:r>
      <w:r w:rsidRPr="00152A7C">
        <w:rPr>
          <w:szCs w:val="24"/>
        </w:rPr>
        <w:t xml:space="preserve"> обучающийся должен:</w:t>
      </w:r>
    </w:p>
    <w:p w:rsidR="00DB6191" w:rsidRPr="00152A7C" w:rsidRDefault="00DB6191" w:rsidP="009830E6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t>ЗНАТЬ: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основные направления совершенствования технологических процессов в области эксплуатации железных дорог;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специализацию по видам сообщения транспортных коридоров, железнодорожных линий, участков и станций;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принципы логистики, позволяющие прогнозировать свойства транспортно-логистических систем и транспортных потоков;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0" w:firstLine="1213"/>
        <w:jc w:val="both"/>
        <w:rPr>
          <w:bCs/>
          <w:szCs w:val="24"/>
        </w:rPr>
      </w:pPr>
      <w:r w:rsidRPr="00E160AC">
        <w:rPr>
          <w:bCs/>
          <w:szCs w:val="24"/>
        </w:rPr>
        <w:t>основы технического и организационного обеспечения теоретических и экспериментальных исследований.</w:t>
      </w:r>
    </w:p>
    <w:p w:rsidR="00DB6191" w:rsidRPr="00152A7C" w:rsidRDefault="00DB6191" w:rsidP="009830E6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t>УМЕТЬ: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 xml:space="preserve">анализировать состояние и динамику </w:t>
      </w:r>
      <w:proofErr w:type="gramStart"/>
      <w:r w:rsidRPr="00E160AC">
        <w:rPr>
          <w:bCs/>
          <w:szCs w:val="24"/>
        </w:rPr>
        <w:t>показателей качества систем организации перевозок</w:t>
      </w:r>
      <w:proofErr w:type="gramEnd"/>
      <w:r w:rsidRPr="00E160AC">
        <w:rPr>
          <w:bCs/>
          <w:szCs w:val="24"/>
        </w:rPr>
        <w:t xml:space="preserve"> пассажиров, грузов, </w:t>
      </w:r>
      <w:proofErr w:type="spellStart"/>
      <w:r w:rsidRPr="00E160AC">
        <w:rPr>
          <w:bCs/>
          <w:szCs w:val="24"/>
        </w:rPr>
        <w:t>грузобагажа</w:t>
      </w:r>
      <w:proofErr w:type="spellEnd"/>
      <w:r w:rsidRPr="00E160AC">
        <w:rPr>
          <w:bCs/>
          <w:szCs w:val="24"/>
        </w:rPr>
        <w:t xml:space="preserve"> и багажа;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создавать модели процессов функционирования транспортно-логистических систем и транспортных потоков;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осуществлять поиск и анализ информации по объектам исследований;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анализировать результаты исследований и разрабатывать предложения по их внедрению;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разрабатывать экономически обоснованные предложения по развитию и реконструкции железнодорожных станций и узлов, увеличению пропускной способности транспортных коридоров, линий, участков и станций;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0" w:firstLine="1213"/>
        <w:jc w:val="both"/>
        <w:rPr>
          <w:bCs/>
          <w:szCs w:val="24"/>
        </w:rPr>
      </w:pPr>
      <w:r w:rsidRPr="00E160AC">
        <w:rPr>
          <w:bCs/>
          <w:szCs w:val="24"/>
        </w:rPr>
        <w:t>применять новые технические средства, автоматизированные системы управления в ходе проведения экспериментальных исследований.</w:t>
      </w:r>
    </w:p>
    <w:p w:rsidR="00DB6191" w:rsidRPr="00152A7C" w:rsidRDefault="00DB6191" w:rsidP="009830E6">
      <w:pPr>
        <w:spacing w:after="0"/>
        <w:contextualSpacing/>
        <w:jc w:val="both"/>
        <w:rPr>
          <w:szCs w:val="24"/>
        </w:rPr>
      </w:pPr>
      <w:r w:rsidRPr="00152A7C">
        <w:rPr>
          <w:szCs w:val="24"/>
        </w:rPr>
        <w:t>ВЛАДЕТЬ: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современными методами проведения теоретических и экспериментальных исследований;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Cs w:val="24"/>
        </w:rPr>
      </w:pPr>
      <w:r w:rsidRPr="00E160AC">
        <w:rPr>
          <w:bCs/>
          <w:szCs w:val="24"/>
        </w:rPr>
        <w:t>методами прогнозирования развития региональных транспортных систем;</w:t>
      </w:r>
    </w:p>
    <w:p w:rsidR="00DB6191" w:rsidRPr="00E160AC" w:rsidRDefault="00DB6191" w:rsidP="009830E6">
      <w:pPr>
        <w:pStyle w:val="a3"/>
        <w:numPr>
          <w:ilvl w:val="0"/>
          <w:numId w:val="1"/>
        </w:numPr>
        <w:tabs>
          <w:tab w:val="left" w:pos="0"/>
          <w:tab w:val="left" w:pos="1560"/>
        </w:tabs>
        <w:spacing w:after="0" w:line="240" w:lineRule="auto"/>
        <w:ind w:left="0" w:firstLine="1213"/>
        <w:jc w:val="both"/>
        <w:rPr>
          <w:bCs/>
          <w:szCs w:val="24"/>
        </w:rPr>
      </w:pPr>
      <w:r w:rsidRPr="00E160AC">
        <w:rPr>
          <w:bCs/>
          <w:szCs w:val="24"/>
        </w:rPr>
        <w:lastRenderedPageBreak/>
        <w:t>методами оценивания экологической безопасности функционирования железнодорожного транспорта.</w:t>
      </w:r>
    </w:p>
    <w:p w:rsidR="00DB6191" w:rsidRPr="00152A7C" w:rsidRDefault="00DB6191" w:rsidP="009830E6">
      <w:pPr>
        <w:contextualSpacing/>
        <w:jc w:val="both"/>
        <w:rPr>
          <w:b/>
          <w:szCs w:val="24"/>
        </w:rPr>
      </w:pPr>
      <w:r>
        <w:rPr>
          <w:b/>
          <w:szCs w:val="24"/>
        </w:rPr>
        <w:t>3</w:t>
      </w:r>
      <w:r w:rsidRPr="00152A7C">
        <w:rPr>
          <w:b/>
          <w:szCs w:val="24"/>
        </w:rPr>
        <w:t xml:space="preserve">. Содержание </w:t>
      </w:r>
      <w:r>
        <w:rPr>
          <w:b/>
          <w:szCs w:val="24"/>
        </w:rPr>
        <w:t>практики</w:t>
      </w:r>
    </w:p>
    <w:p w:rsidR="00DB6191" w:rsidRPr="00E160AC" w:rsidRDefault="00DB6191" w:rsidP="009830E6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E160AC">
        <w:rPr>
          <w:b/>
          <w:szCs w:val="24"/>
          <w:lang w:eastAsia="ru-RU"/>
        </w:rPr>
        <w:t>Первая неделя</w:t>
      </w:r>
      <w:r w:rsidRPr="00E160AC">
        <w:rPr>
          <w:szCs w:val="24"/>
          <w:lang w:eastAsia="ru-RU"/>
        </w:rPr>
        <w:t>: подбор литературы по теме исследования и составление библиографии, анализ и выбор методов решения поставленных задач.</w:t>
      </w:r>
    </w:p>
    <w:p w:rsidR="00DB6191" w:rsidRPr="00E160AC" w:rsidRDefault="00DB6191" w:rsidP="009830E6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E160AC">
        <w:rPr>
          <w:b/>
          <w:szCs w:val="24"/>
          <w:lang w:eastAsia="ru-RU"/>
        </w:rPr>
        <w:t>Вторая неделя</w:t>
      </w:r>
      <w:r w:rsidRPr="00E160AC">
        <w:rPr>
          <w:szCs w:val="24"/>
          <w:lang w:eastAsia="ru-RU"/>
        </w:rPr>
        <w:t>: сбор и обработка научно-технической информации и статистических данных, интерпретация полученных результатов, формирование аргументированных выводов и умозаключений.</w:t>
      </w:r>
    </w:p>
    <w:p w:rsidR="00DB6191" w:rsidRPr="00152A7C" w:rsidRDefault="00DB6191" w:rsidP="009830E6">
      <w:pPr>
        <w:contextualSpacing/>
        <w:jc w:val="both"/>
        <w:rPr>
          <w:b/>
          <w:szCs w:val="24"/>
        </w:rPr>
      </w:pPr>
      <w:r>
        <w:rPr>
          <w:b/>
          <w:szCs w:val="24"/>
        </w:rPr>
        <w:t>4</w:t>
      </w:r>
      <w:r w:rsidRPr="00152A7C">
        <w:rPr>
          <w:b/>
          <w:szCs w:val="24"/>
        </w:rPr>
        <w:t xml:space="preserve">. </w:t>
      </w:r>
      <w:r w:rsidRPr="00E175B0">
        <w:rPr>
          <w:b/>
          <w:szCs w:val="24"/>
        </w:rPr>
        <w:t>Объем практики и ее продолжительность</w:t>
      </w:r>
    </w:p>
    <w:p w:rsidR="00DB6191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обучения:</w:t>
      </w:r>
    </w:p>
    <w:p w:rsidR="00DB6191" w:rsidRPr="00152A7C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О</w:t>
      </w:r>
      <w:r w:rsidRPr="00152A7C">
        <w:rPr>
          <w:szCs w:val="24"/>
        </w:rPr>
        <w:t xml:space="preserve">бъем </w:t>
      </w:r>
      <w:r>
        <w:rPr>
          <w:szCs w:val="24"/>
        </w:rPr>
        <w:t>практики</w:t>
      </w:r>
      <w:r w:rsidRPr="00152A7C">
        <w:rPr>
          <w:szCs w:val="24"/>
        </w:rPr>
        <w:t xml:space="preserve">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</w:t>
      </w:r>
      <w:proofErr w:type="gramStart"/>
      <w:r w:rsidRPr="00152A7C">
        <w:rPr>
          <w:szCs w:val="24"/>
        </w:rPr>
        <w:t>.</w:t>
      </w:r>
      <w:r>
        <w:rPr>
          <w:szCs w:val="24"/>
        </w:rPr>
        <w:t xml:space="preserve">,  </w:t>
      </w:r>
      <w:proofErr w:type="gramEnd"/>
      <w:r>
        <w:rPr>
          <w:szCs w:val="24"/>
        </w:rPr>
        <w:t xml:space="preserve">2 </w:t>
      </w:r>
      <w:proofErr w:type="spellStart"/>
      <w:r>
        <w:rPr>
          <w:szCs w:val="24"/>
        </w:rPr>
        <w:t>нед</w:t>
      </w:r>
      <w:proofErr w:type="spellEnd"/>
      <w:r>
        <w:rPr>
          <w:szCs w:val="24"/>
        </w:rPr>
        <w:t>.)</w:t>
      </w:r>
    </w:p>
    <w:p w:rsidR="00DB6191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Ф</w:t>
      </w:r>
      <w:r w:rsidRPr="00152A7C">
        <w:rPr>
          <w:szCs w:val="24"/>
        </w:rPr>
        <w:t xml:space="preserve">орма контроля знаний - </w:t>
      </w:r>
      <w:r>
        <w:rPr>
          <w:szCs w:val="24"/>
        </w:rPr>
        <w:t>зачёт.</w:t>
      </w:r>
    </w:p>
    <w:p w:rsidR="00DB6191" w:rsidRDefault="00DB6191" w:rsidP="009830E6">
      <w:pPr>
        <w:contextualSpacing/>
        <w:jc w:val="both"/>
        <w:rPr>
          <w:szCs w:val="24"/>
        </w:rPr>
      </w:pPr>
    </w:p>
    <w:p w:rsidR="00DB6191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обучения:</w:t>
      </w:r>
    </w:p>
    <w:p w:rsidR="00DB6191" w:rsidRPr="00152A7C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О</w:t>
      </w:r>
      <w:r w:rsidRPr="00152A7C">
        <w:rPr>
          <w:szCs w:val="24"/>
        </w:rPr>
        <w:t xml:space="preserve">бъем </w:t>
      </w:r>
      <w:r>
        <w:rPr>
          <w:szCs w:val="24"/>
        </w:rPr>
        <w:t>практики</w:t>
      </w:r>
      <w:r w:rsidRPr="00152A7C">
        <w:rPr>
          <w:szCs w:val="24"/>
        </w:rPr>
        <w:t xml:space="preserve">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</w:t>
      </w:r>
      <w:proofErr w:type="gramStart"/>
      <w:r w:rsidRPr="00152A7C">
        <w:rPr>
          <w:szCs w:val="24"/>
        </w:rPr>
        <w:t>.</w:t>
      </w:r>
      <w:r>
        <w:rPr>
          <w:szCs w:val="24"/>
        </w:rPr>
        <w:t xml:space="preserve">,  </w:t>
      </w:r>
      <w:proofErr w:type="gramEnd"/>
      <w:r>
        <w:rPr>
          <w:szCs w:val="24"/>
        </w:rPr>
        <w:t xml:space="preserve">2 </w:t>
      </w:r>
      <w:proofErr w:type="spellStart"/>
      <w:r>
        <w:rPr>
          <w:szCs w:val="24"/>
        </w:rPr>
        <w:t>нед</w:t>
      </w:r>
      <w:proofErr w:type="spellEnd"/>
      <w:r>
        <w:rPr>
          <w:szCs w:val="24"/>
        </w:rPr>
        <w:t>.)</w:t>
      </w:r>
    </w:p>
    <w:p w:rsidR="00DB6191" w:rsidRPr="00152A7C" w:rsidRDefault="00DB6191" w:rsidP="009830E6">
      <w:pPr>
        <w:contextualSpacing/>
        <w:jc w:val="both"/>
        <w:rPr>
          <w:szCs w:val="24"/>
        </w:rPr>
      </w:pPr>
      <w:r>
        <w:rPr>
          <w:szCs w:val="24"/>
        </w:rPr>
        <w:t>Ф</w:t>
      </w:r>
      <w:r w:rsidRPr="00152A7C">
        <w:rPr>
          <w:szCs w:val="24"/>
        </w:rPr>
        <w:t xml:space="preserve">орма контроля знаний - </w:t>
      </w:r>
      <w:r>
        <w:rPr>
          <w:szCs w:val="24"/>
        </w:rPr>
        <w:t>зачёт.</w:t>
      </w:r>
    </w:p>
    <w:p w:rsidR="00DB6191" w:rsidRPr="009830E6" w:rsidRDefault="00DB6191">
      <w:pPr>
        <w:rPr>
          <w:lang w:val="en-US"/>
        </w:rPr>
      </w:pPr>
    </w:p>
    <w:sectPr w:rsidR="00DB6191" w:rsidRPr="009830E6" w:rsidSect="001E27F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967"/>
    <w:multiLevelType w:val="hybridMultilevel"/>
    <w:tmpl w:val="7752EF06"/>
    <w:lvl w:ilvl="0" w:tplc="CA7A28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E6"/>
    <w:rsid w:val="00152A7C"/>
    <w:rsid w:val="001B7CB8"/>
    <w:rsid w:val="001E27FF"/>
    <w:rsid w:val="002334EC"/>
    <w:rsid w:val="00474808"/>
    <w:rsid w:val="004C4B06"/>
    <w:rsid w:val="007E3C95"/>
    <w:rsid w:val="008B4300"/>
    <w:rsid w:val="00974D71"/>
    <w:rsid w:val="009830E6"/>
    <w:rsid w:val="00984842"/>
    <w:rsid w:val="00986C3D"/>
    <w:rsid w:val="009A36B7"/>
    <w:rsid w:val="009C2801"/>
    <w:rsid w:val="00A40369"/>
    <w:rsid w:val="00D14107"/>
    <w:rsid w:val="00D62762"/>
    <w:rsid w:val="00DB6191"/>
    <w:rsid w:val="00E12447"/>
    <w:rsid w:val="00E160AC"/>
    <w:rsid w:val="00E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3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ФГБОУ ВПО ПГУПС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Алексей Котенко</dc:creator>
  <cp:lastModifiedBy>gdsu-кафедра</cp:lastModifiedBy>
  <cp:revision>3</cp:revision>
  <dcterms:created xsi:type="dcterms:W3CDTF">2018-06-28T12:32:00Z</dcterms:created>
  <dcterms:modified xsi:type="dcterms:W3CDTF">2018-07-02T15:51:00Z</dcterms:modified>
</cp:coreProperties>
</file>