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509" w:rsidRPr="00AA1702" w:rsidRDefault="00B43509" w:rsidP="00B43509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B43509" w:rsidRPr="00F11431" w:rsidRDefault="00B43509" w:rsidP="00B43509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43509" w:rsidRPr="00F11431" w:rsidRDefault="00B43509" w:rsidP="00B43509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43509" w:rsidRPr="00F11431" w:rsidRDefault="00B43509" w:rsidP="00B43509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B43509" w:rsidRPr="00F11431" w:rsidRDefault="005C29E6" w:rsidP="00B4350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B43509" w:rsidRPr="00F11431">
        <w:rPr>
          <w:sz w:val="28"/>
          <w:szCs w:val="28"/>
        </w:rPr>
        <w:t>О ПГУПС)</w:t>
      </w:r>
    </w:p>
    <w:p w:rsidR="00B43509" w:rsidRPr="00F11431" w:rsidRDefault="00B43509" w:rsidP="00B43509">
      <w:pPr>
        <w:jc w:val="center"/>
        <w:rPr>
          <w:sz w:val="28"/>
          <w:szCs w:val="28"/>
        </w:rPr>
      </w:pPr>
    </w:p>
    <w:p w:rsidR="00B43509" w:rsidRPr="00710E16" w:rsidRDefault="00B43509" w:rsidP="00B43509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Кафедра </w:t>
      </w:r>
      <w:r w:rsidRPr="00710E16">
        <w:rPr>
          <w:sz w:val="28"/>
          <w:szCs w:val="28"/>
        </w:rPr>
        <w:t>«</w:t>
      </w:r>
      <w:r w:rsidRPr="00710E16">
        <w:rPr>
          <w:bCs/>
          <w:sz w:val="28"/>
          <w:szCs w:val="28"/>
        </w:rPr>
        <w:t>Экономика и менеджмент в строительстве</w:t>
      </w:r>
      <w:r w:rsidRPr="00710E16">
        <w:rPr>
          <w:sz w:val="28"/>
          <w:szCs w:val="28"/>
        </w:rPr>
        <w:t>»</w:t>
      </w:r>
    </w:p>
    <w:p w:rsidR="00B43509" w:rsidRPr="00F11431" w:rsidRDefault="00B43509" w:rsidP="00B43509">
      <w:pPr>
        <w:jc w:val="center"/>
        <w:rPr>
          <w:sz w:val="28"/>
          <w:szCs w:val="28"/>
        </w:rPr>
      </w:pPr>
    </w:p>
    <w:p w:rsidR="00B43509" w:rsidRPr="00F11431" w:rsidRDefault="00B43509" w:rsidP="00B43509">
      <w:pPr>
        <w:jc w:val="center"/>
        <w:rPr>
          <w:sz w:val="28"/>
          <w:szCs w:val="28"/>
        </w:rPr>
      </w:pPr>
    </w:p>
    <w:p w:rsidR="00B43509" w:rsidRPr="00F11431" w:rsidRDefault="00B43509" w:rsidP="00B43509">
      <w:pPr>
        <w:spacing w:line="360" w:lineRule="auto"/>
        <w:ind w:left="5245"/>
        <w:rPr>
          <w:sz w:val="28"/>
          <w:szCs w:val="28"/>
        </w:rPr>
      </w:pPr>
    </w:p>
    <w:p w:rsidR="00B43509" w:rsidRDefault="00B43509" w:rsidP="00B43509">
      <w:pPr>
        <w:spacing w:line="360" w:lineRule="auto"/>
        <w:ind w:left="5245"/>
        <w:rPr>
          <w:sz w:val="28"/>
          <w:szCs w:val="28"/>
        </w:rPr>
      </w:pPr>
    </w:p>
    <w:p w:rsidR="00B43509" w:rsidRPr="00F11431" w:rsidRDefault="00B43509" w:rsidP="00B43509">
      <w:pPr>
        <w:spacing w:line="360" w:lineRule="auto"/>
        <w:ind w:left="5245"/>
        <w:rPr>
          <w:sz w:val="28"/>
          <w:szCs w:val="28"/>
        </w:rPr>
      </w:pPr>
    </w:p>
    <w:p w:rsidR="00B43509" w:rsidRPr="00F11431" w:rsidRDefault="00B43509" w:rsidP="00B43509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B43509" w:rsidRPr="00F11431" w:rsidRDefault="00B43509" w:rsidP="00B43509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B43509" w:rsidRDefault="00B43509" w:rsidP="00B43509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НАЛОГОВАЯ СИСТЕМА</w:t>
      </w:r>
      <w:r w:rsidRPr="00F11431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.В.ОД.6</w:t>
      </w:r>
      <w:r w:rsidRPr="00F11431">
        <w:rPr>
          <w:sz w:val="28"/>
          <w:szCs w:val="28"/>
        </w:rPr>
        <w:t>)</w:t>
      </w:r>
    </w:p>
    <w:p w:rsidR="00B43509" w:rsidRPr="00F11431" w:rsidRDefault="00B43509" w:rsidP="00B43509">
      <w:pPr>
        <w:jc w:val="center"/>
        <w:rPr>
          <w:sz w:val="28"/>
          <w:szCs w:val="28"/>
        </w:rPr>
      </w:pPr>
    </w:p>
    <w:p w:rsidR="00B43509" w:rsidRPr="00F11431" w:rsidRDefault="00B43509" w:rsidP="00B43509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направления </w:t>
      </w:r>
      <w:r>
        <w:rPr>
          <w:sz w:val="28"/>
          <w:szCs w:val="28"/>
        </w:rPr>
        <w:t>подготовки</w:t>
      </w:r>
    </w:p>
    <w:p w:rsidR="00B43509" w:rsidRPr="00F11431" w:rsidRDefault="00B43509" w:rsidP="00B43509">
      <w:pPr>
        <w:jc w:val="center"/>
        <w:rPr>
          <w:sz w:val="28"/>
          <w:szCs w:val="28"/>
        </w:rPr>
      </w:pPr>
      <w:r>
        <w:rPr>
          <w:sz w:val="28"/>
          <w:szCs w:val="28"/>
        </w:rPr>
        <w:t>38.04</w:t>
      </w:r>
      <w:r w:rsidRPr="007B65BA">
        <w:rPr>
          <w:sz w:val="28"/>
          <w:szCs w:val="28"/>
        </w:rPr>
        <w:t>.01</w:t>
      </w: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Экономика»</w:t>
      </w:r>
    </w:p>
    <w:p w:rsidR="00B43509" w:rsidRDefault="00B43509" w:rsidP="00B43509">
      <w:pPr>
        <w:jc w:val="center"/>
        <w:rPr>
          <w:sz w:val="28"/>
          <w:szCs w:val="28"/>
        </w:rPr>
      </w:pPr>
    </w:p>
    <w:p w:rsidR="00B43509" w:rsidRDefault="00B43509" w:rsidP="00B43509">
      <w:pPr>
        <w:shd w:val="clear" w:color="auto" w:fill="FFFFFF"/>
        <w:spacing w:line="336" w:lineRule="exact"/>
        <w:jc w:val="center"/>
        <w:rPr>
          <w:bCs/>
          <w:color w:val="000000"/>
          <w:spacing w:val="-4"/>
          <w:sz w:val="28"/>
          <w:szCs w:val="28"/>
        </w:rPr>
      </w:pPr>
      <w:r>
        <w:rPr>
          <w:bCs/>
          <w:color w:val="000000"/>
          <w:spacing w:val="-4"/>
          <w:sz w:val="28"/>
          <w:szCs w:val="28"/>
        </w:rPr>
        <w:t xml:space="preserve">по магистерской программе </w:t>
      </w:r>
    </w:p>
    <w:p w:rsidR="00B43509" w:rsidRDefault="00B43509" w:rsidP="00B43509">
      <w:pPr>
        <w:shd w:val="clear" w:color="auto" w:fill="FFFFFF"/>
        <w:spacing w:line="336" w:lineRule="exact"/>
        <w:jc w:val="center"/>
        <w:rPr>
          <w:sz w:val="28"/>
          <w:szCs w:val="28"/>
        </w:rPr>
      </w:pPr>
      <w:r>
        <w:rPr>
          <w:bCs/>
          <w:color w:val="000000"/>
          <w:spacing w:val="-4"/>
          <w:sz w:val="28"/>
          <w:szCs w:val="28"/>
        </w:rPr>
        <w:t>«Экономика предприятий и организаций</w:t>
      </w:r>
      <w:r>
        <w:rPr>
          <w:sz w:val="28"/>
          <w:szCs w:val="28"/>
        </w:rPr>
        <w:t>»</w:t>
      </w:r>
    </w:p>
    <w:p w:rsidR="00B43509" w:rsidRDefault="00B43509" w:rsidP="00B43509">
      <w:pPr>
        <w:shd w:val="clear" w:color="auto" w:fill="FFFFFF"/>
        <w:ind w:right="17"/>
        <w:jc w:val="center"/>
        <w:rPr>
          <w:color w:val="000000"/>
          <w:spacing w:val="-5"/>
          <w:sz w:val="28"/>
          <w:szCs w:val="28"/>
        </w:rPr>
      </w:pPr>
    </w:p>
    <w:p w:rsidR="00B43509" w:rsidRDefault="00B43509" w:rsidP="00B43509">
      <w:pPr>
        <w:shd w:val="clear" w:color="auto" w:fill="FFFFFF"/>
        <w:ind w:right="17"/>
        <w:jc w:val="center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Форма обучения – очная, </w:t>
      </w:r>
      <w:r w:rsidRPr="00877BA5">
        <w:rPr>
          <w:color w:val="000000"/>
          <w:spacing w:val="-5"/>
          <w:sz w:val="28"/>
          <w:szCs w:val="28"/>
        </w:rPr>
        <w:t>заочная</w:t>
      </w:r>
    </w:p>
    <w:p w:rsidR="00B43509" w:rsidRPr="00F11431" w:rsidRDefault="00B43509" w:rsidP="00B43509">
      <w:pPr>
        <w:jc w:val="center"/>
        <w:rPr>
          <w:sz w:val="28"/>
          <w:szCs w:val="28"/>
        </w:rPr>
      </w:pPr>
    </w:p>
    <w:p w:rsidR="00B43509" w:rsidRPr="00F11431" w:rsidRDefault="00B43509" w:rsidP="00B43509">
      <w:pPr>
        <w:jc w:val="center"/>
        <w:rPr>
          <w:sz w:val="28"/>
          <w:szCs w:val="28"/>
        </w:rPr>
      </w:pPr>
    </w:p>
    <w:p w:rsidR="00B43509" w:rsidRPr="00F11431" w:rsidRDefault="00B43509" w:rsidP="00B43509">
      <w:pPr>
        <w:jc w:val="center"/>
        <w:rPr>
          <w:sz w:val="28"/>
          <w:szCs w:val="28"/>
        </w:rPr>
      </w:pPr>
    </w:p>
    <w:p w:rsidR="00B43509" w:rsidRPr="00F11431" w:rsidRDefault="00B43509" w:rsidP="00B43509">
      <w:pPr>
        <w:jc w:val="center"/>
        <w:rPr>
          <w:sz w:val="28"/>
          <w:szCs w:val="28"/>
        </w:rPr>
      </w:pPr>
    </w:p>
    <w:p w:rsidR="00B43509" w:rsidRPr="00F11431" w:rsidRDefault="00B43509" w:rsidP="00B43509">
      <w:pPr>
        <w:jc w:val="center"/>
        <w:rPr>
          <w:sz w:val="28"/>
          <w:szCs w:val="28"/>
        </w:rPr>
      </w:pPr>
    </w:p>
    <w:p w:rsidR="00B43509" w:rsidRPr="00F11431" w:rsidRDefault="00B43509" w:rsidP="00B43509">
      <w:pPr>
        <w:jc w:val="center"/>
        <w:rPr>
          <w:sz w:val="28"/>
          <w:szCs w:val="28"/>
        </w:rPr>
      </w:pPr>
    </w:p>
    <w:p w:rsidR="00B43509" w:rsidRPr="00F11431" w:rsidRDefault="00B43509" w:rsidP="00B43509">
      <w:pPr>
        <w:jc w:val="center"/>
        <w:rPr>
          <w:sz w:val="28"/>
          <w:szCs w:val="28"/>
        </w:rPr>
      </w:pPr>
    </w:p>
    <w:p w:rsidR="00B43509" w:rsidRDefault="00B43509" w:rsidP="00B43509">
      <w:pPr>
        <w:jc w:val="center"/>
        <w:rPr>
          <w:sz w:val="28"/>
          <w:szCs w:val="28"/>
        </w:rPr>
      </w:pPr>
    </w:p>
    <w:p w:rsidR="00B43509" w:rsidRDefault="00B43509" w:rsidP="00B43509">
      <w:pPr>
        <w:jc w:val="center"/>
        <w:rPr>
          <w:sz w:val="28"/>
          <w:szCs w:val="28"/>
        </w:rPr>
      </w:pPr>
    </w:p>
    <w:p w:rsidR="00B43509" w:rsidRDefault="00B43509" w:rsidP="00B43509">
      <w:pPr>
        <w:jc w:val="center"/>
        <w:rPr>
          <w:sz w:val="28"/>
          <w:szCs w:val="28"/>
        </w:rPr>
      </w:pPr>
    </w:p>
    <w:p w:rsidR="00B43509" w:rsidRDefault="00B43509" w:rsidP="00B43509">
      <w:pPr>
        <w:jc w:val="center"/>
        <w:rPr>
          <w:sz w:val="28"/>
          <w:szCs w:val="28"/>
        </w:rPr>
      </w:pPr>
    </w:p>
    <w:p w:rsidR="00B43509" w:rsidRPr="00F11431" w:rsidRDefault="00B43509" w:rsidP="00B43509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B43509" w:rsidRPr="00F11431" w:rsidRDefault="00B43509" w:rsidP="00B43509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201</w:t>
      </w:r>
      <w:r w:rsidR="005C29E6">
        <w:rPr>
          <w:sz w:val="28"/>
          <w:szCs w:val="28"/>
        </w:rPr>
        <w:t>8</w:t>
      </w:r>
    </w:p>
    <w:p w:rsidR="0092094F" w:rsidRPr="0092094F" w:rsidRDefault="00B43509" w:rsidP="00C36ECE">
      <w:pPr>
        <w:autoSpaceDE w:val="0"/>
        <w:autoSpaceDN w:val="0"/>
        <w:adjustRightInd w:val="0"/>
        <w:jc w:val="both"/>
      </w:pPr>
      <w:r w:rsidRPr="00F11431">
        <w:rPr>
          <w:sz w:val="28"/>
          <w:szCs w:val="28"/>
        </w:rPr>
        <w:br w:type="page"/>
      </w:r>
    </w:p>
    <w:p w:rsidR="00480D5D" w:rsidRPr="00480D5D" w:rsidRDefault="00480D5D" w:rsidP="00C354B2">
      <w:pPr>
        <w:spacing w:line="276" w:lineRule="auto"/>
        <w:jc w:val="center"/>
        <w:rPr>
          <w:rFonts w:eastAsia="Times New Roman"/>
          <w:sz w:val="28"/>
          <w:szCs w:val="28"/>
          <w:lang w:eastAsia="en-US"/>
        </w:rPr>
      </w:pPr>
    </w:p>
    <w:p w:rsidR="00480D5D" w:rsidRPr="00480D5D" w:rsidRDefault="00173ED2" w:rsidP="00173ED2">
      <w:pPr>
        <w:spacing w:line="276" w:lineRule="auto"/>
        <w:jc w:val="center"/>
        <w:rPr>
          <w:rFonts w:eastAsia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69AC4C0" wp14:editId="6A7ABAB6">
            <wp:extent cx="5940425" cy="8175364"/>
            <wp:effectExtent l="0" t="0" r="0" b="0"/>
            <wp:docPr id="2" name="Рисунок 2" descr="E:\УМКД2018 экономика маг\ввела\теория организации\РП 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МКД2018 экономика маг\ввела\теория организации\РП л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0D5D" w:rsidRPr="00480D5D" w:rsidRDefault="00480D5D" w:rsidP="00480D5D">
      <w:pPr>
        <w:tabs>
          <w:tab w:val="left" w:pos="851"/>
        </w:tabs>
        <w:rPr>
          <w:rFonts w:eastAsia="Times New Roman"/>
          <w:sz w:val="28"/>
          <w:szCs w:val="28"/>
        </w:rPr>
      </w:pPr>
    </w:p>
    <w:p w:rsidR="00480D5D" w:rsidRDefault="00480D5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E4012" w:rsidRPr="00CA2765" w:rsidRDefault="004E4012" w:rsidP="00BA4A8B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BA4A8B" w:rsidRPr="00CA2765" w:rsidRDefault="00480D5D" w:rsidP="002F6259">
      <w:pPr>
        <w:pStyle w:val="26"/>
        <w:ind w:left="0" w:firstLine="851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Cs w:val="28"/>
        </w:rPr>
        <w:t>ВО</w:t>
      </w:r>
      <w:proofErr w:type="gramEnd"/>
      <w:r w:rsidRPr="00D2714B">
        <w:rPr>
          <w:szCs w:val="28"/>
        </w:rPr>
        <w:t>, утвержденным «</w:t>
      </w:r>
      <w:r w:rsidR="00D178A7">
        <w:rPr>
          <w:szCs w:val="28"/>
        </w:rPr>
        <w:t>30</w:t>
      </w:r>
      <w:r w:rsidRPr="00D2714B">
        <w:rPr>
          <w:szCs w:val="28"/>
        </w:rPr>
        <w:t xml:space="preserve">» </w:t>
      </w:r>
      <w:r w:rsidR="00D178A7">
        <w:rPr>
          <w:szCs w:val="28"/>
        </w:rPr>
        <w:t>марта</w:t>
      </w:r>
      <w:r w:rsidRPr="00D2714B">
        <w:rPr>
          <w:szCs w:val="28"/>
        </w:rPr>
        <w:t xml:space="preserve"> 20</w:t>
      </w:r>
      <w:r>
        <w:rPr>
          <w:szCs w:val="28"/>
        </w:rPr>
        <w:t>15</w:t>
      </w:r>
      <w:r w:rsidRPr="00D2714B">
        <w:rPr>
          <w:szCs w:val="28"/>
        </w:rPr>
        <w:t xml:space="preserve"> г., приказ № </w:t>
      </w:r>
      <w:r w:rsidR="003B7501">
        <w:rPr>
          <w:szCs w:val="28"/>
        </w:rPr>
        <w:t>32</w:t>
      </w:r>
      <w:r w:rsidR="00D178A7">
        <w:rPr>
          <w:szCs w:val="28"/>
        </w:rPr>
        <w:t>1</w:t>
      </w:r>
      <w:r w:rsidRPr="00D2714B">
        <w:rPr>
          <w:szCs w:val="28"/>
        </w:rPr>
        <w:t xml:space="preserve"> по направлению</w:t>
      </w:r>
      <w:r w:rsidR="003B7501">
        <w:rPr>
          <w:szCs w:val="28"/>
        </w:rPr>
        <w:t xml:space="preserve"> 3</w:t>
      </w:r>
      <w:r>
        <w:rPr>
          <w:szCs w:val="28"/>
        </w:rPr>
        <w:t>8.0</w:t>
      </w:r>
      <w:r w:rsidR="00D178A7">
        <w:rPr>
          <w:szCs w:val="28"/>
        </w:rPr>
        <w:t>4</w:t>
      </w:r>
      <w:r>
        <w:rPr>
          <w:szCs w:val="28"/>
        </w:rPr>
        <w:t>.01 «</w:t>
      </w:r>
      <w:r w:rsidR="003B7501">
        <w:rPr>
          <w:szCs w:val="28"/>
        </w:rPr>
        <w:t>Экономика</w:t>
      </w:r>
      <w:r>
        <w:rPr>
          <w:szCs w:val="28"/>
        </w:rPr>
        <w:t>»</w:t>
      </w:r>
      <w:r w:rsidRPr="00D2714B">
        <w:rPr>
          <w:szCs w:val="28"/>
        </w:rPr>
        <w:t>, по дисциплине</w:t>
      </w:r>
      <w:r w:rsidR="005C29E6">
        <w:rPr>
          <w:szCs w:val="28"/>
        </w:rPr>
        <w:t xml:space="preserve"> </w:t>
      </w:r>
      <w:r w:rsidR="00E571DC" w:rsidRPr="00CA2765">
        <w:rPr>
          <w:rFonts w:cs="Times New Roman"/>
          <w:szCs w:val="28"/>
        </w:rPr>
        <w:t>«</w:t>
      </w:r>
      <w:r w:rsidR="00AA1702">
        <w:rPr>
          <w:rFonts w:cs="Times New Roman"/>
          <w:szCs w:val="28"/>
        </w:rPr>
        <w:t>Нало</w:t>
      </w:r>
      <w:r w:rsidR="00D178A7">
        <w:rPr>
          <w:rFonts w:cs="Times New Roman"/>
          <w:szCs w:val="28"/>
        </w:rPr>
        <w:t>говая система</w:t>
      </w:r>
      <w:r w:rsidR="00E571DC" w:rsidRPr="00CA2765">
        <w:rPr>
          <w:rFonts w:cs="Times New Roman"/>
          <w:szCs w:val="28"/>
        </w:rPr>
        <w:t>».</w:t>
      </w:r>
    </w:p>
    <w:p w:rsidR="00AA1702" w:rsidRPr="00AA1702" w:rsidRDefault="000E1E0F" w:rsidP="00AA1702">
      <w:pPr>
        <w:pStyle w:val="13"/>
        <w:ind w:left="0" w:firstLine="851"/>
        <w:jc w:val="both"/>
        <w:rPr>
          <w:szCs w:val="28"/>
        </w:rPr>
      </w:pPr>
      <w:r w:rsidRPr="00CA2765">
        <w:rPr>
          <w:rFonts w:cs="Times New Roman"/>
          <w:szCs w:val="28"/>
        </w:rPr>
        <w:t>Целью изучения дисциплины «</w:t>
      </w:r>
      <w:r w:rsidR="00D178A7">
        <w:rPr>
          <w:rFonts w:cs="Times New Roman"/>
          <w:szCs w:val="28"/>
        </w:rPr>
        <w:t>Налоговая система</w:t>
      </w:r>
      <w:r w:rsidRPr="00CA2765">
        <w:rPr>
          <w:rFonts w:cs="Times New Roman"/>
          <w:szCs w:val="28"/>
        </w:rPr>
        <w:t xml:space="preserve">» является </w:t>
      </w:r>
      <w:r w:rsidR="00AA1702" w:rsidRPr="00AA1702">
        <w:rPr>
          <w:szCs w:val="28"/>
        </w:rPr>
        <w:t xml:space="preserve">приобретение теоретических знаний в области налогообложения юридических и физических лиц, освоение </w:t>
      </w:r>
      <w:r w:rsidR="00CD2417">
        <w:rPr>
          <w:szCs w:val="28"/>
        </w:rPr>
        <w:t>правил</w:t>
      </w:r>
      <w:r w:rsidR="00AA1702" w:rsidRPr="00AA1702">
        <w:rPr>
          <w:szCs w:val="28"/>
        </w:rPr>
        <w:t xml:space="preserve"> исчисления налогов, уплачиваемых организациями и физическими лицами, осознание важности налогов как основного источника финансовых ресурсов государства, необходимых для выполнения возложенных на него функций.</w:t>
      </w:r>
    </w:p>
    <w:p w:rsidR="00C7279F" w:rsidRDefault="00FC7034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</w:t>
      </w:r>
      <w:r w:rsidR="00C7279F" w:rsidRPr="00CA2765">
        <w:rPr>
          <w:rFonts w:cs="Times New Roman"/>
          <w:szCs w:val="28"/>
        </w:rPr>
        <w:t xml:space="preserve"> решаются следующие задачи:</w:t>
      </w:r>
    </w:p>
    <w:p w:rsidR="00AA1702" w:rsidRPr="00AA1702" w:rsidRDefault="00AA1702" w:rsidP="00AA1702">
      <w:pPr>
        <w:pStyle w:val="13"/>
        <w:numPr>
          <w:ilvl w:val="0"/>
          <w:numId w:val="5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A1702">
        <w:rPr>
          <w:rFonts w:cs="Times New Roman"/>
          <w:szCs w:val="28"/>
        </w:rPr>
        <w:t>изучение экономической  природы налогов, функций и задач налогообложения;</w:t>
      </w:r>
    </w:p>
    <w:p w:rsidR="00AA1702" w:rsidRPr="00AA1702" w:rsidRDefault="00AA1702" w:rsidP="00AA1702">
      <w:pPr>
        <w:pStyle w:val="13"/>
        <w:numPr>
          <w:ilvl w:val="0"/>
          <w:numId w:val="5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A1702">
        <w:rPr>
          <w:rFonts w:cs="Times New Roman"/>
          <w:szCs w:val="28"/>
        </w:rPr>
        <w:t>изучен</w:t>
      </w:r>
      <w:r w:rsidR="006D55C7">
        <w:rPr>
          <w:rFonts w:cs="Times New Roman"/>
          <w:szCs w:val="28"/>
        </w:rPr>
        <w:t>ие системы налогов, взимаемых с юридических</w:t>
      </w:r>
      <w:r w:rsidRPr="00AA1702">
        <w:rPr>
          <w:rFonts w:cs="Times New Roman"/>
          <w:szCs w:val="28"/>
        </w:rPr>
        <w:t xml:space="preserve"> и физических лиц в России;</w:t>
      </w:r>
    </w:p>
    <w:p w:rsidR="00AA1702" w:rsidRPr="00AA1702" w:rsidRDefault="00AA1702" w:rsidP="00AA1702">
      <w:pPr>
        <w:pStyle w:val="13"/>
        <w:numPr>
          <w:ilvl w:val="0"/>
          <w:numId w:val="5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A1702">
        <w:rPr>
          <w:rFonts w:cs="Times New Roman"/>
          <w:szCs w:val="28"/>
        </w:rPr>
        <w:t>освоение методики исчисления важнейших налогов, взимаемых с организаций и физических лиц, таких как НДС, налог на прибыль организации и др.;</w:t>
      </w:r>
    </w:p>
    <w:p w:rsidR="00AA1702" w:rsidRPr="00AA1702" w:rsidRDefault="00AA1702" w:rsidP="00AA1702">
      <w:pPr>
        <w:pStyle w:val="13"/>
        <w:numPr>
          <w:ilvl w:val="0"/>
          <w:numId w:val="5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A1702">
        <w:rPr>
          <w:rFonts w:cs="Times New Roman"/>
          <w:szCs w:val="28"/>
        </w:rPr>
        <w:t>изучение специфики налогообложения строительных организаций;</w:t>
      </w:r>
    </w:p>
    <w:p w:rsidR="00AA1702" w:rsidRPr="00AA1702" w:rsidRDefault="00AA1702" w:rsidP="00AA1702">
      <w:pPr>
        <w:pStyle w:val="13"/>
        <w:numPr>
          <w:ilvl w:val="0"/>
          <w:numId w:val="5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A1702">
        <w:rPr>
          <w:rFonts w:cs="Times New Roman"/>
          <w:szCs w:val="28"/>
        </w:rPr>
        <w:t xml:space="preserve">ознакомление с </w:t>
      </w:r>
      <w:r w:rsidR="006D55C7">
        <w:rPr>
          <w:rFonts w:cs="Times New Roman"/>
          <w:szCs w:val="28"/>
        </w:rPr>
        <w:t xml:space="preserve">общими правилами уплаты, возврата и зачета налогов и </w:t>
      </w:r>
      <w:r w:rsidRPr="00AA1702">
        <w:rPr>
          <w:rFonts w:cs="Times New Roman"/>
          <w:szCs w:val="28"/>
        </w:rPr>
        <w:t>ответственностью налогоплательщиков за нарушение налогового законодательства.</w:t>
      </w:r>
    </w:p>
    <w:p w:rsidR="002E0F31" w:rsidRPr="002E0F31" w:rsidRDefault="002E0F31" w:rsidP="006D55C7">
      <w:pPr>
        <w:pStyle w:val="13"/>
        <w:tabs>
          <w:tab w:val="left" w:pos="1418"/>
        </w:tabs>
        <w:ind w:left="851"/>
        <w:contextualSpacing w:val="0"/>
        <w:jc w:val="both"/>
        <w:rPr>
          <w:rFonts w:cs="Times New Roman"/>
          <w:szCs w:val="28"/>
        </w:rPr>
      </w:pPr>
    </w:p>
    <w:p w:rsidR="00E54C36" w:rsidRPr="005C226B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5C226B">
        <w:rPr>
          <w:b/>
          <w:bCs/>
          <w:sz w:val="28"/>
          <w:szCs w:val="28"/>
        </w:rPr>
        <w:t xml:space="preserve">2. </w:t>
      </w:r>
      <w:r w:rsidR="00632601" w:rsidRPr="005C226B">
        <w:rPr>
          <w:b/>
          <w:bCs/>
          <w:sz w:val="28"/>
          <w:szCs w:val="28"/>
        </w:rPr>
        <w:t xml:space="preserve">Перечень планируемых результатов </w:t>
      </w:r>
      <w:proofErr w:type="gramStart"/>
      <w:r w:rsidR="00632601" w:rsidRPr="005C226B">
        <w:rPr>
          <w:b/>
          <w:bCs/>
          <w:sz w:val="28"/>
          <w:szCs w:val="28"/>
        </w:rPr>
        <w:t>обучения по дисциплине</w:t>
      </w:r>
      <w:proofErr w:type="gramEnd"/>
      <w:r w:rsidR="00632601" w:rsidRPr="005C226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 w:rsidR="00282A7C" w:rsidRPr="005C226B">
        <w:rPr>
          <w:b/>
          <w:bCs/>
          <w:sz w:val="28"/>
          <w:szCs w:val="28"/>
        </w:rPr>
        <w:t xml:space="preserve">профессиональной </w:t>
      </w:r>
      <w:r w:rsidR="00632601" w:rsidRPr="005C226B">
        <w:rPr>
          <w:b/>
          <w:bCs/>
          <w:sz w:val="28"/>
          <w:szCs w:val="28"/>
        </w:rPr>
        <w:t>образовательной программы</w:t>
      </w:r>
    </w:p>
    <w:p w:rsidR="00E54C36" w:rsidRPr="005C226B" w:rsidRDefault="00E54C36" w:rsidP="00E54C36">
      <w:pPr>
        <w:tabs>
          <w:tab w:val="left" w:pos="851"/>
        </w:tabs>
        <w:ind w:firstLine="851"/>
        <w:jc w:val="center"/>
        <w:rPr>
          <w:sz w:val="16"/>
          <w:szCs w:val="16"/>
        </w:rPr>
      </w:pPr>
    </w:p>
    <w:p w:rsidR="00480D5D" w:rsidRPr="005C226B" w:rsidRDefault="00480D5D" w:rsidP="00480D5D">
      <w:pPr>
        <w:ind w:firstLine="851"/>
        <w:jc w:val="both"/>
        <w:rPr>
          <w:rFonts w:eastAsia="Times New Roman"/>
          <w:sz w:val="28"/>
          <w:szCs w:val="28"/>
        </w:rPr>
      </w:pPr>
      <w:r w:rsidRPr="005C226B">
        <w:rPr>
          <w:rFonts w:eastAsia="Times New Roman"/>
          <w:sz w:val="28"/>
          <w:szCs w:val="28"/>
        </w:rPr>
        <w:t xml:space="preserve">Планируемыми результатами </w:t>
      </w:r>
      <w:proofErr w:type="gramStart"/>
      <w:r w:rsidRPr="005C226B">
        <w:rPr>
          <w:rFonts w:eastAsia="Times New Roman"/>
          <w:sz w:val="28"/>
          <w:szCs w:val="28"/>
        </w:rPr>
        <w:t>обучения по дисциплине</w:t>
      </w:r>
      <w:proofErr w:type="gramEnd"/>
      <w:r w:rsidRPr="005C226B">
        <w:rPr>
          <w:rFonts w:eastAsia="Times New Roman"/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E54C36" w:rsidRPr="005C226B" w:rsidRDefault="00E54C36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5C226B">
        <w:rPr>
          <w:bCs/>
          <w:sz w:val="28"/>
          <w:szCs w:val="28"/>
        </w:rPr>
        <w:t xml:space="preserve">В результате освоения дисциплины </w:t>
      </w:r>
      <w:proofErr w:type="gramStart"/>
      <w:r w:rsidRPr="005C226B">
        <w:rPr>
          <w:bCs/>
          <w:sz w:val="28"/>
          <w:szCs w:val="28"/>
        </w:rPr>
        <w:t>обучающийся</w:t>
      </w:r>
      <w:proofErr w:type="gramEnd"/>
      <w:r w:rsidRPr="005C226B">
        <w:rPr>
          <w:bCs/>
          <w:sz w:val="28"/>
          <w:szCs w:val="28"/>
        </w:rPr>
        <w:t xml:space="preserve"> должен:</w:t>
      </w:r>
    </w:p>
    <w:p w:rsidR="00E54C36" w:rsidRPr="005C226B" w:rsidRDefault="00E54C36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5C226B">
        <w:rPr>
          <w:b/>
          <w:bCs/>
          <w:sz w:val="28"/>
          <w:szCs w:val="28"/>
        </w:rPr>
        <w:t>ЗНАТЬ</w:t>
      </w:r>
      <w:r w:rsidRPr="005C226B">
        <w:rPr>
          <w:bCs/>
          <w:sz w:val="28"/>
          <w:szCs w:val="28"/>
        </w:rPr>
        <w:t>:</w:t>
      </w:r>
    </w:p>
    <w:p w:rsidR="005B48F6" w:rsidRPr="005C226B" w:rsidRDefault="005B48F6" w:rsidP="00AA170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5C226B">
        <w:rPr>
          <w:bCs/>
          <w:sz w:val="28"/>
          <w:szCs w:val="28"/>
        </w:rPr>
        <w:t>основные направления проводимой в стране налоговой политики;</w:t>
      </w:r>
    </w:p>
    <w:p w:rsidR="005B48F6" w:rsidRPr="005C226B" w:rsidRDefault="005B48F6" w:rsidP="00AA170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5C226B">
        <w:rPr>
          <w:bCs/>
          <w:sz w:val="28"/>
          <w:szCs w:val="28"/>
        </w:rPr>
        <w:t>современное налоговое законодательство;</w:t>
      </w:r>
    </w:p>
    <w:p w:rsidR="00AA1702" w:rsidRPr="005C226B" w:rsidRDefault="00AA1702" w:rsidP="00AA170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5C226B">
        <w:rPr>
          <w:bCs/>
          <w:sz w:val="28"/>
          <w:szCs w:val="28"/>
        </w:rPr>
        <w:t>основы организации налогообложения;</w:t>
      </w:r>
    </w:p>
    <w:p w:rsidR="00A2331D" w:rsidRPr="005C226B" w:rsidRDefault="00A2331D" w:rsidP="00AA170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5C226B">
        <w:rPr>
          <w:bCs/>
          <w:sz w:val="28"/>
          <w:szCs w:val="28"/>
        </w:rPr>
        <w:t>общие правила уплаты, возврата и зачета налогов;</w:t>
      </w:r>
    </w:p>
    <w:p w:rsidR="005B48F6" w:rsidRPr="005C226B" w:rsidRDefault="005B48F6" w:rsidP="005B48F6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5C226B">
        <w:rPr>
          <w:bCs/>
          <w:sz w:val="28"/>
          <w:szCs w:val="28"/>
        </w:rPr>
        <w:t xml:space="preserve">основания и ход проведения камеральных и выездных налоговых проверок; </w:t>
      </w:r>
    </w:p>
    <w:p w:rsidR="005B48F6" w:rsidRPr="005C226B" w:rsidRDefault="005B48F6" w:rsidP="005B48F6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5C226B">
        <w:rPr>
          <w:bCs/>
          <w:sz w:val="28"/>
          <w:szCs w:val="28"/>
        </w:rPr>
        <w:t xml:space="preserve">специфику </w:t>
      </w:r>
      <w:r w:rsidR="00480D5D" w:rsidRPr="005C226B">
        <w:rPr>
          <w:bCs/>
          <w:sz w:val="28"/>
          <w:szCs w:val="28"/>
        </w:rPr>
        <w:t xml:space="preserve">налогообложения в </w:t>
      </w:r>
      <w:r w:rsidRPr="005C226B">
        <w:rPr>
          <w:bCs/>
          <w:sz w:val="28"/>
          <w:szCs w:val="28"/>
        </w:rPr>
        <w:t>строительной отрасли;</w:t>
      </w:r>
    </w:p>
    <w:p w:rsidR="00AA1702" w:rsidRPr="005C226B" w:rsidRDefault="00AA1702" w:rsidP="00AA170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5C226B">
        <w:rPr>
          <w:bCs/>
          <w:sz w:val="28"/>
          <w:szCs w:val="28"/>
        </w:rPr>
        <w:t>ответственность налогоплательщиков за нарушение налогового законодательства.</w:t>
      </w:r>
    </w:p>
    <w:p w:rsidR="00E54C36" w:rsidRPr="005C226B" w:rsidRDefault="00E54C36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5C226B">
        <w:rPr>
          <w:b/>
          <w:bCs/>
          <w:sz w:val="28"/>
          <w:szCs w:val="28"/>
        </w:rPr>
        <w:t>УМЕТЬ</w:t>
      </w:r>
      <w:r w:rsidRPr="005C226B">
        <w:rPr>
          <w:bCs/>
          <w:sz w:val="28"/>
          <w:szCs w:val="28"/>
        </w:rPr>
        <w:t>:</w:t>
      </w:r>
    </w:p>
    <w:p w:rsidR="00AA1702" w:rsidRPr="005C226B" w:rsidRDefault="00AA1702" w:rsidP="00AA170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5C226B">
        <w:rPr>
          <w:bCs/>
          <w:sz w:val="28"/>
          <w:szCs w:val="28"/>
        </w:rPr>
        <w:t>рассчитывать налоги</w:t>
      </w:r>
      <w:r w:rsidR="005B48F6" w:rsidRPr="005C226B">
        <w:rPr>
          <w:bCs/>
          <w:sz w:val="28"/>
          <w:szCs w:val="28"/>
        </w:rPr>
        <w:t>, сборы</w:t>
      </w:r>
      <w:r w:rsidR="005C29E6">
        <w:rPr>
          <w:bCs/>
          <w:sz w:val="28"/>
          <w:szCs w:val="28"/>
        </w:rPr>
        <w:t xml:space="preserve"> </w:t>
      </w:r>
      <w:r w:rsidR="00A2331D" w:rsidRPr="005C226B">
        <w:rPr>
          <w:bCs/>
          <w:sz w:val="28"/>
          <w:szCs w:val="28"/>
        </w:rPr>
        <w:t xml:space="preserve">и </w:t>
      </w:r>
      <w:r w:rsidR="005B48F6" w:rsidRPr="005C226B">
        <w:rPr>
          <w:bCs/>
          <w:sz w:val="28"/>
          <w:szCs w:val="28"/>
        </w:rPr>
        <w:t>другие</w:t>
      </w:r>
      <w:r w:rsidR="005C29E6">
        <w:rPr>
          <w:bCs/>
          <w:sz w:val="28"/>
          <w:szCs w:val="28"/>
        </w:rPr>
        <w:t xml:space="preserve"> </w:t>
      </w:r>
      <w:r w:rsidR="005B48F6" w:rsidRPr="005C226B">
        <w:rPr>
          <w:bCs/>
          <w:sz w:val="28"/>
          <w:szCs w:val="28"/>
        </w:rPr>
        <w:t xml:space="preserve">обязательные </w:t>
      </w:r>
      <w:r w:rsidR="00A2331D" w:rsidRPr="005C226B">
        <w:rPr>
          <w:bCs/>
          <w:sz w:val="28"/>
          <w:szCs w:val="28"/>
        </w:rPr>
        <w:t xml:space="preserve">платежи </w:t>
      </w:r>
      <w:r w:rsidRPr="005C226B">
        <w:rPr>
          <w:bCs/>
          <w:sz w:val="28"/>
          <w:szCs w:val="28"/>
        </w:rPr>
        <w:t>на основе действующего законодательства;</w:t>
      </w:r>
    </w:p>
    <w:p w:rsidR="00AA1702" w:rsidRPr="005C226B" w:rsidRDefault="00AA1702" w:rsidP="00AA170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5C226B">
        <w:rPr>
          <w:bCs/>
          <w:sz w:val="28"/>
          <w:szCs w:val="28"/>
        </w:rPr>
        <w:lastRenderedPageBreak/>
        <w:t>анализировать экономическую информацию в области налогов;</w:t>
      </w:r>
    </w:p>
    <w:p w:rsidR="00AA1702" w:rsidRPr="005C226B" w:rsidRDefault="00AA1702" w:rsidP="00AA170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5C226B">
        <w:rPr>
          <w:bCs/>
          <w:sz w:val="28"/>
          <w:szCs w:val="28"/>
        </w:rPr>
        <w:t>принимать управленческие решения по оптимизации налогообложения организаций</w:t>
      </w:r>
      <w:r w:rsidR="005B48F6" w:rsidRPr="005C226B">
        <w:rPr>
          <w:bCs/>
          <w:sz w:val="28"/>
          <w:szCs w:val="28"/>
        </w:rPr>
        <w:t>;</w:t>
      </w:r>
    </w:p>
    <w:p w:rsidR="00AA1702" w:rsidRPr="005C226B" w:rsidRDefault="00AA1702" w:rsidP="00AA170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5C226B">
        <w:rPr>
          <w:bCs/>
          <w:sz w:val="28"/>
          <w:szCs w:val="28"/>
        </w:rPr>
        <w:t>заполнять налоговые декларации по</w:t>
      </w:r>
      <w:r w:rsidR="00721B41" w:rsidRPr="005C226B">
        <w:rPr>
          <w:bCs/>
          <w:sz w:val="28"/>
          <w:szCs w:val="28"/>
        </w:rPr>
        <w:t xml:space="preserve"> налогу на прибыль, НДС,</w:t>
      </w:r>
      <w:r w:rsidR="00A2331D" w:rsidRPr="005C226B">
        <w:rPr>
          <w:bCs/>
          <w:sz w:val="28"/>
          <w:szCs w:val="28"/>
        </w:rPr>
        <w:t xml:space="preserve"> НДФЛ,</w:t>
      </w:r>
      <w:r w:rsidR="00721B41" w:rsidRPr="005C226B">
        <w:rPr>
          <w:bCs/>
          <w:sz w:val="28"/>
          <w:szCs w:val="28"/>
        </w:rPr>
        <w:t xml:space="preserve"> единому упрощенному налогу, налогу на имущество, транспортному налогу, земельному налогу</w:t>
      </w:r>
      <w:r w:rsidR="005B48F6" w:rsidRPr="005C226B">
        <w:rPr>
          <w:bCs/>
          <w:sz w:val="28"/>
          <w:szCs w:val="28"/>
        </w:rPr>
        <w:t>;</w:t>
      </w:r>
    </w:p>
    <w:p w:rsidR="005B48F6" w:rsidRPr="005C226B" w:rsidRDefault="005B48F6" w:rsidP="00AA170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5C226B">
        <w:rPr>
          <w:bCs/>
          <w:sz w:val="28"/>
          <w:szCs w:val="28"/>
        </w:rPr>
        <w:t>заполнять платежные документы на перечисление налогов в бюджет.</w:t>
      </w:r>
    </w:p>
    <w:p w:rsidR="00E54C36" w:rsidRPr="005C226B" w:rsidRDefault="00E54C36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5C226B">
        <w:rPr>
          <w:b/>
          <w:bCs/>
          <w:sz w:val="28"/>
          <w:szCs w:val="28"/>
        </w:rPr>
        <w:t>ВЛАДЕТЬ</w:t>
      </w:r>
      <w:r w:rsidRPr="005C226B">
        <w:rPr>
          <w:bCs/>
          <w:sz w:val="28"/>
          <w:szCs w:val="28"/>
        </w:rPr>
        <w:t>:</w:t>
      </w:r>
    </w:p>
    <w:p w:rsidR="007F0026" w:rsidRPr="005C226B" w:rsidRDefault="007F0026" w:rsidP="007F0026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rFonts w:eastAsia="Times New Roman"/>
          <w:sz w:val="28"/>
        </w:rPr>
      </w:pPr>
      <w:r w:rsidRPr="005C226B">
        <w:rPr>
          <w:bCs/>
          <w:sz w:val="28"/>
          <w:szCs w:val="28"/>
        </w:rPr>
        <w:t xml:space="preserve">навыками </w:t>
      </w:r>
      <w:r w:rsidR="00ED1AC3" w:rsidRPr="005C226B">
        <w:rPr>
          <w:bCs/>
          <w:sz w:val="28"/>
          <w:szCs w:val="28"/>
        </w:rPr>
        <w:t xml:space="preserve">сбора и анализа исходных данных, необходимых для </w:t>
      </w:r>
      <w:r w:rsidR="005B48F6" w:rsidRPr="005C226B">
        <w:rPr>
          <w:bCs/>
          <w:sz w:val="28"/>
          <w:szCs w:val="28"/>
        </w:rPr>
        <w:t xml:space="preserve">организации налогообложения и расчета налогового бремени </w:t>
      </w:r>
      <w:r w:rsidR="005B48F6" w:rsidRPr="005C226B">
        <w:rPr>
          <w:rFonts w:eastAsia="Times New Roman"/>
          <w:sz w:val="28"/>
        </w:rPr>
        <w:t>хозяйствующего субъекта</w:t>
      </w:r>
      <w:r w:rsidR="00ED1AC3" w:rsidRPr="005C226B">
        <w:rPr>
          <w:rFonts w:eastAsia="Times New Roman"/>
          <w:sz w:val="28"/>
        </w:rPr>
        <w:t>;</w:t>
      </w:r>
    </w:p>
    <w:p w:rsidR="00ED1AC3" w:rsidRPr="005C226B" w:rsidRDefault="00ED1AC3" w:rsidP="007F0026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rFonts w:eastAsia="Times New Roman"/>
          <w:sz w:val="28"/>
        </w:rPr>
      </w:pPr>
      <w:r w:rsidRPr="005C226B">
        <w:rPr>
          <w:rFonts w:eastAsia="Times New Roman"/>
          <w:sz w:val="28"/>
        </w:rPr>
        <w:t xml:space="preserve">навыками </w:t>
      </w:r>
      <w:r w:rsidR="005B48F6" w:rsidRPr="005C226B">
        <w:rPr>
          <w:rFonts w:eastAsia="Times New Roman"/>
          <w:sz w:val="28"/>
        </w:rPr>
        <w:t>исчисления</w:t>
      </w:r>
      <w:r w:rsidR="005C29E6">
        <w:rPr>
          <w:rFonts w:eastAsia="Times New Roman"/>
          <w:sz w:val="28"/>
        </w:rPr>
        <w:t xml:space="preserve"> </w:t>
      </w:r>
      <w:r w:rsidR="005B48F6" w:rsidRPr="005C226B">
        <w:rPr>
          <w:rFonts w:eastAsia="Times New Roman"/>
          <w:sz w:val="28"/>
        </w:rPr>
        <w:t>налогов</w:t>
      </w:r>
      <w:r w:rsidR="00AB6C96" w:rsidRPr="005C226B">
        <w:rPr>
          <w:rFonts w:eastAsia="Times New Roman"/>
          <w:sz w:val="28"/>
        </w:rPr>
        <w:t xml:space="preserve"> (авансовых платежей по налогам)</w:t>
      </w:r>
      <w:r w:rsidR="005B48F6" w:rsidRPr="005C226B">
        <w:rPr>
          <w:rFonts w:eastAsia="Times New Roman"/>
          <w:sz w:val="28"/>
        </w:rPr>
        <w:t xml:space="preserve">, сборов и других обязательных платежей </w:t>
      </w:r>
      <w:r w:rsidR="00603DA0" w:rsidRPr="005C226B">
        <w:rPr>
          <w:rFonts w:eastAsia="Times New Roman"/>
          <w:sz w:val="28"/>
        </w:rPr>
        <w:t>на основе действующей нормативно-правовой базы;</w:t>
      </w:r>
    </w:p>
    <w:p w:rsidR="00603DA0" w:rsidRPr="005C226B" w:rsidRDefault="00603DA0" w:rsidP="007F0026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rFonts w:eastAsia="Times New Roman"/>
          <w:sz w:val="28"/>
        </w:rPr>
      </w:pPr>
      <w:r w:rsidRPr="005C226B">
        <w:rPr>
          <w:rFonts w:eastAsia="Times New Roman"/>
          <w:sz w:val="28"/>
        </w:rPr>
        <w:t xml:space="preserve">навыками </w:t>
      </w:r>
      <w:r w:rsidR="00AB6C96" w:rsidRPr="005C226B">
        <w:rPr>
          <w:rFonts w:eastAsia="Times New Roman"/>
          <w:sz w:val="28"/>
        </w:rPr>
        <w:t>составления налоговых деклараций</w:t>
      </w:r>
      <w:r w:rsidRPr="005C226B">
        <w:rPr>
          <w:rFonts w:eastAsia="Times New Roman"/>
          <w:sz w:val="28"/>
        </w:rPr>
        <w:t>;</w:t>
      </w:r>
    </w:p>
    <w:p w:rsidR="00603DA0" w:rsidRPr="005C226B" w:rsidRDefault="00603DA0" w:rsidP="007F0026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rFonts w:eastAsia="Times New Roman"/>
          <w:sz w:val="28"/>
        </w:rPr>
      </w:pPr>
      <w:r w:rsidRPr="005C226B">
        <w:rPr>
          <w:rFonts w:eastAsia="Times New Roman"/>
          <w:sz w:val="28"/>
        </w:rPr>
        <w:t>навык</w:t>
      </w:r>
      <w:r w:rsidR="00D76F88" w:rsidRPr="005C226B">
        <w:rPr>
          <w:rFonts w:eastAsia="Times New Roman"/>
          <w:sz w:val="28"/>
        </w:rPr>
        <w:t>ам</w:t>
      </w:r>
      <w:r w:rsidRPr="005C226B">
        <w:rPr>
          <w:rFonts w:eastAsia="Times New Roman"/>
          <w:sz w:val="28"/>
        </w:rPr>
        <w:t xml:space="preserve">и анализа </w:t>
      </w:r>
      <w:r w:rsidR="00AB6C96" w:rsidRPr="005C226B">
        <w:rPr>
          <w:rFonts w:eastAsia="Times New Roman"/>
          <w:sz w:val="28"/>
        </w:rPr>
        <w:t xml:space="preserve">налоговой </w:t>
      </w:r>
      <w:r w:rsidRPr="005C226B">
        <w:rPr>
          <w:rFonts w:eastAsia="Times New Roman"/>
          <w:sz w:val="28"/>
        </w:rPr>
        <w:t>отчетности хозяйствующих субъектов</w:t>
      </w:r>
      <w:r w:rsidR="00AB6C96" w:rsidRPr="005C226B">
        <w:rPr>
          <w:rFonts w:eastAsia="Times New Roman"/>
          <w:sz w:val="28"/>
        </w:rPr>
        <w:t xml:space="preserve"> и использования</w:t>
      </w:r>
      <w:r w:rsidR="005C29E6">
        <w:rPr>
          <w:rFonts w:eastAsia="Times New Roman"/>
          <w:sz w:val="28"/>
        </w:rPr>
        <w:t xml:space="preserve"> </w:t>
      </w:r>
      <w:r w:rsidR="00AB6C96" w:rsidRPr="005C226B">
        <w:rPr>
          <w:rFonts w:eastAsia="Times New Roman"/>
          <w:sz w:val="28"/>
        </w:rPr>
        <w:t>результатов анализа д</w:t>
      </w:r>
      <w:r w:rsidRPr="005C226B">
        <w:rPr>
          <w:rFonts w:eastAsia="Times New Roman"/>
          <w:sz w:val="28"/>
        </w:rPr>
        <w:t>ля принятия управленческих решений</w:t>
      </w:r>
      <w:r w:rsidR="00AB6C96" w:rsidRPr="005C226B">
        <w:rPr>
          <w:rFonts w:eastAsia="Times New Roman"/>
          <w:sz w:val="28"/>
        </w:rPr>
        <w:t>.</w:t>
      </w:r>
    </w:p>
    <w:p w:rsidR="005C226B" w:rsidRPr="005C226B" w:rsidRDefault="005C226B" w:rsidP="005C226B">
      <w:pPr>
        <w:autoSpaceDE w:val="0"/>
        <w:autoSpaceDN w:val="0"/>
        <w:adjustRightInd w:val="0"/>
        <w:ind w:firstLine="851"/>
        <w:jc w:val="both"/>
        <w:rPr>
          <w:rFonts w:eastAsia="Times New Roman"/>
          <w:sz w:val="28"/>
          <w:szCs w:val="28"/>
        </w:rPr>
      </w:pPr>
      <w:r w:rsidRPr="005C226B">
        <w:rPr>
          <w:rFonts w:eastAsia="Times New Roman"/>
          <w:sz w:val="28"/>
          <w:szCs w:val="28"/>
        </w:rPr>
        <w:t>Приобретенные знания, умения, навыки, 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E46E36" w:rsidRPr="005C226B" w:rsidRDefault="00DB2A4D" w:rsidP="00E46E36">
      <w:pPr>
        <w:ind w:firstLine="851"/>
        <w:jc w:val="both"/>
        <w:rPr>
          <w:rFonts w:eastAsia="Times New Roman"/>
          <w:sz w:val="28"/>
          <w:szCs w:val="28"/>
        </w:rPr>
      </w:pPr>
      <w:r w:rsidRPr="005C226B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следующей </w:t>
      </w:r>
      <w:r w:rsidRPr="005C226B">
        <w:rPr>
          <w:rFonts w:eastAsia="Times New Roman"/>
          <w:b/>
          <w:sz w:val="28"/>
          <w:szCs w:val="28"/>
        </w:rPr>
        <w:t>общекультурной компетенции (</w:t>
      </w:r>
      <w:proofErr w:type="gramStart"/>
      <w:r w:rsidRPr="005C226B">
        <w:rPr>
          <w:rFonts w:eastAsia="Times New Roman"/>
          <w:b/>
          <w:sz w:val="28"/>
          <w:szCs w:val="28"/>
        </w:rPr>
        <w:t>ОК</w:t>
      </w:r>
      <w:proofErr w:type="gramEnd"/>
      <w:r w:rsidRPr="005C226B">
        <w:rPr>
          <w:rFonts w:eastAsia="Times New Roman"/>
          <w:b/>
          <w:sz w:val="28"/>
          <w:szCs w:val="28"/>
        </w:rPr>
        <w:t>)</w:t>
      </w:r>
      <w:r w:rsidRPr="005C226B">
        <w:rPr>
          <w:rFonts w:eastAsia="Times New Roman"/>
          <w:sz w:val="28"/>
          <w:szCs w:val="28"/>
        </w:rPr>
        <w:t>:</w:t>
      </w:r>
    </w:p>
    <w:p w:rsidR="00DB2A4D" w:rsidRPr="005C226B" w:rsidRDefault="00DB2A4D" w:rsidP="00E46E36">
      <w:pPr>
        <w:ind w:firstLine="851"/>
        <w:jc w:val="both"/>
        <w:rPr>
          <w:rFonts w:eastAsia="Times New Roman"/>
          <w:sz w:val="28"/>
          <w:szCs w:val="28"/>
        </w:rPr>
      </w:pPr>
      <w:r w:rsidRPr="005C226B">
        <w:rPr>
          <w:rFonts w:cs="Tahoma"/>
          <w:sz w:val="28"/>
          <w:szCs w:val="24"/>
        </w:rPr>
        <w:t>готовностью действовать в нестандартных ситуациях, нести социальную и этическую ответственность за принятые решения (ОК-2).</w:t>
      </w:r>
    </w:p>
    <w:p w:rsidR="00DB2A4D" w:rsidRPr="005C226B" w:rsidRDefault="00DB2A4D" w:rsidP="00ED1AC3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5C226B">
        <w:rPr>
          <w:sz w:val="28"/>
          <w:szCs w:val="28"/>
        </w:rPr>
        <w:t xml:space="preserve">Изучение дисциплины направлено на формирование следующей </w:t>
      </w:r>
      <w:r w:rsidRPr="005C226B">
        <w:rPr>
          <w:b/>
          <w:sz w:val="28"/>
          <w:szCs w:val="28"/>
        </w:rPr>
        <w:t>общепрофессиональной компетенции (ОПК)</w:t>
      </w:r>
      <w:r w:rsidRPr="005C226B">
        <w:rPr>
          <w:sz w:val="28"/>
          <w:szCs w:val="28"/>
        </w:rPr>
        <w:t>:</w:t>
      </w:r>
    </w:p>
    <w:p w:rsidR="00DB2A4D" w:rsidRPr="005C226B" w:rsidRDefault="00DB2A4D" w:rsidP="00ED1AC3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5C226B">
        <w:rPr>
          <w:sz w:val="28"/>
          <w:szCs w:val="28"/>
        </w:rPr>
        <w:t>способностью принимать организационно-управленческие решения (ОПК-3)</w:t>
      </w:r>
      <w:r w:rsidR="00E46E36" w:rsidRPr="005C226B">
        <w:rPr>
          <w:sz w:val="28"/>
          <w:szCs w:val="28"/>
        </w:rPr>
        <w:t>.</w:t>
      </w:r>
    </w:p>
    <w:p w:rsidR="00A002BD" w:rsidRPr="005C226B" w:rsidRDefault="00A002BD" w:rsidP="00A002BD">
      <w:pPr>
        <w:ind w:firstLine="851"/>
        <w:jc w:val="both"/>
        <w:rPr>
          <w:sz w:val="28"/>
          <w:szCs w:val="28"/>
        </w:rPr>
      </w:pPr>
      <w:r w:rsidRPr="005C226B">
        <w:rPr>
          <w:sz w:val="28"/>
          <w:szCs w:val="28"/>
        </w:rPr>
        <w:t>Изучение дисциплины нап</w:t>
      </w:r>
      <w:r w:rsidR="00077963" w:rsidRPr="005C226B">
        <w:rPr>
          <w:sz w:val="28"/>
          <w:szCs w:val="28"/>
        </w:rPr>
        <w:t>равлено на формирование следующих</w:t>
      </w:r>
      <w:r w:rsidR="005C29E6">
        <w:rPr>
          <w:sz w:val="28"/>
          <w:szCs w:val="28"/>
        </w:rPr>
        <w:t xml:space="preserve"> </w:t>
      </w:r>
      <w:r w:rsidRPr="005C226B">
        <w:rPr>
          <w:b/>
          <w:sz w:val="28"/>
          <w:szCs w:val="28"/>
        </w:rPr>
        <w:t>профессиональн</w:t>
      </w:r>
      <w:r w:rsidR="00077963" w:rsidRPr="005C226B">
        <w:rPr>
          <w:b/>
          <w:sz w:val="28"/>
          <w:szCs w:val="28"/>
        </w:rPr>
        <w:t>ых</w:t>
      </w:r>
      <w:r w:rsidRPr="005C226B">
        <w:rPr>
          <w:b/>
          <w:sz w:val="28"/>
          <w:szCs w:val="28"/>
        </w:rPr>
        <w:t xml:space="preserve"> компетенци</w:t>
      </w:r>
      <w:r w:rsidR="00077963" w:rsidRPr="005C226B">
        <w:rPr>
          <w:b/>
          <w:sz w:val="28"/>
          <w:szCs w:val="28"/>
        </w:rPr>
        <w:t>й</w:t>
      </w:r>
      <w:r w:rsidRPr="005C226B">
        <w:rPr>
          <w:b/>
          <w:sz w:val="28"/>
          <w:szCs w:val="28"/>
        </w:rPr>
        <w:t xml:space="preserve"> (ПК)</w:t>
      </w:r>
      <w:r w:rsidRPr="005C226B">
        <w:rPr>
          <w:sz w:val="28"/>
          <w:szCs w:val="28"/>
        </w:rPr>
        <w:t xml:space="preserve">, соответствующего виду профессиональной деятельности, на который ориентирована программа </w:t>
      </w:r>
      <w:r w:rsidR="00DB2A4D" w:rsidRPr="005C226B">
        <w:rPr>
          <w:sz w:val="28"/>
          <w:szCs w:val="28"/>
        </w:rPr>
        <w:t>магистратуры</w:t>
      </w:r>
      <w:r w:rsidRPr="005C226B">
        <w:rPr>
          <w:sz w:val="28"/>
          <w:szCs w:val="28"/>
        </w:rPr>
        <w:t>:</w:t>
      </w:r>
    </w:p>
    <w:p w:rsidR="00A002BD" w:rsidRPr="005C226B" w:rsidRDefault="00E46E36" w:rsidP="00A002BD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5C226B">
        <w:rPr>
          <w:rFonts w:eastAsia="Times New Roman"/>
          <w:bCs/>
          <w:i/>
          <w:sz w:val="28"/>
          <w:szCs w:val="28"/>
        </w:rPr>
        <w:t>научно-исследовательская</w:t>
      </w:r>
      <w:r w:rsidR="00811C08" w:rsidRPr="005C226B">
        <w:rPr>
          <w:rFonts w:eastAsia="Times New Roman"/>
          <w:bCs/>
          <w:i/>
          <w:sz w:val="28"/>
          <w:szCs w:val="28"/>
        </w:rPr>
        <w:t xml:space="preserve"> деятельность</w:t>
      </w:r>
      <w:r w:rsidR="00A002BD" w:rsidRPr="005C226B">
        <w:rPr>
          <w:rFonts w:eastAsia="Times New Roman"/>
          <w:bCs/>
          <w:sz w:val="28"/>
          <w:szCs w:val="28"/>
        </w:rPr>
        <w:t>:</w:t>
      </w:r>
    </w:p>
    <w:p w:rsidR="00A002BD" w:rsidRPr="005C226B" w:rsidRDefault="00E46E36" w:rsidP="00A002BD">
      <w:pPr>
        <w:widowControl w:val="0"/>
        <w:numPr>
          <w:ilvl w:val="0"/>
          <w:numId w:val="35"/>
        </w:numPr>
        <w:tabs>
          <w:tab w:val="left" w:pos="1134"/>
        </w:tabs>
        <w:jc w:val="both"/>
        <w:rPr>
          <w:rFonts w:cs="Tahoma"/>
          <w:sz w:val="28"/>
          <w:szCs w:val="24"/>
        </w:rPr>
      </w:pPr>
      <w:r w:rsidRPr="005C226B">
        <w:rPr>
          <w:rFonts w:cs="Tahoma"/>
          <w:sz w:val="28"/>
          <w:szCs w:val="24"/>
        </w:rPr>
        <w:t xml:space="preserve">способностью обобщать и критически оценивать результаты, полученные отечественными и зарубежными исследователями, выявлять перспективные направления, составлять программу исследований </w:t>
      </w:r>
      <w:r w:rsidR="00A002BD" w:rsidRPr="005C226B">
        <w:rPr>
          <w:rFonts w:cs="Tahoma"/>
          <w:sz w:val="28"/>
          <w:szCs w:val="24"/>
        </w:rPr>
        <w:t>(ПК-1</w:t>
      </w:r>
      <w:r w:rsidR="00077963" w:rsidRPr="005C226B">
        <w:rPr>
          <w:rFonts w:cs="Tahoma"/>
          <w:sz w:val="28"/>
          <w:szCs w:val="24"/>
        </w:rPr>
        <w:t>);</w:t>
      </w:r>
    </w:p>
    <w:p w:rsidR="006B0B3F" w:rsidRPr="005C226B" w:rsidRDefault="00DB2A4D" w:rsidP="006B0B3F">
      <w:pPr>
        <w:widowControl w:val="0"/>
        <w:tabs>
          <w:tab w:val="left" w:pos="1134"/>
        </w:tabs>
        <w:ind w:left="851"/>
        <w:jc w:val="both"/>
        <w:rPr>
          <w:rFonts w:cs="Tahoma"/>
          <w:i/>
          <w:sz w:val="28"/>
          <w:szCs w:val="24"/>
        </w:rPr>
      </w:pPr>
      <w:r w:rsidRPr="005C226B">
        <w:rPr>
          <w:i/>
          <w:sz w:val="28"/>
          <w:szCs w:val="28"/>
        </w:rPr>
        <w:t>аналитическая деятельность</w:t>
      </w:r>
      <w:r w:rsidRPr="005C226B">
        <w:rPr>
          <w:i/>
          <w:sz w:val="28"/>
          <w:szCs w:val="28"/>
          <w:lang w:val="en-US"/>
        </w:rPr>
        <w:t>:</w:t>
      </w:r>
    </w:p>
    <w:p w:rsidR="00077963" w:rsidRPr="005C226B" w:rsidRDefault="00B24A2D" w:rsidP="00077963">
      <w:pPr>
        <w:widowControl w:val="0"/>
        <w:numPr>
          <w:ilvl w:val="0"/>
          <w:numId w:val="35"/>
        </w:numPr>
        <w:tabs>
          <w:tab w:val="left" w:pos="1134"/>
        </w:tabs>
        <w:jc w:val="both"/>
        <w:rPr>
          <w:rFonts w:cs="Tahoma"/>
          <w:sz w:val="28"/>
          <w:szCs w:val="24"/>
        </w:rPr>
      </w:pPr>
      <w:r w:rsidRPr="005C226B">
        <w:rPr>
          <w:sz w:val="28"/>
          <w:szCs w:val="28"/>
        </w:rPr>
        <w:t>способностью анализировать и использовать различные источники информации для проведения экономических расчетов</w:t>
      </w:r>
      <w:r w:rsidR="005C29E6">
        <w:rPr>
          <w:sz w:val="28"/>
          <w:szCs w:val="28"/>
        </w:rPr>
        <w:t xml:space="preserve"> </w:t>
      </w:r>
      <w:r w:rsidR="00077963" w:rsidRPr="005C226B">
        <w:rPr>
          <w:rFonts w:cs="Tahoma"/>
          <w:sz w:val="28"/>
          <w:szCs w:val="24"/>
        </w:rPr>
        <w:t>(ПК-</w:t>
      </w:r>
      <w:r w:rsidRPr="005C226B">
        <w:rPr>
          <w:rFonts w:cs="Tahoma"/>
          <w:sz w:val="28"/>
          <w:szCs w:val="24"/>
        </w:rPr>
        <w:t>9).</w:t>
      </w:r>
    </w:p>
    <w:p w:rsidR="005C226B" w:rsidRPr="005C226B" w:rsidRDefault="005C226B" w:rsidP="005C226B">
      <w:pPr>
        <w:autoSpaceDE w:val="0"/>
        <w:autoSpaceDN w:val="0"/>
        <w:adjustRightInd w:val="0"/>
        <w:ind w:firstLine="851"/>
        <w:jc w:val="both"/>
        <w:rPr>
          <w:rFonts w:eastAsia="Times New Roman"/>
          <w:sz w:val="28"/>
          <w:szCs w:val="28"/>
        </w:rPr>
      </w:pPr>
      <w:r w:rsidRPr="005C226B">
        <w:rPr>
          <w:rFonts w:eastAsia="Times New Roman"/>
          <w:sz w:val="28"/>
          <w:szCs w:val="28"/>
        </w:rPr>
        <w:lastRenderedPageBreak/>
        <w:t xml:space="preserve">Область профессиональной деятельности </w:t>
      </w:r>
      <w:proofErr w:type="gramStart"/>
      <w:r w:rsidRPr="005C226B">
        <w:rPr>
          <w:rFonts w:eastAsia="Times New Roman"/>
          <w:sz w:val="28"/>
          <w:szCs w:val="28"/>
        </w:rPr>
        <w:t>обучающихся</w:t>
      </w:r>
      <w:proofErr w:type="gramEnd"/>
      <w:r w:rsidRPr="005C226B">
        <w:rPr>
          <w:rFonts w:eastAsia="Times New Roman"/>
          <w:sz w:val="28"/>
          <w:szCs w:val="28"/>
        </w:rPr>
        <w:t>, освоивших данную дисциплину, приведена в п. 2.1общей характеристики ОПОП.</w:t>
      </w:r>
    </w:p>
    <w:p w:rsidR="005C226B" w:rsidRPr="005C226B" w:rsidRDefault="005C226B" w:rsidP="005C226B">
      <w:pPr>
        <w:autoSpaceDE w:val="0"/>
        <w:autoSpaceDN w:val="0"/>
        <w:adjustRightInd w:val="0"/>
        <w:ind w:firstLine="851"/>
        <w:jc w:val="both"/>
        <w:rPr>
          <w:rFonts w:eastAsia="Times New Roman"/>
          <w:sz w:val="28"/>
          <w:szCs w:val="28"/>
        </w:rPr>
      </w:pPr>
      <w:r w:rsidRPr="005C226B">
        <w:rPr>
          <w:rFonts w:eastAsia="Times New Roman"/>
          <w:sz w:val="28"/>
          <w:szCs w:val="28"/>
        </w:rPr>
        <w:t xml:space="preserve">Объекты профессиональной деятельности </w:t>
      </w:r>
      <w:proofErr w:type="gramStart"/>
      <w:r w:rsidRPr="005C226B">
        <w:rPr>
          <w:rFonts w:eastAsia="Times New Roman"/>
          <w:sz w:val="28"/>
          <w:szCs w:val="28"/>
        </w:rPr>
        <w:t>обучающихся</w:t>
      </w:r>
      <w:proofErr w:type="gramEnd"/>
      <w:r w:rsidRPr="005C226B">
        <w:rPr>
          <w:rFonts w:eastAsia="Times New Roman"/>
          <w:sz w:val="28"/>
          <w:szCs w:val="28"/>
        </w:rPr>
        <w:t>, освоивших данную дисциплину, приведены в п. 2.2 общей характеристики ОПОП.</w:t>
      </w:r>
    </w:p>
    <w:p w:rsidR="00A002BD" w:rsidRPr="00BD5F1B" w:rsidRDefault="00A002BD" w:rsidP="00A002BD">
      <w:pPr>
        <w:widowControl w:val="0"/>
        <w:autoSpaceDE w:val="0"/>
        <w:autoSpaceDN w:val="0"/>
        <w:adjustRightInd w:val="0"/>
        <w:ind w:left="851"/>
        <w:jc w:val="both"/>
        <w:rPr>
          <w:color w:val="FF0000"/>
          <w:sz w:val="28"/>
          <w:szCs w:val="28"/>
        </w:rPr>
      </w:pPr>
    </w:p>
    <w:p w:rsidR="004E4012" w:rsidRPr="005C226B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5C226B">
        <w:rPr>
          <w:b/>
          <w:bCs/>
          <w:sz w:val="28"/>
          <w:szCs w:val="28"/>
        </w:rPr>
        <w:t>3</w:t>
      </w:r>
      <w:r w:rsidR="002E47ED" w:rsidRPr="005C226B">
        <w:rPr>
          <w:b/>
          <w:bCs/>
          <w:sz w:val="28"/>
          <w:szCs w:val="28"/>
        </w:rPr>
        <w:t>.</w:t>
      </w:r>
      <w:r w:rsidR="004E4012" w:rsidRPr="005C226B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5C226B">
        <w:rPr>
          <w:b/>
          <w:bCs/>
          <w:sz w:val="28"/>
          <w:szCs w:val="28"/>
        </w:rPr>
        <w:t xml:space="preserve">основной </w:t>
      </w:r>
      <w:r w:rsidR="00282A7C" w:rsidRPr="005C226B">
        <w:rPr>
          <w:b/>
          <w:bCs/>
          <w:sz w:val="28"/>
          <w:szCs w:val="28"/>
        </w:rPr>
        <w:t xml:space="preserve">профессиональной </w:t>
      </w:r>
      <w:r w:rsidR="00C223AB" w:rsidRPr="005C226B">
        <w:rPr>
          <w:b/>
          <w:bCs/>
          <w:sz w:val="28"/>
          <w:szCs w:val="28"/>
        </w:rPr>
        <w:t>образовательной программы</w:t>
      </w:r>
    </w:p>
    <w:p w:rsidR="00C0245D" w:rsidRPr="005C226B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C0245D" w:rsidRPr="005C226B" w:rsidRDefault="00A7628E" w:rsidP="009F0C26">
      <w:pPr>
        <w:ind w:firstLine="851"/>
        <w:jc w:val="both"/>
        <w:rPr>
          <w:sz w:val="28"/>
          <w:szCs w:val="28"/>
        </w:rPr>
      </w:pPr>
      <w:r w:rsidRPr="005C226B">
        <w:rPr>
          <w:sz w:val="28"/>
          <w:szCs w:val="28"/>
        </w:rPr>
        <w:t xml:space="preserve">Дисциплина </w:t>
      </w:r>
      <w:r w:rsidR="00564235" w:rsidRPr="005C226B">
        <w:rPr>
          <w:sz w:val="28"/>
          <w:szCs w:val="28"/>
        </w:rPr>
        <w:t>«</w:t>
      </w:r>
      <w:r w:rsidR="00AA2271" w:rsidRPr="005C226B">
        <w:rPr>
          <w:sz w:val="28"/>
          <w:szCs w:val="28"/>
        </w:rPr>
        <w:t>Налог</w:t>
      </w:r>
      <w:r w:rsidR="003D1F31" w:rsidRPr="005C226B">
        <w:rPr>
          <w:sz w:val="28"/>
          <w:szCs w:val="28"/>
        </w:rPr>
        <w:t>овая система</w:t>
      </w:r>
      <w:r w:rsidR="00564235" w:rsidRPr="005C226B">
        <w:rPr>
          <w:sz w:val="28"/>
          <w:szCs w:val="28"/>
        </w:rPr>
        <w:t>» (</w:t>
      </w:r>
      <w:r w:rsidR="00D76F88" w:rsidRPr="005C226B">
        <w:rPr>
          <w:sz w:val="28"/>
          <w:szCs w:val="28"/>
        </w:rPr>
        <w:t>Б</w:t>
      </w:r>
      <w:proofErr w:type="gramStart"/>
      <w:r w:rsidR="00A002BD" w:rsidRPr="005C226B">
        <w:rPr>
          <w:sz w:val="28"/>
          <w:szCs w:val="28"/>
        </w:rPr>
        <w:t>1</w:t>
      </w:r>
      <w:proofErr w:type="gramEnd"/>
      <w:r w:rsidR="00D76F88" w:rsidRPr="005C226B">
        <w:rPr>
          <w:sz w:val="28"/>
          <w:szCs w:val="28"/>
        </w:rPr>
        <w:t>.</w:t>
      </w:r>
      <w:r w:rsidR="00AA2271" w:rsidRPr="005C226B">
        <w:rPr>
          <w:sz w:val="28"/>
          <w:szCs w:val="28"/>
        </w:rPr>
        <w:t>В</w:t>
      </w:r>
      <w:r w:rsidR="00D76F88" w:rsidRPr="005C226B">
        <w:rPr>
          <w:sz w:val="28"/>
          <w:szCs w:val="28"/>
        </w:rPr>
        <w:t>.</w:t>
      </w:r>
      <w:r w:rsidR="00AA2271" w:rsidRPr="005C226B">
        <w:rPr>
          <w:sz w:val="28"/>
          <w:szCs w:val="28"/>
        </w:rPr>
        <w:t>ОД.</w:t>
      </w:r>
      <w:r w:rsidR="003D1F31" w:rsidRPr="005C226B">
        <w:rPr>
          <w:sz w:val="28"/>
          <w:szCs w:val="28"/>
        </w:rPr>
        <w:t>6</w:t>
      </w:r>
      <w:r w:rsidR="00564235" w:rsidRPr="005C226B">
        <w:rPr>
          <w:sz w:val="28"/>
          <w:szCs w:val="28"/>
        </w:rPr>
        <w:t xml:space="preserve">) относится к </w:t>
      </w:r>
      <w:r w:rsidR="00AA2271" w:rsidRPr="005C226B">
        <w:rPr>
          <w:sz w:val="28"/>
          <w:szCs w:val="28"/>
        </w:rPr>
        <w:t xml:space="preserve">вариативной части </w:t>
      </w:r>
      <w:r w:rsidR="00C3365D" w:rsidRPr="005C226B">
        <w:rPr>
          <w:sz w:val="28"/>
          <w:szCs w:val="28"/>
        </w:rPr>
        <w:t xml:space="preserve">профессионального цикла </w:t>
      </w:r>
      <w:r w:rsidR="00077963" w:rsidRPr="005C226B">
        <w:rPr>
          <w:sz w:val="28"/>
          <w:szCs w:val="28"/>
        </w:rPr>
        <w:t xml:space="preserve">и является </w:t>
      </w:r>
      <w:r w:rsidR="00AA2271" w:rsidRPr="005C226B">
        <w:rPr>
          <w:sz w:val="28"/>
          <w:szCs w:val="28"/>
        </w:rPr>
        <w:t>обязательн</w:t>
      </w:r>
      <w:r w:rsidR="00077963" w:rsidRPr="005C226B">
        <w:rPr>
          <w:sz w:val="28"/>
          <w:szCs w:val="28"/>
        </w:rPr>
        <w:t>ой</w:t>
      </w:r>
      <w:r w:rsidR="00AA2271" w:rsidRPr="005C226B">
        <w:rPr>
          <w:sz w:val="28"/>
          <w:szCs w:val="28"/>
        </w:rPr>
        <w:t xml:space="preserve"> дисциплин</w:t>
      </w:r>
      <w:r w:rsidR="00077963" w:rsidRPr="005C226B">
        <w:rPr>
          <w:sz w:val="28"/>
          <w:szCs w:val="28"/>
        </w:rPr>
        <w:t>ой</w:t>
      </w:r>
      <w:r w:rsidR="00AA2271" w:rsidRPr="005C226B">
        <w:rPr>
          <w:sz w:val="28"/>
          <w:szCs w:val="28"/>
        </w:rPr>
        <w:t>.</w:t>
      </w:r>
    </w:p>
    <w:p w:rsidR="000C5BA3" w:rsidRPr="005C226B" w:rsidRDefault="0020502C" w:rsidP="0020502C">
      <w:pPr>
        <w:tabs>
          <w:tab w:val="left" w:pos="6303"/>
        </w:tabs>
        <w:ind w:firstLine="851"/>
        <w:rPr>
          <w:sz w:val="24"/>
          <w:szCs w:val="24"/>
        </w:rPr>
      </w:pPr>
      <w:r w:rsidRPr="005C226B">
        <w:rPr>
          <w:sz w:val="24"/>
          <w:szCs w:val="24"/>
        </w:rPr>
        <w:tab/>
      </w:r>
    </w:p>
    <w:p w:rsidR="004E4012" w:rsidRPr="005C226B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5C226B">
        <w:rPr>
          <w:b/>
          <w:bCs/>
          <w:sz w:val="28"/>
          <w:szCs w:val="28"/>
        </w:rPr>
        <w:t>4</w:t>
      </w:r>
      <w:r w:rsidR="009C601D" w:rsidRPr="005C226B">
        <w:rPr>
          <w:b/>
          <w:bCs/>
          <w:sz w:val="28"/>
          <w:szCs w:val="28"/>
        </w:rPr>
        <w:t>.</w:t>
      </w:r>
      <w:r w:rsidRPr="005C226B">
        <w:rPr>
          <w:b/>
          <w:bCs/>
          <w:sz w:val="28"/>
          <w:szCs w:val="28"/>
        </w:rPr>
        <w:t xml:space="preserve"> Объем дис</w:t>
      </w:r>
      <w:r w:rsidR="00FA59F8" w:rsidRPr="005C226B">
        <w:rPr>
          <w:b/>
          <w:bCs/>
          <w:sz w:val="28"/>
          <w:szCs w:val="28"/>
        </w:rPr>
        <w:t>циплины</w:t>
      </w:r>
      <w:r w:rsidR="00EA7AF4" w:rsidRPr="005C226B">
        <w:rPr>
          <w:b/>
          <w:bCs/>
          <w:sz w:val="28"/>
          <w:szCs w:val="28"/>
        </w:rPr>
        <w:t xml:space="preserve"> и виды учебной </w:t>
      </w:r>
      <w:r w:rsidR="003A635F" w:rsidRPr="005C226B">
        <w:rPr>
          <w:b/>
          <w:bCs/>
          <w:sz w:val="28"/>
          <w:szCs w:val="28"/>
        </w:rPr>
        <w:t>работы</w:t>
      </w:r>
    </w:p>
    <w:p w:rsidR="00655E78" w:rsidRPr="005C226B" w:rsidRDefault="00655E78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6B0B3F" w:rsidRPr="005C226B" w:rsidRDefault="006B0B3F" w:rsidP="006B0B3F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5C226B">
        <w:rPr>
          <w:sz w:val="28"/>
          <w:szCs w:val="28"/>
        </w:rPr>
        <w:t>Для очной формы обучения:</w:t>
      </w:r>
    </w:p>
    <w:p w:rsidR="006B0B3F" w:rsidRPr="005C226B" w:rsidRDefault="006B0B3F" w:rsidP="006B0B3F">
      <w:pPr>
        <w:tabs>
          <w:tab w:val="left" w:pos="851"/>
        </w:tabs>
        <w:ind w:firstLine="851"/>
        <w:jc w:val="both"/>
        <w:rPr>
          <w:sz w:val="24"/>
          <w:szCs w:val="28"/>
        </w:rPr>
      </w:pPr>
    </w:p>
    <w:tbl>
      <w:tblPr>
        <w:tblW w:w="8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1"/>
        <w:gridCol w:w="1843"/>
        <w:gridCol w:w="1843"/>
      </w:tblGrid>
      <w:tr w:rsidR="005C226B" w:rsidRPr="005C226B" w:rsidTr="00B24A2D">
        <w:trPr>
          <w:trHeight w:val="299"/>
          <w:jc w:val="center"/>
        </w:trPr>
        <w:tc>
          <w:tcPr>
            <w:tcW w:w="5211" w:type="dxa"/>
            <w:vMerge w:val="restart"/>
            <w:vAlign w:val="center"/>
          </w:tcPr>
          <w:p w:rsidR="00B24A2D" w:rsidRPr="005C226B" w:rsidRDefault="00B24A2D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B24A2D" w:rsidRPr="005C226B" w:rsidRDefault="00B24A2D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B24A2D" w:rsidRPr="005C226B" w:rsidRDefault="00B24A2D" w:rsidP="00B24A2D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5C226B">
              <w:rPr>
                <w:b/>
                <w:sz w:val="28"/>
                <w:szCs w:val="28"/>
              </w:rPr>
              <w:t>Семестр</w:t>
            </w:r>
          </w:p>
        </w:tc>
      </w:tr>
      <w:tr w:rsidR="005C226B" w:rsidRPr="005C226B" w:rsidTr="002377F8">
        <w:trPr>
          <w:trHeight w:val="299"/>
          <w:jc w:val="center"/>
        </w:trPr>
        <w:tc>
          <w:tcPr>
            <w:tcW w:w="5211" w:type="dxa"/>
            <w:vMerge/>
            <w:vAlign w:val="center"/>
          </w:tcPr>
          <w:p w:rsidR="00B24A2D" w:rsidRPr="005C226B" w:rsidRDefault="00B24A2D" w:rsidP="000A49B3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B24A2D" w:rsidRPr="005C226B" w:rsidRDefault="00B24A2D" w:rsidP="000A49B3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B24A2D" w:rsidRPr="005C226B" w:rsidRDefault="00B24A2D" w:rsidP="003D1F31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5C226B">
              <w:rPr>
                <w:b/>
                <w:sz w:val="28"/>
                <w:szCs w:val="28"/>
              </w:rPr>
              <w:t>3</w:t>
            </w:r>
          </w:p>
        </w:tc>
      </w:tr>
      <w:tr w:rsidR="005C226B" w:rsidRPr="005C226B" w:rsidTr="002377F8">
        <w:trPr>
          <w:jc w:val="center"/>
        </w:trPr>
        <w:tc>
          <w:tcPr>
            <w:tcW w:w="5211" w:type="dxa"/>
            <w:vAlign w:val="center"/>
          </w:tcPr>
          <w:p w:rsidR="006B0B3F" w:rsidRPr="005C226B" w:rsidRDefault="006B0B3F" w:rsidP="000A49B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6B0B3F" w:rsidRPr="005C226B" w:rsidRDefault="006B0B3F" w:rsidP="000A49B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В том числе:</w:t>
            </w:r>
          </w:p>
          <w:p w:rsidR="006B0B3F" w:rsidRPr="005C226B" w:rsidRDefault="006B0B3F" w:rsidP="000D36F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лекции (Л)</w:t>
            </w:r>
          </w:p>
          <w:p w:rsidR="006B0B3F" w:rsidRPr="005C226B" w:rsidRDefault="006B0B3F" w:rsidP="000D36F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практические занятия (ПЗ)</w:t>
            </w:r>
          </w:p>
          <w:p w:rsidR="006B0B3F" w:rsidRPr="005C226B" w:rsidRDefault="006B0B3F" w:rsidP="000D36F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3" w:type="dxa"/>
            <w:vAlign w:val="center"/>
          </w:tcPr>
          <w:p w:rsidR="006B0B3F" w:rsidRPr="005C226B" w:rsidRDefault="003D1F31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28</w:t>
            </w:r>
          </w:p>
          <w:p w:rsidR="006B0B3F" w:rsidRPr="005C226B" w:rsidRDefault="006B0B3F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B0B3F" w:rsidRPr="005C226B" w:rsidRDefault="006B0B3F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B0B3F" w:rsidRPr="005C226B" w:rsidRDefault="003D1F31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14</w:t>
            </w:r>
          </w:p>
          <w:p w:rsidR="006B0B3F" w:rsidRPr="005C226B" w:rsidRDefault="003D1F31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14</w:t>
            </w:r>
          </w:p>
          <w:p w:rsidR="006B0B3F" w:rsidRPr="005C226B" w:rsidRDefault="00894663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  <w:vAlign w:val="center"/>
          </w:tcPr>
          <w:p w:rsidR="006B0B3F" w:rsidRPr="005C226B" w:rsidRDefault="003D1F31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28</w:t>
            </w:r>
          </w:p>
          <w:p w:rsidR="006B0B3F" w:rsidRPr="005C226B" w:rsidRDefault="006B0B3F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B0B3F" w:rsidRPr="005C226B" w:rsidRDefault="006B0B3F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B0B3F" w:rsidRPr="005C226B" w:rsidRDefault="003D1F31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14</w:t>
            </w:r>
          </w:p>
          <w:p w:rsidR="006B0B3F" w:rsidRPr="005C226B" w:rsidRDefault="003D1F31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14</w:t>
            </w:r>
          </w:p>
          <w:p w:rsidR="006B0B3F" w:rsidRPr="005C226B" w:rsidRDefault="00894663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-</w:t>
            </w:r>
          </w:p>
        </w:tc>
      </w:tr>
      <w:tr w:rsidR="005C226B" w:rsidRPr="005C226B" w:rsidTr="002377F8">
        <w:trPr>
          <w:jc w:val="center"/>
        </w:trPr>
        <w:tc>
          <w:tcPr>
            <w:tcW w:w="5211" w:type="dxa"/>
            <w:vAlign w:val="center"/>
          </w:tcPr>
          <w:p w:rsidR="006B0B3F" w:rsidRPr="005C226B" w:rsidRDefault="006B0B3F" w:rsidP="000A49B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3" w:type="dxa"/>
            <w:vAlign w:val="center"/>
          </w:tcPr>
          <w:p w:rsidR="006B0B3F" w:rsidRPr="005C226B" w:rsidRDefault="003D1F31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44</w:t>
            </w:r>
          </w:p>
        </w:tc>
        <w:tc>
          <w:tcPr>
            <w:tcW w:w="1843" w:type="dxa"/>
            <w:vAlign w:val="center"/>
          </w:tcPr>
          <w:p w:rsidR="006B0B3F" w:rsidRPr="005C226B" w:rsidRDefault="003D1F31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44</w:t>
            </w:r>
          </w:p>
        </w:tc>
      </w:tr>
      <w:tr w:rsidR="005C226B" w:rsidRPr="005C226B" w:rsidTr="002377F8">
        <w:trPr>
          <w:jc w:val="center"/>
        </w:trPr>
        <w:tc>
          <w:tcPr>
            <w:tcW w:w="5211" w:type="dxa"/>
            <w:vAlign w:val="center"/>
          </w:tcPr>
          <w:p w:rsidR="006B0B3F" w:rsidRPr="005C226B" w:rsidRDefault="006B0B3F" w:rsidP="000A49B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Контроль</w:t>
            </w:r>
          </w:p>
        </w:tc>
        <w:tc>
          <w:tcPr>
            <w:tcW w:w="1843" w:type="dxa"/>
            <w:vAlign w:val="center"/>
          </w:tcPr>
          <w:p w:rsidR="006B0B3F" w:rsidRPr="005C226B" w:rsidRDefault="00D15588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  <w:vAlign w:val="center"/>
          </w:tcPr>
          <w:p w:rsidR="006B0B3F" w:rsidRPr="005C226B" w:rsidRDefault="00D15588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-</w:t>
            </w:r>
          </w:p>
        </w:tc>
      </w:tr>
      <w:tr w:rsidR="005C226B" w:rsidRPr="005C226B" w:rsidTr="002377F8">
        <w:trPr>
          <w:jc w:val="center"/>
        </w:trPr>
        <w:tc>
          <w:tcPr>
            <w:tcW w:w="5211" w:type="dxa"/>
            <w:vAlign w:val="center"/>
          </w:tcPr>
          <w:p w:rsidR="006B0B3F" w:rsidRPr="005C226B" w:rsidRDefault="006B0B3F" w:rsidP="000A49B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6B0B3F" w:rsidRPr="005C226B" w:rsidRDefault="006B0B3F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 w:rsidRPr="005C226B"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843" w:type="dxa"/>
            <w:vAlign w:val="center"/>
          </w:tcPr>
          <w:p w:rsidR="006B0B3F" w:rsidRPr="005C226B" w:rsidRDefault="006B0B3F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 w:rsidRPr="005C226B">
              <w:rPr>
                <w:sz w:val="28"/>
                <w:szCs w:val="28"/>
              </w:rPr>
              <w:t>З</w:t>
            </w:r>
            <w:proofErr w:type="gramEnd"/>
          </w:p>
        </w:tc>
      </w:tr>
      <w:tr w:rsidR="005C226B" w:rsidRPr="005C226B" w:rsidTr="002377F8">
        <w:trPr>
          <w:jc w:val="center"/>
        </w:trPr>
        <w:tc>
          <w:tcPr>
            <w:tcW w:w="5211" w:type="dxa"/>
            <w:vAlign w:val="center"/>
          </w:tcPr>
          <w:p w:rsidR="006B0B3F" w:rsidRPr="005C226B" w:rsidRDefault="006B0B3F" w:rsidP="000A49B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5C226B">
              <w:rPr>
                <w:sz w:val="28"/>
                <w:szCs w:val="28"/>
              </w:rPr>
              <w:t>з.е</w:t>
            </w:r>
            <w:proofErr w:type="spellEnd"/>
            <w:r w:rsidRPr="005C226B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vAlign w:val="center"/>
          </w:tcPr>
          <w:p w:rsidR="006B0B3F" w:rsidRPr="005C226B" w:rsidRDefault="003D1F31" w:rsidP="003D1F3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72</w:t>
            </w:r>
            <w:r w:rsidR="006B0B3F" w:rsidRPr="005C226B">
              <w:rPr>
                <w:sz w:val="28"/>
                <w:szCs w:val="28"/>
              </w:rPr>
              <w:t>/</w:t>
            </w:r>
            <w:r w:rsidRPr="005C226B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  <w:vAlign w:val="center"/>
          </w:tcPr>
          <w:p w:rsidR="006B0B3F" w:rsidRPr="005C226B" w:rsidRDefault="003D1F31" w:rsidP="003D1F3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72</w:t>
            </w:r>
            <w:r w:rsidR="006B0B3F" w:rsidRPr="005C226B">
              <w:rPr>
                <w:sz w:val="28"/>
                <w:szCs w:val="28"/>
              </w:rPr>
              <w:t>/</w:t>
            </w:r>
            <w:r w:rsidRPr="005C226B">
              <w:rPr>
                <w:sz w:val="28"/>
                <w:szCs w:val="28"/>
              </w:rPr>
              <w:t>2</w:t>
            </w:r>
          </w:p>
        </w:tc>
      </w:tr>
    </w:tbl>
    <w:p w:rsidR="00836D7C" w:rsidRPr="00BD5F1B" w:rsidRDefault="00836D7C" w:rsidP="00892FBC">
      <w:pPr>
        <w:tabs>
          <w:tab w:val="left" w:pos="851"/>
        </w:tabs>
        <w:ind w:firstLine="851"/>
        <w:jc w:val="both"/>
        <w:rPr>
          <w:color w:val="FF0000"/>
          <w:sz w:val="28"/>
          <w:szCs w:val="28"/>
        </w:rPr>
      </w:pPr>
    </w:p>
    <w:p w:rsidR="006B0B3F" w:rsidRPr="005C226B" w:rsidRDefault="006B0B3F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5C226B">
        <w:rPr>
          <w:sz w:val="28"/>
          <w:szCs w:val="28"/>
        </w:rPr>
        <w:t>Для заочной формы обучения:</w:t>
      </w:r>
    </w:p>
    <w:p w:rsidR="00D15588" w:rsidRPr="005C226B" w:rsidRDefault="00D15588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tbl>
      <w:tblPr>
        <w:tblW w:w="8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1"/>
        <w:gridCol w:w="1843"/>
        <w:gridCol w:w="1701"/>
      </w:tblGrid>
      <w:tr w:rsidR="005C226B" w:rsidRPr="005C226B" w:rsidTr="00B24A2D">
        <w:trPr>
          <w:trHeight w:val="299"/>
          <w:jc w:val="center"/>
        </w:trPr>
        <w:tc>
          <w:tcPr>
            <w:tcW w:w="5211" w:type="dxa"/>
            <w:vMerge w:val="restart"/>
            <w:vAlign w:val="center"/>
          </w:tcPr>
          <w:p w:rsidR="00B24A2D" w:rsidRPr="005C226B" w:rsidRDefault="00B24A2D" w:rsidP="00AF78B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B24A2D" w:rsidRPr="005C226B" w:rsidRDefault="00B24A2D" w:rsidP="00AF78B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B24A2D" w:rsidRPr="005C226B" w:rsidRDefault="00B24A2D" w:rsidP="00B24A2D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5C226B">
              <w:rPr>
                <w:b/>
                <w:sz w:val="28"/>
                <w:szCs w:val="28"/>
              </w:rPr>
              <w:t>Курс</w:t>
            </w:r>
          </w:p>
        </w:tc>
      </w:tr>
      <w:tr w:rsidR="005C226B" w:rsidRPr="005C226B" w:rsidTr="002377F8">
        <w:trPr>
          <w:trHeight w:val="299"/>
          <w:jc w:val="center"/>
        </w:trPr>
        <w:tc>
          <w:tcPr>
            <w:tcW w:w="5211" w:type="dxa"/>
            <w:vMerge/>
            <w:vAlign w:val="center"/>
          </w:tcPr>
          <w:p w:rsidR="00B24A2D" w:rsidRPr="005C226B" w:rsidRDefault="00B24A2D" w:rsidP="00AF78BA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B24A2D" w:rsidRPr="005C226B" w:rsidRDefault="00B24A2D" w:rsidP="00AF78BA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B24A2D" w:rsidRPr="005C226B" w:rsidRDefault="00B24A2D" w:rsidP="00DB7555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5C226B">
              <w:rPr>
                <w:b/>
                <w:sz w:val="28"/>
                <w:szCs w:val="28"/>
              </w:rPr>
              <w:t>2</w:t>
            </w:r>
          </w:p>
        </w:tc>
      </w:tr>
      <w:tr w:rsidR="005C226B" w:rsidRPr="005C226B" w:rsidTr="002377F8">
        <w:trPr>
          <w:jc w:val="center"/>
        </w:trPr>
        <w:tc>
          <w:tcPr>
            <w:tcW w:w="5211" w:type="dxa"/>
            <w:vAlign w:val="center"/>
          </w:tcPr>
          <w:p w:rsidR="00386664" w:rsidRPr="005C226B" w:rsidRDefault="00386664" w:rsidP="00AF78B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86664" w:rsidRPr="005C226B" w:rsidRDefault="00386664" w:rsidP="00AF78B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В том числе:</w:t>
            </w:r>
          </w:p>
          <w:p w:rsidR="00386664" w:rsidRPr="005C226B" w:rsidRDefault="00386664" w:rsidP="00AF78BA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лекции (Л)</w:t>
            </w:r>
          </w:p>
          <w:p w:rsidR="00386664" w:rsidRPr="005C226B" w:rsidRDefault="00386664" w:rsidP="00AF78BA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практические занятия (ПЗ)</w:t>
            </w:r>
          </w:p>
          <w:p w:rsidR="00386664" w:rsidRPr="005C226B" w:rsidRDefault="00386664" w:rsidP="00AF78BA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3" w:type="dxa"/>
            <w:vAlign w:val="center"/>
          </w:tcPr>
          <w:p w:rsidR="00386664" w:rsidRPr="005C226B" w:rsidRDefault="00DB7555" w:rsidP="00D43AE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12</w:t>
            </w:r>
          </w:p>
          <w:p w:rsidR="00386664" w:rsidRPr="005C226B" w:rsidRDefault="00386664" w:rsidP="00D43AE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386664" w:rsidRPr="005C226B" w:rsidRDefault="00386664" w:rsidP="00D43AE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386664" w:rsidRPr="005C226B" w:rsidRDefault="00DB7555" w:rsidP="00D43AE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6</w:t>
            </w:r>
          </w:p>
          <w:p w:rsidR="00386664" w:rsidRPr="005C226B" w:rsidRDefault="00DB7555" w:rsidP="00D43AE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6</w:t>
            </w:r>
          </w:p>
          <w:p w:rsidR="00386664" w:rsidRPr="005C226B" w:rsidRDefault="00894663" w:rsidP="00D43AE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386664" w:rsidRPr="005C226B" w:rsidRDefault="00DB7555" w:rsidP="00D43AE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12</w:t>
            </w:r>
          </w:p>
          <w:p w:rsidR="00386664" w:rsidRPr="005C226B" w:rsidRDefault="00386664" w:rsidP="00D43AE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386664" w:rsidRPr="005C226B" w:rsidRDefault="00386664" w:rsidP="00D43AE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386664" w:rsidRPr="005C226B" w:rsidRDefault="00DB7555" w:rsidP="00D43AE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6</w:t>
            </w:r>
          </w:p>
          <w:p w:rsidR="00386664" w:rsidRPr="005C226B" w:rsidRDefault="00DB7555" w:rsidP="00D43AE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6</w:t>
            </w:r>
          </w:p>
          <w:p w:rsidR="00386664" w:rsidRPr="005C226B" w:rsidRDefault="00894663" w:rsidP="00D43AE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-</w:t>
            </w:r>
          </w:p>
        </w:tc>
      </w:tr>
      <w:tr w:rsidR="005C226B" w:rsidRPr="005C226B" w:rsidTr="002377F8">
        <w:trPr>
          <w:jc w:val="center"/>
        </w:trPr>
        <w:tc>
          <w:tcPr>
            <w:tcW w:w="5211" w:type="dxa"/>
            <w:vAlign w:val="center"/>
          </w:tcPr>
          <w:p w:rsidR="00386664" w:rsidRPr="005C226B" w:rsidRDefault="00386664" w:rsidP="00AF78B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3" w:type="dxa"/>
            <w:vAlign w:val="center"/>
          </w:tcPr>
          <w:p w:rsidR="00386664" w:rsidRPr="005C226B" w:rsidRDefault="00DB7555" w:rsidP="00D43AE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56</w:t>
            </w:r>
          </w:p>
        </w:tc>
        <w:tc>
          <w:tcPr>
            <w:tcW w:w="1701" w:type="dxa"/>
            <w:vAlign w:val="center"/>
          </w:tcPr>
          <w:p w:rsidR="00386664" w:rsidRPr="005C226B" w:rsidRDefault="00DB7555" w:rsidP="00D43AE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56</w:t>
            </w:r>
          </w:p>
        </w:tc>
      </w:tr>
      <w:tr w:rsidR="005C226B" w:rsidRPr="005C226B" w:rsidTr="002377F8">
        <w:trPr>
          <w:jc w:val="center"/>
        </w:trPr>
        <w:tc>
          <w:tcPr>
            <w:tcW w:w="5211" w:type="dxa"/>
            <w:vAlign w:val="center"/>
          </w:tcPr>
          <w:p w:rsidR="00386664" w:rsidRPr="005C226B" w:rsidRDefault="00386664" w:rsidP="00AF78B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Контроль</w:t>
            </w:r>
          </w:p>
        </w:tc>
        <w:tc>
          <w:tcPr>
            <w:tcW w:w="1843" w:type="dxa"/>
            <w:vAlign w:val="center"/>
          </w:tcPr>
          <w:p w:rsidR="00386664" w:rsidRPr="005C226B" w:rsidRDefault="00DB7555" w:rsidP="00D43AE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:rsidR="00386664" w:rsidRPr="005C226B" w:rsidRDefault="00DB7555" w:rsidP="00D43AE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4</w:t>
            </w:r>
          </w:p>
        </w:tc>
      </w:tr>
      <w:tr w:rsidR="005C226B" w:rsidRPr="005C226B" w:rsidTr="002377F8">
        <w:trPr>
          <w:jc w:val="center"/>
        </w:trPr>
        <w:tc>
          <w:tcPr>
            <w:tcW w:w="5211" w:type="dxa"/>
            <w:vAlign w:val="center"/>
          </w:tcPr>
          <w:p w:rsidR="00386664" w:rsidRPr="005C226B" w:rsidRDefault="00386664" w:rsidP="00AF78B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386664" w:rsidRPr="005C226B" w:rsidRDefault="00386664" w:rsidP="00D43AE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 w:rsidRPr="005C226B"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701" w:type="dxa"/>
            <w:vAlign w:val="center"/>
          </w:tcPr>
          <w:p w:rsidR="00386664" w:rsidRPr="005C226B" w:rsidRDefault="00386664" w:rsidP="00D43AE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 w:rsidRPr="005C226B">
              <w:rPr>
                <w:sz w:val="28"/>
                <w:szCs w:val="28"/>
              </w:rPr>
              <w:t>З</w:t>
            </w:r>
            <w:proofErr w:type="gramEnd"/>
          </w:p>
        </w:tc>
      </w:tr>
      <w:tr w:rsidR="005C226B" w:rsidRPr="005C226B" w:rsidTr="002377F8">
        <w:trPr>
          <w:jc w:val="center"/>
        </w:trPr>
        <w:tc>
          <w:tcPr>
            <w:tcW w:w="5211" w:type="dxa"/>
            <w:vAlign w:val="center"/>
          </w:tcPr>
          <w:p w:rsidR="00386664" w:rsidRPr="005C226B" w:rsidRDefault="00386664" w:rsidP="00AF78B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5C226B">
              <w:rPr>
                <w:sz w:val="28"/>
                <w:szCs w:val="28"/>
              </w:rPr>
              <w:t>з.е</w:t>
            </w:r>
            <w:proofErr w:type="spellEnd"/>
            <w:r w:rsidRPr="005C226B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vAlign w:val="center"/>
          </w:tcPr>
          <w:p w:rsidR="00386664" w:rsidRPr="005C226B" w:rsidRDefault="00386664" w:rsidP="00D43AE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72/2</w:t>
            </w:r>
          </w:p>
        </w:tc>
        <w:tc>
          <w:tcPr>
            <w:tcW w:w="1701" w:type="dxa"/>
            <w:vAlign w:val="center"/>
          </w:tcPr>
          <w:p w:rsidR="00386664" w:rsidRPr="005C226B" w:rsidRDefault="00386664" w:rsidP="00D43AE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72/2</w:t>
            </w:r>
          </w:p>
        </w:tc>
      </w:tr>
    </w:tbl>
    <w:p w:rsidR="006B0B3F" w:rsidRPr="005C226B" w:rsidRDefault="006B0B3F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E4012" w:rsidRPr="005C226B" w:rsidRDefault="004E4012" w:rsidP="00E82690">
      <w:pPr>
        <w:ind w:firstLine="851"/>
        <w:jc w:val="center"/>
        <w:rPr>
          <w:b/>
          <w:bCs/>
          <w:sz w:val="28"/>
          <w:szCs w:val="28"/>
        </w:rPr>
      </w:pPr>
      <w:r w:rsidRPr="005C226B">
        <w:rPr>
          <w:b/>
          <w:bCs/>
          <w:sz w:val="28"/>
          <w:szCs w:val="28"/>
        </w:rPr>
        <w:lastRenderedPageBreak/>
        <w:t>5</w:t>
      </w:r>
      <w:r w:rsidR="00E82690" w:rsidRPr="005C226B">
        <w:rPr>
          <w:b/>
          <w:bCs/>
          <w:sz w:val="28"/>
          <w:szCs w:val="28"/>
        </w:rPr>
        <w:t>.</w:t>
      </w:r>
      <w:r w:rsidRPr="005C226B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92FBC" w:rsidRPr="005C226B" w:rsidRDefault="00892FBC" w:rsidP="00892FBC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4E4012" w:rsidRPr="005C226B" w:rsidRDefault="004E4012" w:rsidP="00BB1D91">
      <w:pPr>
        <w:ind w:firstLine="851"/>
        <w:jc w:val="both"/>
        <w:rPr>
          <w:sz w:val="28"/>
          <w:szCs w:val="28"/>
        </w:rPr>
      </w:pPr>
      <w:r w:rsidRPr="005C226B">
        <w:rPr>
          <w:sz w:val="28"/>
          <w:szCs w:val="28"/>
        </w:rPr>
        <w:t>5.1 Содержание дисциплины</w:t>
      </w:r>
    </w:p>
    <w:p w:rsidR="002D3C25" w:rsidRPr="005C226B" w:rsidRDefault="002D3C25" w:rsidP="00BB1D9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5C226B" w:rsidRPr="005C226B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3C25" w:rsidRPr="005C226B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C226B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5C226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5C226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D3C25" w:rsidRPr="005C226B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C226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2D3C25" w:rsidRPr="005C226B" w:rsidRDefault="002D3C25" w:rsidP="009F761D">
            <w:pPr>
              <w:jc w:val="center"/>
              <w:rPr>
                <w:b/>
                <w:sz w:val="28"/>
                <w:szCs w:val="28"/>
              </w:rPr>
            </w:pPr>
            <w:r w:rsidRPr="005C226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5C226B" w:rsidRPr="005C226B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3C25" w:rsidRPr="005C226B" w:rsidRDefault="00286666" w:rsidP="009F761D">
            <w:pPr>
              <w:jc w:val="center"/>
              <w:rPr>
                <w:sz w:val="24"/>
                <w:szCs w:val="24"/>
              </w:rPr>
            </w:pPr>
            <w:r w:rsidRPr="005C226B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D3C25" w:rsidRPr="005C226B" w:rsidRDefault="00961CB4" w:rsidP="00822CDE">
            <w:pPr>
              <w:jc w:val="center"/>
              <w:rPr>
                <w:sz w:val="24"/>
                <w:szCs w:val="24"/>
              </w:rPr>
            </w:pPr>
            <w:r w:rsidRPr="005C226B">
              <w:rPr>
                <w:sz w:val="24"/>
                <w:szCs w:val="24"/>
              </w:rPr>
              <w:t xml:space="preserve">Налоговая система РФ. </w:t>
            </w:r>
            <w:r w:rsidR="00822CDE" w:rsidRPr="005C226B">
              <w:rPr>
                <w:sz w:val="24"/>
                <w:szCs w:val="24"/>
              </w:rPr>
              <w:t>З</w:t>
            </w:r>
            <w:r w:rsidR="00B02474" w:rsidRPr="005C226B">
              <w:rPr>
                <w:sz w:val="24"/>
                <w:szCs w:val="24"/>
              </w:rPr>
              <w:t>аконодательство РФ о налогах и сборах.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D43AEB" w:rsidRPr="005C226B" w:rsidRDefault="00D43AEB" w:rsidP="00B02474">
            <w:pPr>
              <w:jc w:val="both"/>
              <w:rPr>
                <w:b/>
                <w:sz w:val="24"/>
                <w:szCs w:val="24"/>
              </w:rPr>
            </w:pPr>
            <w:r w:rsidRPr="005C226B">
              <w:rPr>
                <w:b/>
                <w:sz w:val="24"/>
                <w:szCs w:val="24"/>
              </w:rPr>
              <w:t>Тема № 1 «</w:t>
            </w:r>
            <w:r w:rsidR="00B02474" w:rsidRPr="005C226B">
              <w:rPr>
                <w:b/>
                <w:sz w:val="24"/>
                <w:szCs w:val="24"/>
              </w:rPr>
              <w:t>Понятие и сущность налогов</w:t>
            </w:r>
            <w:r w:rsidRPr="005C226B">
              <w:rPr>
                <w:b/>
                <w:sz w:val="24"/>
                <w:szCs w:val="24"/>
              </w:rPr>
              <w:t>».</w:t>
            </w:r>
          </w:p>
          <w:p w:rsidR="002D3C25" w:rsidRPr="005C226B" w:rsidRDefault="00D43AEB" w:rsidP="00D43AEB">
            <w:pPr>
              <w:jc w:val="both"/>
              <w:rPr>
                <w:sz w:val="24"/>
                <w:szCs w:val="24"/>
              </w:rPr>
            </w:pPr>
            <w:r w:rsidRPr="005C226B">
              <w:rPr>
                <w:sz w:val="24"/>
                <w:szCs w:val="24"/>
              </w:rPr>
              <w:t>Понятие и сущность налогов</w:t>
            </w:r>
            <w:r w:rsidR="00B02474" w:rsidRPr="005C226B">
              <w:rPr>
                <w:sz w:val="24"/>
                <w:szCs w:val="24"/>
              </w:rPr>
              <w:t xml:space="preserve">, их роль в формировании бюджетов всех уровней, структура налоговой системы </w:t>
            </w:r>
            <w:r w:rsidR="00961CB4" w:rsidRPr="005C226B">
              <w:rPr>
                <w:sz w:val="24"/>
                <w:szCs w:val="24"/>
              </w:rPr>
              <w:t xml:space="preserve">РФ. Федеральные налоги. Налоги субъектов РФ. Местные налоги. </w:t>
            </w:r>
            <w:r w:rsidR="00AF60F8" w:rsidRPr="005C226B">
              <w:rPr>
                <w:sz w:val="24"/>
                <w:szCs w:val="24"/>
              </w:rPr>
              <w:t xml:space="preserve">Неналоговые обязательные платежи. </w:t>
            </w:r>
            <w:r w:rsidR="0037305B" w:rsidRPr="005C226B">
              <w:rPr>
                <w:sz w:val="24"/>
                <w:szCs w:val="24"/>
              </w:rPr>
              <w:t xml:space="preserve">Основные направления налоговой политики в РФ. </w:t>
            </w:r>
            <w:r w:rsidR="006F0B9B" w:rsidRPr="005C226B">
              <w:rPr>
                <w:sz w:val="24"/>
                <w:szCs w:val="24"/>
              </w:rPr>
              <w:t xml:space="preserve">Законодательство РФ о налогах и сборах. </w:t>
            </w:r>
          </w:p>
        </w:tc>
      </w:tr>
      <w:tr w:rsidR="005C226B" w:rsidRPr="005C226B" w:rsidTr="008E58CF">
        <w:trPr>
          <w:trHeight w:val="2854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3C25" w:rsidRPr="005C226B" w:rsidRDefault="00286666" w:rsidP="009F761D">
            <w:pPr>
              <w:jc w:val="center"/>
              <w:rPr>
                <w:sz w:val="24"/>
                <w:szCs w:val="24"/>
              </w:rPr>
            </w:pPr>
            <w:r w:rsidRPr="005C226B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D3C25" w:rsidRPr="005C226B" w:rsidRDefault="00961CB4" w:rsidP="009F761D">
            <w:pPr>
              <w:jc w:val="center"/>
              <w:rPr>
                <w:sz w:val="24"/>
                <w:szCs w:val="24"/>
              </w:rPr>
            </w:pPr>
            <w:r w:rsidRPr="005C226B">
              <w:rPr>
                <w:sz w:val="24"/>
                <w:szCs w:val="24"/>
              </w:rPr>
              <w:t xml:space="preserve">Общие правила уплаты, возврата и зачета налогов. </w:t>
            </w:r>
            <w:r w:rsidR="00B02474" w:rsidRPr="005C226B">
              <w:rPr>
                <w:sz w:val="24"/>
                <w:szCs w:val="24"/>
              </w:rPr>
              <w:t xml:space="preserve">Налоговая отчетность. </w:t>
            </w:r>
            <w:r w:rsidRPr="005C226B">
              <w:rPr>
                <w:sz w:val="24"/>
                <w:szCs w:val="24"/>
              </w:rPr>
              <w:t>Виды налоговых проверок</w:t>
            </w:r>
            <w:r w:rsidR="00B02474" w:rsidRPr="005C226B">
              <w:rPr>
                <w:sz w:val="24"/>
                <w:szCs w:val="24"/>
              </w:rPr>
              <w:t>.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D43AEB" w:rsidRPr="005C226B" w:rsidRDefault="00D43AEB" w:rsidP="00806F0F">
            <w:pPr>
              <w:jc w:val="both"/>
              <w:rPr>
                <w:sz w:val="24"/>
                <w:szCs w:val="24"/>
              </w:rPr>
            </w:pPr>
            <w:r w:rsidRPr="005C226B">
              <w:rPr>
                <w:b/>
                <w:sz w:val="24"/>
                <w:szCs w:val="24"/>
              </w:rPr>
              <w:t xml:space="preserve">Тема № 2. </w:t>
            </w:r>
            <w:r w:rsidR="0037305B" w:rsidRPr="005C226B">
              <w:rPr>
                <w:b/>
                <w:sz w:val="24"/>
                <w:szCs w:val="24"/>
              </w:rPr>
              <w:t>Постановка на налоговый учет. Участники налоговых отношений</w:t>
            </w:r>
            <w:r w:rsidR="0037305B" w:rsidRPr="005C226B">
              <w:rPr>
                <w:sz w:val="24"/>
                <w:szCs w:val="24"/>
              </w:rPr>
              <w:t>.</w:t>
            </w:r>
          </w:p>
          <w:p w:rsidR="002D3C25" w:rsidRPr="005C226B" w:rsidRDefault="00B02474" w:rsidP="00806F0F">
            <w:pPr>
              <w:jc w:val="both"/>
              <w:rPr>
                <w:sz w:val="24"/>
                <w:szCs w:val="24"/>
              </w:rPr>
            </w:pPr>
            <w:r w:rsidRPr="005C226B">
              <w:rPr>
                <w:sz w:val="24"/>
                <w:szCs w:val="24"/>
              </w:rPr>
              <w:t>Плательщики и налоговые агенты. Правила возврата и зачета налоговой переплаты.</w:t>
            </w:r>
            <w:r w:rsidR="005C29E6">
              <w:rPr>
                <w:sz w:val="24"/>
                <w:szCs w:val="24"/>
              </w:rPr>
              <w:t xml:space="preserve"> </w:t>
            </w:r>
            <w:r w:rsidR="00806F0F" w:rsidRPr="005C226B">
              <w:rPr>
                <w:sz w:val="24"/>
                <w:szCs w:val="24"/>
              </w:rPr>
              <w:t xml:space="preserve">Налоговая отчетность: состав, содержание, сроки представления. </w:t>
            </w:r>
            <w:r w:rsidR="0037305B" w:rsidRPr="005C226B">
              <w:rPr>
                <w:sz w:val="24"/>
                <w:szCs w:val="24"/>
              </w:rPr>
              <w:t xml:space="preserve">Выездные и камеральные налоговые проверки: </w:t>
            </w:r>
            <w:r w:rsidRPr="005C226B">
              <w:rPr>
                <w:sz w:val="24"/>
                <w:szCs w:val="24"/>
              </w:rPr>
              <w:t>критерии отбора для выездной проверки, требование документов при проверке. Виды и формы ответственности налогоплательщиков за нарушение налогового законодательства.</w:t>
            </w:r>
          </w:p>
        </w:tc>
      </w:tr>
      <w:tr w:rsidR="005C226B" w:rsidRPr="005C226B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3C25" w:rsidRPr="005C226B" w:rsidRDefault="00286666" w:rsidP="009F761D">
            <w:pPr>
              <w:jc w:val="center"/>
              <w:rPr>
                <w:sz w:val="24"/>
                <w:szCs w:val="24"/>
              </w:rPr>
            </w:pPr>
            <w:r w:rsidRPr="005C226B"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D3C25" w:rsidRPr="005C226B" w:rsidRDefault="004853F2" w:rsidP="00D829C2">
            <w:pPr>
              <w:jc w:val="center"/>
              <w:rPr>
                <w:sz w:val="24"/>
                <w:szCs w:val="24"/>
              </w:rPr>
            </w:pPr>
            <w:r w:rsidRPr="005C226B">
              <w:rPr>
                <w:sz w:val="24"/>
                <w:szCs w:val="24"/>
              </w:rPr>
              <w:t>Федеральные налоги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D43AEB" w:rsidRPr="005C226B" w:rsidRDefault="00D43AEB" w:rsidP="004853F2">
            <w:pPr>
              <w:jc w:val="both"/>
              <w:rPr>
                <w:b/>
                <w:sz w:val="24"/>
                <w:szCs w:val="24"/>
              </w:rPr>
            </w:pPr>
            <w:r w:rsidRPr="005C226B">
              <w:rPr>
                <w:b/>
                <w:sz w:val="24"/>
                <w:szCs w:val="24"/>
              </w:rPr>
              <w:t>Тема № 3.</w:t>
            </w:r>
            <w:r w:rsidR="008E58CF" w:rsidRPr="005C226B">
              <w:rPr>
                <w:b/>
                <w:sz w:val="24"/>
                <w:szCs w:val="24"/>
              </w:rPr>
              <w:t xml:space="preserve"> Налог на доходы физических лиц</w:t>
            </w:r>
            <w:r w:rsidRPr="005C226B">
              <w:rPr>
                <w:b/>
                <w:sz w:val="24"/>
                <w:szCs w:val="24"/>
              </w:rPr>
              <w:t>.</w:t>
            </w:r>
          </w:p>
          <w:p w:rsidR="008E58CF" w:rsidRPr="005C226B" w:rsidRDefault="008E58CF" w:rsidP="004853F2">
            <w:pPr>
              <w:jc w:val="both"/>
              <w:rPr>
                <w:sz w:val="24"/>
                <w:szCs w:val="24"/>
              </w:rPr>
            </w:pPr>
            <w:r w:rsidRPr="005C226B">
              <w:rPr>
                <w:sz w:val="24"/>
                <w:szCs w:val="24"/>
              </w:rPr>
              <w:t>Налогоплательщики. Объекты налогообложения. Налоговая ставка. Налоговый период. Льготы. Стандартные вычеты. Особые случаи.</w:t>
            </w:r>
          </w:p>
          <w:p w:rsidR="008E58CF" w:rsidRPr="005C226B" w:rsidRDefault="008E58CF" w:rsidP="004853F2">
            <w:pPr>
              <w:jc w:val="both"/>
              <w:rPr>
                <w:b/>
                <w:sz w:val="24"/>
                <w:szCs w:val="24"/>
              </w:rPr>
            </w:pPr>
            <w:r w:rsidRPr="005C226B">
              <w:rPr>
                <w:b/>
                <w:sz w:val="24"/>
                <w:szCs w:val="24"/>
              </w:rPr>
              <w:t xml:space="preserve">Тема № 4. </w:t>
            </w:r>
            <w:r w:rsidR="004853F2" w:rsidRPr="005C226B">
              <w:rPr>
                <w:b/>
                <w:sz w:val="24"/>
                <w:szCs w:val="24"/>
              </w:rPr>
              <w:t>Налог на прибыль.</w:t>
            </w:r>
          </w:p>
          <w:p w:rsidR="008E58CF" w:rsidRPr="005C226B" w:rsidRDefault="008E58CF" w:rsidP="004853F2">
            <w:pPr>
              <w:jc w:val="both"/>
              <w:rPr>
                <w:sz w:val="24"/>
                <w:szCs w:val="24"/>
              </w:rPr>
            </w:pPr>
            <w:r w:rsidRPr="005C226B">
              <w:rPr>
                <w:sz w:val="24"/>
                <w:szCs w:val="24"/>
              </w:rPr>
              <w:t>Налогоплательщики. Объекты налогообложения. Налоговая ставка. Налоговый период. Доходы и расходы в налоговом учете. Порядок уплаты.</w:t>
            </w:r>
          </w:p>
          <w:p w:rsidR="008E58CF" w:rsidRPr="005C226B" w:rsidRDefault="008E58CF" w:rsidP="004853F2">
            <w:pPr>
              <w:jc w:val="both"/>
              <w:rPr>
                <w:sz w:val="24"/>
                <w:szCs w:val="24"/>
              </w:rPr>
            </w:pPr>
            <w:r w:rsidRPr="005C226B">
              <w:rPr>
                <w:b/>
                <w:sz w:val="24"/>
                <w:szCs w:val="24"/>
              </w:rPr>
              <w:t xml:space="preserve">Тема № 5. </w:t>
            </w:r>
            <w:r w:rsidR="004853F2" w:rsidRPr="005C226B">
              <w:rPr>
                <w:b/>
                <w:sz w:val="24"/>
                <w:szCs w:val="24"/>
              </w:rPr>
              <w:t>Налог на добавленную стоимость</w:t>
            </w:r>
            <w:r w:rsidR="004853F2" w:rsidRPr="005C226B">
              <w:rPr>
                <w:sz w:val="24"/>
                <w:szCs w:val="24"/>
              </w:rPr>
              <w:t>.</w:t>
            </w:r>
          </w:p>
          <w:p w:rsidR="008E58CF" w:rsidRPr="005C226B" w:rsidRDefault="008E58CF" w:rsidP="008E58CF">
            <w:pPr>
              <w:jc w:val="both"/>
              <w:rPr>
                <w:sz w:val="24"/>
                <w:szCs w:val="24"/>
              </w:rPr>
            </w:pPr>
            <w:r w:rsidRPr="005C226B">
              <w:rPr>
                <w:sz w:val="24"/>
                <w:szCs w:val="24"/>
              </w:rPr>
              <w:t>Налогоплательщики. Объекты налогообложения. Налоговая ставка. Декларация НДС. Документы, определяющие НДС.</w:t>
            </w:r>
          </w:p>
          <w:p w:rsidR="008E58CF" w:rsidRPr="005C226B" w:rsidRDefault="008E58CF" w:rsidP="004853F2">
            <w:pPr>
              <w:jc w:val="both"/>
              <w:rPr>
                <w:b/>
                <w:sz w:val="24"/>
                <w:szCs w:val="24"/>
              </w:rPr>
            </w:pPr>
            <w:r w:rsidRPr="005C226B">
              <w:rPr>
                <w:b/>
                <w:sz w:val="24"/>
                <w:szCs w:val="24"/>
              </w:rPr>
              <w:t>Тема № 6 Специальные налоговые режимы.</w:t>
            </w:r>
          </w:p>
          <w:p w:rsidR="008E58CF" w:rsidRPr="005C226B" w:rsidRDefault="008E58CF" w:rsidP="00544276">
            <w:pPr>
              <w:jc w:val="both"/>
              <w:rPr>
                <w:sz w:val="24"/>
                <w:szCs w:val="24"/>
              </w:rPr>
            </w:pPr>
            <w:r w:rsidRPr="005C226B">
              <w:rPr>
                <w:sz w:val="24"/>
                <w:szCs w:val="24"/>
              </w:rPr>
              <w:t>УС</w:t>
            </w:r>
            <w:proofErr w:type="gramStart"/>
            <w:r w:rsidRPr="005C226B">
              <w:rPr>
                <w:sz w:val="24"/>
                <w:szCs w:val="24"/>
              </w:rPr>
              <w:t>Н-</w:t>
            </w:r>
            <w:proofErr w:type="gramEnd"/>
            <w:r w:rsidRPr="005C226B">
              <w:rPr>
                <w:sz w:val="24"/>
                <w:szCs w:val="24"/>
              </w:rPr>
              <w:t xml:space="preserve"> упрощенная система налогообложения. Налоговые ставки. ЕНВД.</w:t>
            </w:r>
            <w:r w:rsidR="00544276" w:rsidRPr="005C226B">
              <w:rPr>
                <w:sz w:val="24"/>
                <w:szCs w:val="24"/>
              </w:rPr>
              <w:t xml:space="preserve"> Сфера применения.</w:t>
            </w:r>
          </w:p>
        </w:tc>
      </w:tr>
      <w:tr w:rsidR="005C226B" w:rsidRPr="005C226B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3C25" w:rsidRPr="005C226B" w:rsidRDefault="00286666" w:rsidP="009F761D">
            <w:pPr>
              <w:jc w:val="center"/>
              <w:rPr>
                <w:sz w:val="24"/>
                <w:szCs w:val="24"/>
              </w:rPr>
            </w:pPr>
            <w:r w:rsidRPr="005C226B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D3C25" w:rsidRPr="005C226B" w:rsidRDefault="004853F2" w:rsidP="009F761D">
            <w:pPr>
              <w:jc w:val="center"/>
              <w:rPr>
                <w:sz w:val="24"/>
                <w:szCs w:val="24"/>
              </w:rPr>
            </w:pPr>
            <w:r w:rsidRPr="005C226B">
              <w:rPr>
                <w:sz w:val="24"/>
                <w:szCs w:val="24"/>
              </w:rPr>
              <w:t>Налоги субъектов РФ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544276" w:rsidRPr="005C226B" w:rsidRDefault="00544276" w:rsidP="00822CDE">
            <w:pPr>
              <w:jc w:val="both"/>
              <w:rPr>
                <w:b/>
                <w:sz w:val="24"/>
                <w:szCs w:val="24"/>
              </w:rPr>
            </w:pPr>
            <w:r w:rsidRPr="005C226B">
              <w:rPr>
                <w:b/>
                <w:sz w:val="24"/>
                <w:szCs w:val="24"/>
              </w:rPr>
              <w:t>Тема № 7. Имущественные налоги: налог на имущество, транспортный налог.</w:t>
            </w:r>
          </w:p>
          <w:p w:rsidR="002D3C25" w:rsidRPr="005C226B" w:rsidRDefault="00822CDE" w:rsidP="008F2845">
            <w:pPr>
              <w:jc w:val="both"/>
              <w:rPr>
                <w:sz w:val="24"/>
                <w:szCs w:val="24"/>
              </w:rPr>
            </w:pPr>
            <w:r w:rsidRPr="005C226B">
              <w:rPr>
                <w:sz w:val="24"/>
                <w:szCs w:val="24"/>
              </w:rPr>
              <w:t xml:space="preserve">Налог на </w:t>
            </w:r>
            <w:r w:rsidR="008F2845" w:rsidRPr="005C226B">
              <w:rPr>
                <w:sz w:val="24"/>
                <w:szCs w:val="24"/>
              </w:rPr>
              <w:t>имущество</w:t>
            </w:r>
            <w:r w:rsidRPr="005C226B">
              <w:rPr>
                <w:sz w:val="24"/>
                <w:szCs w:val="24"/>
              </w:rPr>
              <w:t xml:space="preserve"> организаций.  </w:t>
            </w:r>
            <w:r w:rsidR="00AF60F8" w:rsidRPr="005C226B">
              <w:rPr>
                <w:sz w:val="24"/>
                <w:szCs w:val="24"/>
              </w:rPr>
              <w:t>Транспортный налог</w:t>
            </w:r>
            <w:r w:rsidRPr="005C226B">
              <w:rPr>
                <w:sz w:val="24"/>
                <w:szCs w:val="24"/>
              </w:rPr>
              <w:t>.</w:t>
            </w:r>
            <w:r w:rsidR="00544276" w:rsidRPr="005C226B">
              <w:rPr>
                <w:sz w:val="24"/>
                <w:szCs w:val="24"/>
              </w:rPr>
              <w:t xml:space="preserve"> Налоговые ставки. Объекты налогообложения.</w:t>
            </w:r>
          </w:p>
        </w:tc>
      </w:tr>
      <w:tr w:rsidR="005C226B" w:rsidRPr="005C226B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06F0F" w:rsidRPr="005C226B" w:rsidRDefault="00D829C2" w:rsidP="009F761D">
            <w:pPr>
              <w:jc w:val="center"/>
              <w:rPr>
                <w:sz w:val="24"/>
                <w:szCs w:val="24"/>
              </w:rPr>
            </w:pPr>
            <w:r w:rsidRPr="005C226B">
              <w:rPr>
                <w:sz w:val="24"/>
                <w:szCs w:val="24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06F0F" w:rsidRPr="005C226B" w:rsidRDefault="004853F2" w:rsidP="009F761D">
            <w:pPr>
              <w:jc w:val="center"/>
              <w:rPr>
                <w:sz w:val="24"/>
                <w:szCs w:val="24"/>
              </w:rPr>
            </w:pPr>
            <w:r w:rsidRPr="005C226B">
              <w:rPr>
                <w:sz w:val="24"/>
                <w:szCs w:val="24"/>
              </w:rPr>
              <w:t>Местные налоги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806F0F" w:rsidRPr="005C226B" w:rsidRDefault="00544276" w:rsidP="00D829C2">
            <w:pPr>
              <w:jc w:val="both"/>
              <w:rPr>
                <w:b/>
                <w:sz w:val="24"/>
                <w:szCs w:val="24"/>
              </w:rPr>
            </w:pPr>
            <w:r w:rsidRPr="005C226B">
              <w:rPr>
                <w:b/>
                <w:sz w:val="24"/>
                <w:szCs w:val="24"/>
              </w:rPr>
              <w:t xml:space="preserve">Тема № 8. </w:t>
            </w:r>
            <w:r w:rsidR="00822CDE" w:rsidRPr="005C226B">
              <w:rPr>
                <w:b/>
                <w:sz w:val="24"/>
                <w:szCs w:val="24"/>
              </w:rPr>
              <w:t>На</w:t>
            </w:r>
            <w:r w:rsidRPr="005C226B">
              <w:rPr>
                <w:b/>
                <w:sz w:val="24"/>
                <w:szCs w:val="24"/>
              </w:rPr>
              <w:t>лог на имущество физических лиц.</w:t>
            </w:r>
          </w:p>
          <w:p w:rsidR="00544276" w:rsidRPr="005C226B" w:rsidRDefault="00544276" w:rsidP="00D829C2">
            <w:pPr>
              <w:jc w:val="both"/>
              <w:rPr>
                <w:sz w:val="24"/>
                <w:szCs w:val="24"/>
              </w:rPr>
            </w:pPr>
            <w:r w:rsidRPr="005C226B">
              <w:rPr>
                <w:sz w:val="24"/>
                <w:szCs w:val="24"/>
              </w:rPr>
              <w:t>Налог на имущество. Ставка налога. Период начисления. Льготы по уплате. Особенности уплаты.</w:t>
            </w:r>
          </w:p>
          <w:p w:rsidR="00544276" w:rsidRPr="005C226B" w:rsidRDefault="00544276" w:rsidP="00D829C2">
            <w:pPr>
              <w:jc w:val="both"/>
              <w:rPr>
                <w:sz w:val="24"/>
                <w:szCs w:val="24"/>
              </w:rPr>
            </w:pPr>
            <w:r w:rsidRPr="005C226B">
              <w:rPr>
                <w:b/>
                <w:sz w:val="24"/>
                <w:szCs w:val="24"/>
              </w:rPr>
              <w:t>Тема № 9 Земельный налог</w:t>
            </w:r>
            <w:r w:rsidRPr="005C226B">
              <w:rPr>
                <w:sz w:val="24"/>
                <w:szCs w:val="24"/>
              </w:rPr>
              <w:t>.</w:t>
            </w:r>
          </w:p>
          <w:p w:rsidR="00544276" w:rsidRPr="005C226B" w:rsidRDefault="00B94A13" w:rsidP="00B94A13">
            <w:pPr>
              <w:jc w:val="both"/>
              <w:rPr>
                <w:sz w:val="24"/>
                <w:szCs w:val="24"/>
              </w:rPr>
            </w:pPr>
            <w:r w:rsidRPr="005C226B">
              <w:rPr>
                <w:sz w:val="24"/>
                <w:szCs w:val="24"/>
              </w:rPr>
              <w:t>Налогоплательщики. Объекты налогообложения. Налоговый период. Налоговые ставки и налоговая база.</w:t>
            </w:r>
          </w:p>
        </w:tc>
      </w:tr>
    </w:tbl>
    <w:p w:rsidR="002D3C25" w:rsidRPr="00BD5F1B" w:rsidRDefault="002D3C25" w:rsidP="00BB1D91">
      <w:pPr>
        <w:ind w:firstLine="851"/>
        <w:jc w:val="both"/>
        <w:rPr>
          <w:color w:val="FF0000"/>
          <w:sz w:val="28"/>
          <w:szCs w:val="28"/>
        </w:rPr>
      </w:pPr>
    </w:p>
    <w:p w:rsidR="0011101E" w:rsidRPr="005C226B" w:rsidRDefault="009C6FF0" w:rsidP="0011101E">
      <w:pPr>
        <w:ind w:firstLine="851"/>
        <w:jc w:val="both"/>
        <w:rPr>
          <w:sz w:val="28"/>
          <w:szCs w:val="28"/>
        </w:rPr>
      </w:pPr>
      <w:r w:rsidRPr="005C226B">
        <w:rPr>
          <w:sz w:val="28"/>
          <w:szCs w:val="28"/>
        </w:rPr>
        <w:lastRenderedPageBreak/>
        <w:t>5.2 Разделы дисциплины и виды занятий</w:t>
      </w:r>
    </w:p>
    <w:p w:rsidR="00AF78BA" w:rsidRPr="005C226B" w:rsidRDefault="00AF78BA" w:rsidP="00942BF6">
      <w:pPr>
        <w:ind w:firstLine="851"/>
        <w:jc w:val="both"/>
        <w:rPr>
          <w:sz w:val="28"/>
          <w:szCs w:val="28"/>
        </w:rPr>
      </w:pPr>
    </w:p>
    <w:p w:rsidR="00EF0818" w:rsidRPr="005C226B" w:rsidRDefault="00AF78BA" w:rsidP="00942BF6">
      <w:pPr>
        <w:ind w:firstLine="851"/>
        <w:jc w:val="both"/>
        <w:rPr>
          <w:sz w:val="28"/>
          <w:szCs w:val="28"/>
        </w:rPr>
      </w:pPr>
      <w:r w:rsidRPr="005C226B">
        <w:rPr>
          <w:sz w:val="28"/>
          <w:szCs w:val="28"/>
        </w:rPr>
        <w:t>Для очной формы обучения:</w:t>
      </w:r>
    </w:p>
    <w:p w:rsidR="00AF78BA" w:rsidRPr="005C226B" w:rsidRDefault="00AF78BA" w:rsidP="00942BF6">
      <w:pPr>
        <w:ind w:firstLine="851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433"/>
        <w:gridCol w:w="1129"/>
        <w:gridCol w:w="1130"/>
        <w:gridCol w:w="1130"/>
        <w:gridCol w:w="1132"/>
      </w:tblGrid>
      <w:tr w:rsidR="005C226B" w:rsidRPr="005C226B" w:rsidTr="00E4359D">
        <w:trPr>
          <w:trHeight w:val="703"/>
        </w:trPr>
        <w:tc>
          <w:tcPr>
            <w:tcW w:w="617" w:type="dxa"/>
            <w:shd w:val="clear" w:color="auto" w:fill="auto"/>
            <w:vAlign w:val="center"/>
          </w:tcPr>
          <w:p w:rsidR="000D36F5" w:rsidRPr="005C226B" w:rsidRDefault="000D36F5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C226B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5C226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5C226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433" w:type="dxa"/>
            <w:shd w:val="clear" w:color="auto" w:fill="auto"/>
            <w:vAlign w:val="center"/>
          </w:tcPr>
          <w:p w:rsidR="000D36F5" w:rsidRPr="005C226B" w:rsidRDefault="000D36F5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C226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0D36F5" w:rsidRPr="005C226B" w:rsidRDefault="000D36F5" w:rsidP="009F761D">
            <w:pPr>
              <w:jc w:val="center"/>
              <w:rPr>
                <w:b/>
                <w:sz w:val="28"/>
                <w:szCs w:val="28"/>
              </w:rPr>
            </w:pPr>
            <w:r w:rsidRPr="005C226B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0D36F5" w:rsidRPr="005C226B" w:rsidRDefault="000D36F5" w:rsidP="009F761D">
            <w:pPr>
              <w:jc w:val="center"/>
              <w:rPr>
                <w:b/>
                <w:sz w:val="28"/>
                <w:szCs w:val="28"/>
              </w:rPr>
            </w:pPr>
            <w:r w:rsidRPr="005C226B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0D36F5" w:rsidRPr="005C226B" w:rsidRDefault="000D36F5" w:rsidP="009F761D">
            <w:pPr>
              <w:jc w:val="center"/>
              <w:rPr>
                <w:b/>
                <w:sz w:val="28"/>
                <w:szCs w:val="28"/>
              </w:rPr>
            </w:pPr>
            <w:r w:rsidRPr="005C226B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0D36F5" w:rsidRPr="005C226B" w:rsidRDefault="000D36F5" w:rsidP="009F761D">
            <w:pPr>
              <w:jc w:val="center"/>
              <w:rPr>
                <w:b/>
                <w:sz w:val="28"/>
                <w:szCs w:val="28"/>
              </w:rPr>
            </w:pPr>
            <w:r w:rsidRPr="005C226B">
              <w:rPr>
                <w:b/>
                <w:sz w:val="28"/>
                <w:szCs w:val="28"/>
              </w:rPr>
              <w:t>СРС</w:t>
            </w:r>
          </w:p>
        </w:tc>
      </w:tr>
      <w:tr w:rsidR="005C226B" w:rsidRPr="005C226B" w:rsidTr="00E4359D">
        <w:tc>
          <w:tcPr>
            <w:tcW w:w="617" w:type="dxa"/>
            <w:shd w:val="clear" w:color="auto" w:fill="auto"/>
            <w:vAlign w:val="center"/>
          </w:tcPr>
          <w:p w:rsidR="00822CDE" w:rsidRPr="005C226B" w:rsidRDefault="00822CDE" w:rsidP="009F761D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</w:t>
            </w:r>
          </w:p>
        </w:tc>
        <w:tc>
          <w:tcPr>
            <w:tcW w:w="4433" w:type="dxa"/>
            <w:shd w:val="clear" w:color="auto" w:fill="auto"/>
            <w:vAlign w:val="center"/>
          </w:tcPr>
          <w:p w:rsidR="00822CDE" w:rsidRPr="005C226B" w:rsidRDefault="00822CDE" w:rsidP="003F7DD3">
            <w:pPr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Налоговая система РФ. Законодательство РФ о налогах и сборах.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822CDE" w:rsidRPr="005C226B" w:rsidRDefault="00822CDE" w:rsidP="009F761D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2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822CDE" w:rsidRPr="005C226B" w:rsidRDefault="00822CD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2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822CDE" w:rsidRPr="005C226B" w:rsidRDefault="00773274" w:rsidP="00AF78BA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822CDE" w:rsidRPr="005C226B" w:rsidRDefault="00822CDE" w:rsidP="00DB2A4D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8</w:t>
            </w:r>
          </w:p>
        </w:tc>
      </w:tr>
      <w:tr w:rsidR="005C226B" w:rsidRPr="005C226B" w:rsidTr="00E4359D">
        <w:tc>
          <w:tcPr>
            <w:tcW w:w="617" w:type="dxa"/>
            <w:shd w:val="clear" w:color="auto" w:fill="auto"/>
            <w:vAlign w:val="center"/>
          </w:tcPr>
          <w:p w:rsidR="00822CDE" w:rsidRPr="005C226B" w:rsidRDefault="00822CDE" w:rsidP="009F761D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2</w:t>
            </w:r>
          </w:p>
        </w:tc>
        <w:tc>
          <w:tcPr>
            <w:tcW w:w="4433" w:type="dxa"/>
            <w:shd w:val="clear" w:color="auto" w:fill="auto"/>
            <w:vAlign w:val="center"/>
          </w:tcPr>
          <w:p w:rsidR="00822CDE" w:rsidRPr="005C226B" w:rsidRDefault="00822CDE" w:rsidP="003F7DD3">
            <w:pPr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Общие правила уплаты, возврата и зачета налогов. Налоговая отчетность. Виды налоговых проверок.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822CDE" w:rsidRPr="005C226B" w:rsidRDefault="00822CDE" w:rsidP="009F761D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2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822CDE" w:rsidRPr="005C226B" w:rsidRDefault="00822CD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2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822CDE" w:rsidRPr="005C226B" w:rsidRDefault="00773274" w:rsidP="00AF78BA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822CDE" w:rsidRPr="005C226B" w:rsidRDefault="00822CDE" w:rsidP="00DB2A4D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8</w:t>
            </w:r>
          </w:p>
        </w:tc>
      </w:tr>
      <w:tr w:rsidR="005C226B" w:rsidRPr="005C226B" w:rsidTr="00E4359D">
        <w:tc>
          <w:tcPr>
            <w:tcW w:w="617" w:type="dxa"/>
            <w:shd w:val="clear" w:color="auto" w:fill="auto"/>
            <w:vAlign w:val="center"/>
          </w:tcPr>
          <w:p w:rsidR="00822CDE" w:rsidRPr="005C226B" w:rsidRDefault="00822CDE" w:rsidP="009F761D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3</w:t>
            </w:r>
          </w:p>
        </w:tc>
        <w:tc>
          <w:tcPr>
            <w:tcW w:w="4433" w:type="dxa"/>
            <w:shd w:val="clear" w:color="auto" w:fill="auto"/>
            <w:vAlign w:val="center"/>
          </w:tcPr>
          <w:p w:rsidR="00822CDE" w:rsidRPr="005C226B" w:rsidRDefault="00822CDE" w:rsidP="003F7DD3">
            <w:pPr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Федеральные налоги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822CDE" w:rsidRPr="005C226B" w:rsidRDefault="00822CDE" w:rsidP="009F761D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6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822CDE" w:rsidRPr="005C226B" w:rsidRDefault="00822CD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6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822CDE" w:rsidRPr="005C226B" w:rsidRDefault="00773274" w:rsidP="00AF78BA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822CDE" w:rsidRPr="005C226B" w:rsidRDefault="00822CDE" w:rsidP="00DB2A4D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16</w:t>
            </w:r>
          </w:p>
        </w:tc>
      </w:tr>
      <w:tr w:rsidR="005C226B" w:rsidRPr="005C226B" w:rsidTr="00E4359D">
        <w:tc>
          <w:tcPr>
            <w:tcW w:w="617" w:type="dxa"/>
            <w:shd w:val="clear" w:color="auto" w:fill="auto"/>
            <w:vAlign w:val="center"/>
          </w:tcPr>
          <w:p w:rsidR="00822CDE" w:rsidRPr="005C226B" w:rsidRDefault="00822CDE" w:rsidP="009F761D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4</w:t>
            </w:r>
          </w:p>
        </w:tc>
        <w:tc>
          <w:tcPr>
            <w:tcW w:w="4433" w:type="dxa"/>
            <w:shd w:val="clear" w:color="auto" w:fill="auto"/>
            <w:vAlign w:val="center"/>
          </w:tcPr>
          <w:p w:rsidR="00822CDE" w:rsidRPr="005C226B" w:rsidRDefault="00822CDE" w:rsidP="003F7DD3">
            <w:pPr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Налоги субъектов РФ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822CDE" w:rsidRPr="005C226B" w:rsidRDefault="00822CDE" w:rsidP="009F761D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2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822CDE" w:rsidRPr="005C226B" w:rsidRDefault="00822CD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2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822CDE" w:rsidRPr="005C226B" w:rsidRDefault="00773274" w:rsidP="00AF78BA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822CDE" w:rsidRPr="005C226B" w:rsidRDefault="00822CDE" w:rsidP="00DB2A4D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8</w:t>
            </w:r>
          </w:p>
        </w:tc>
      </w:tr>
      <w:tr w:rsidR="005C226B" w:rsidRPr="005C226B" w:rsidTr="00E4359D">
        <w:tc>
          <w:tcPr>
            <w:tcW w:w="617" w:type="dxa"/>
            <w:shd w:val="clear" w:color="auto" w:fill="auto"/>
            <w:vAlign w:val="center"/>
          </w:tcPr>
          <w:p w:rsidR="00822CDE" w:rsidRPr="005C226B" w:rsidRDefault="00822CDE" w:rsidP="009F761D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5</w:t>
            </w:r>
          </w:p>
        </w:tc>
        <w:tc>
          <w:tcPr>
            <w:tcW w:w="4433" w:type="dxa"/>
            <w:shd w:val="clear" w:color="auto" w:fill="auto"/>
            <w:vAlign w:val="center"/>
          </w:tcPr>
          <w:p w:rsidR="00822CDE" w:rsidRPr="005C226B" w:rsidRDefault="00822CDE" w:rsidP="003F7DD3">
            <w:pPr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Местные налоги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822CDE" w:rsidRPr="005C226B" w:rsidRDefault="00822CDE" w:rsidP="009F761D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2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822CDE" w:rsidRPr="005C226B" w:rsidRDefault="00822CD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2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822CDE" w:rsidRPr="005C226B" w:rsidRDefault="00773274" w:rsidP="00AF78BA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822CDE" w:rsidRPr="005C226B" w:rsidRDefault="00822CDE" w:rsidP="00860062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4</w:t>
            </w:r>
          </w:p>
        </w:tc>
      </w:tr>
      <w:tr w:rsidR="00822CDE" w:rsidRPr="005C226B" w:rsidTr="00E4359D">
        <w:tc>
          <w:tcPr>
            <w:tcW w:w="5050" w:type="dxa"/>
            <w:gridSpan w:val="2"/>
            <w:shd w:val="clear" w:color="auto" w:fill="auto"/>
            <w:vAlign w:val="center"/>
          </w:tcPr>
          <w:p w:rsidR="00822CDE" w:rsidRPr="005C226B" w:rsidRDefault="00822CDE" w:rsidP="00815171">
            <w:pPr>
              <w:jc w:val="center"/>
              <w:rPr>
                <w:b/>
                <w:sz w:val="28"/>
                <w:szCs w:val="28"/>
              </w:rPr>
            </w:pPr>
            <w:r w:rsidRPr="005C226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822CDE" w:rsidRPr="005C226B" w:rsidRDefault="00822CDE" w:rsidP="009F761D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14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822CDE" w:rsidRPr="005C226B" w:rsidRDefault="00822CDE" w:rsidP="000A49B3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14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822CDE" w:rsidRPr="005C226B" w:rsidRDefault="00773274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822CDE" w:rsidRPr="005C226B" w:rsidRDefault="00822CDE" w:rsidP="00AF78BA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44</w:t>
            </w:r>
          </w:p>
        </w:tc>
      </w:tr>
    </w:tbl>
    <w:p w:rsidR="00822CDE" w:rsidRPr="005C226B" w:rsidRDefault="00822CDE" w:rsidP="00822CDE">
      <w:pPr>
        <w:ind w:firstLine="851"/>
        <w:jc w:val="both"/>
        <w:rPr>
          <w:sz w:val="28"/>
          <w:szCs w:val="28"/>
        </w:rPr>
      </w:pPr>
    </w:p>
    <w:p w:rsidR="00747382" w:rsidRPr="005C226B" w:rsidRDefault="00AF78BA" w:rsidP="00942BF6">
      <w:pPr>
        <w:ind w:firstLine="851"/>
        <w:jc w:val="both"/>
        <w:rPr>
          <w:sz w:val="28"/>
          <w:szCs w:val="28"/>
        </w:rPr>
      </w:pPr>
      <w:r w:rsidRPr="005C226B">
        <w:rPr>
          <w:sz w:val="28"/>
          <w:szCs w:val="28"/>
        </w:rPr>
        <w:t>Для заочной формы обучения:</w:t>
      </w:r>
    </w:p>
    <w:p w:rsidR="00822CDE" w:rsidRPr="005C226B" w:rsidRDefault="00822CDE" w:rsidP="00942BF6">
      <w:pPr>
        <w:ind w:firstLine="851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433"/>
        <w:gridCol w:w="1129"/>
        <w:gridCol w:w="1130"/>
        <w:gridCol w:w="1130"/>
        <w:gridCol w:w="1132"/>
      </w:tblGrid>
      <w:tr w:rsidR="005C226B" w:rsidRPr="005C226B" w:rsidTr="00D43AEB">
        <w:trPr>
          <w:trHeight w:val="703"/>
        </w:trPr>
        <w:tc>
          <w:tcPr>
            <w:tcW w:w="617" w:type="dxa"/>
            <w:shd w:val="clear" w:color="auto" w:fill="auto"/>
            <w:vAlign w:val="center"/>
          </w:tcPr>
          <w:p w:rsidR="00822CDE" w:rsidRPr="005C226B" w:rsidRDefault="00822CDE" w:rsidP="00D43AEB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C226B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5C226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5C226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433" w:type="dxa"/>
            <w:shd w:val="clear" w:color="auto" w:fill="auto"/>
            <w:vAlign w:val="center"/>
          </w:tcPr>
          <w:p w:rsidR="00822CDE" w:rsidRPr="005C226B" w:rsidRDefault="00822CDE" w:rsidP="00D43AEB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C226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822CDE" w:rsidRPr="005C226B" w:rsidRDefault="00822CDE" w:rsidP="00D43AEB">
            <w:pPr>
              <w:jc w:val="center"/>
              <w:rPr>
                <w:b/>
                <w:sz w:val="28"/>
                <w:szCs w:val="28"/>
              </w:rPr>
            </w:pPr>
            <w:r w:rsidRPr="005C226B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822CDE" w:rsidRPr="005C226B" w:rsidRDefault="00822CDE" w:rsidP="00D43AEB">
            <w:pPr>
              <w:jc w:val="center"/>
              <w:rPr>
                <w:b/>
                <w:sz w:val="28"/>
                <w:szCs w:val="28"/>
              </w:rPr>
            </w:pPr>
            <w:r w:rsidRPr="005C226B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822CDE" w:rsidRPr="005C226B" w:rsidRDefault="00822CDE" w:rsidP="00D43AEB">
            <w:pPr>
              <w:jc w:val="center"/>
              <w:rPr>
                <w:b/>
                <w:sz w:val="28"/>
                <w:szCs w:val="28"/>
              </w:rPr>
            </w:pPr>
            <w:r w:rsidRPr="005C226B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822CDE" w:rsidRPr="005C226B" w:rsidRDefault="00822CDE" w:rsidP="00D43AEB">
            <w:pPr>
              <w:jc w:val="center"/>
              <w:rPr>
                <w:b/>
                <w:sz w:val="28"/>
                <w:szCs w:val="28"/>
              </w:rPr>
            </w:pPr>
            <w:r w:rsidRPr="005C226B">
              <w:rPr>
                <w:b/>
                <w:sz w:val="28"/>
                <w:szCs w:val="28"/>
              </w:rPr>
              <w:t>СРС</w:t>
            </w:r>
          </w:p>
        </w:tc>
      </w:tr>
      <w:tr w:rsidR="005C226B" w:rsidRPr="005C226B" w:rsidTr="00D43AEB">
        <w:tc>
          <w:tcPr>
            <w:tcW w:w="617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</w:t>
            </w:r>
          </w:p>
        </w:tc>
        <w:tc>
          <w:tcPr>
            <w:tcW w:w="4433" w:type="dxa"/>
            <w:shd w:val="clear" w:color="auto" w:fill="auto"/>
            <w:vAlign w:val="center"/>
          </w:tcPr>
          <w:p w:rsidR="001F46BE" w:rsidRPr="005C226B" w:rsidRDefault="001F46BE" w:rsidP="003F7DD3">
            <w:pPr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Налоговая система РФ. Законодательство РФ о налогах и сборах.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1F46BE" w:rsidRPr="005C226B" w:rsidRDefault="00773274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12</w:t>
            </w:r>
          </w:p>
        </w:tc>
      </w:tr>
      <w:tr w:rsidR="005C226B" w:rsidRPr="005C226B" w:rsidTr="00D43AEB">
        <w:tc>
          <w:tcPr>
            <w:tcW w:w="617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2</w:t>
            </w:r>
          </w:p>
        </w:tc>
        <w:tc>
          <w:tcPr>
            <w:tcW w:w="4433" w:type="dxa"/>
            <w:shd w:val="clear" w:color="auto" w:fill="auto"/>
            <w:vAlign w:val="center"/>
          </w:tcPr>
          <w:p w:rsidR="001F46BE" w:rsidRPr="005C226B" w:rsidRDefault="001F46BE" w:rsidP="003F7DD3">
            <w:pPr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Общие правила уплаты, возврата и зачета налогов. Налоговая отчетность. Виды налоговых проверок.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1F46BE" w:rsidRPr="005C226B" w:rsidRDefault="00773274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12</w:t>
            </w:r>
          </w:p>
        </w:tc>
      </w:tr>
      <w:tr w:rsidR="005C226B" w:rsidRPr="005C226B" w:rsidTr="00D43AEB">
        <w:tc>
          <w:tcPr>
            <w:tcW w:w="617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3</w:t>
            </w:r>
          </w:p>
        </w:tc>
        <w:tc>
          <w:tcPr>
            <w:tcW w:w="4433" w:type="dxa"/>
            <w:shd w:val="clear" w:color="auto" w:fill="auto"/>
            <w:vAlign w:val="center"/>
          </w:tcPr>
          <w:p w:rsidR="001F46BE" w:rsidRPr="005C226B" w:rsidRDefault="001F46BE" w:rsidP="003F7DD3">
            <w:pPr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Федеральные налоги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2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2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1F46BE" w:rsidRPr="005C226B" w:rsidRDefault="00773274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16</w:t>
            </w:r>
          </w:p>
        </w:tc>
      </w:tr>
      <w:tr w:rsidR="005C226B" w:rsidRPr="005C226B" w:rsidTr="00D43AEB">
        <w:tc>
          <w:tcPr>
            <w:tcW w:w="617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4</w:t>
            </w:r>
          </w:p>
        </w:tc>
        <w:tc>
          <w:tcPr>
            <w:tcW w:w="4433" w:type="dxa"/>
            <w:shd w:val="clear" w:color="auto" w:fill="auto"/>
            <w:vAlign w:val="center"/>
          </w:tcPr>
          <w:p w:rsidR="001F46BE" w:rsidRPr="005C226B" w:rsidRDefault="001F46BE" w:rsidP="003F7DD3">
            <w:pPr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Налоги субъектов РФ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1F46BE" w:rsidRPr="005C226B" w:rsidRDefault="00773274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10</w:t>
            </w:r>
          </w:p>
        </w:tc>
      </w:tr>
      <w:tr w:rsidR="005C226B" w:rsidRPr="005C226B" w:rsidTr="00D43AEB">
        <w:tc>
          <w:tcPr>
            <w:tcW w:w="617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5</w:t>
            </w:r>
          </w:p>
        </w:tc>
        <w:tc>
          <w:tcPr>
            <w:tcW w:w="4433" w:type="dxa"/>
            <w:shd w:val="clear" w:color="auto" w:fill="auto"/>
            <w:vAlign w:val="center"/>
          </w:tcPr>
          <w:p w:rsidR="001F46BE" w:rsidRPr="005C226B" w:rsidRDefault="001F46BE" w:rsidP="003F7DD3">
            <w:pPr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Местные налоги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1F46BE" w:rsidRPr="005C226B" w:rsidRDefault="00773274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1F46B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6</w:t>
            </w:r>
          </w:p>
        </w:tc>
      </w:tr>
      <w:tr w:rsidR="00822CDE" w:rsidRPr="005C226B" w:rsidTr="00D43AEB">
        <w:tc>
          <w:tcPr>
            <w:tcW w:w="5050" w:type="dxa"/>
            <w:gridSpan w:val="2"/>
            <w:shd w:val="clear" w:color="auto" w:fill="auto"/>
            <w:vAlign w:val="center"/>
          </w:tcPr>
          <w:p w:rsidR="00822CDE" w:rsidRPr="005C226B" w:rsidRDefault="00822CDE" w:rsidP="00D43AEB">
            <w:pPr>
              <w:jc w:val="center"/>
              <w:rPr>
                <w:b/>
                <w:sz w:val="28"/>
                <w:szCs w:val="28"/>
              </w:rPr>
            </w:pPr>
            <w:r w:rsidRPr="005C226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822CD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6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822CD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6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822CDE" w:rsidRPr="005C226B" w:rsidRDefault="00773274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822CDE" w:rsidRPr="005C226B" w:rsidRDefault="001F46BE" w:rsidP="00D43AEB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56</w:t>
            </w:r>
          </w:p>
        </w:tc>
      </w:tr>
    </w:tbl>
    <w:p w:rsidR="00AF78BA" w:rsidRPr="005C226B" w:rsidRDefault="00AF78BA" w:rsidP="00942BF6">
      <w:pPr>
        <w:ind w:firstLine="851"/>
        <w:jc w:val="both"/>
        <w:rPr>
          <w:sz w:val="28"/>
          <w:szCs w:val="28"/>
        </w:rPr>
      </w:pPr>
    </w:p>
    <w:p w:rsidR="003D3F5A" w:rsidRPr="005C226B" w:rsidRDefault="00E06A64" w:rsidP="009B451B">
      <w:pPr>
        <w:jc w:val="center"/>
        <w:rPr>
          <w:b/>
          <w:bCs/>
          <w:sz w:val="28"/>
          <w:szCs w:val="28"/>
        </w:rPr>
      </w:pPr>
      <w:r w:rsidRPr="005C226B">
        <w:rPr>
          <w:b/>
          <w:bCs/>
          <w:sz w:val="28"/>
          <w:szCs w:val="28"/>
        </w:rPr>
        <w:t xml:space="preserve">6. Перечень учебно-методического обеспечения </w:t>
      </w:r>
    </w:p>
    <w:p w:rsidR="00E06A64" w:rsidRPr="005C226B" w:rsidRDefault="00E06A64" w:rsidP="009B451B">
      <w:pPr>
        <w:jc w:val="center"/>
        <w:rPr>
          <w:b/>
          <w:bCs/>
          <w:sz w:val="28"/>
          <w:szCs w:val="28"/>
        </w:rPr>
      </w:pPr>
      <w:r w:rsidRPr="005C226B">
        <w:rPr>
          <w:b/>
          <w:bCs/>
          <w:sz w:val="28"/>
          <w:szCs w:val="28"/>
        </w:rPr>
        <w:t>для самостоятельной р</w:t>
      </w:r>
      <w:r w:rsidR="00C216DC" w:rsidRPr="005C226B">
        <w:rPr>
          <w:b/>
          <w:bCs/>
          <w:sz w:val="28"/>
          <w:szCs w:val="28"/>
        </w:rPr>
        <w:t xml:space="preserve">аботы </w:t>
      </w:r>
      <w:proofErr w:type="gramStart"/>
      <w:r w:rsidR="00C216DC" w:rsidRPr="005C226B">
        <w:rPr>
          <w:b/>
          <w:bCs/>
          <w:sz w:val="28"/>
          <w:szCs w:val="28"/>
        </w:rPr>
        <w:t>обучающихся</w:t>
      </w:r>
      <w:proofErr w:type="gramEnd"/>
      <w:r w:rsidR="00C216DC" w:rsidRPr="005C226B">
        <w:rPr>
          <w:b/>
          <w:bCs/>
          <w:sz w:val="28"/>
          <w:szCs w:val="28"/>
        </w:rPr>
        <w:t xml:space="preserve"> по дисциплине</w:t>
      </w:r>
    </w:p>
    <w:p w:rsidR="00E06A64" w:rsidRPr="005C226B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245"/>
        <w:gridCol w:w="3651"/>
      </w:tblGrid>
      <w:tr w:rsidR="005C226B" w:rsidRPr="005C226B" w:rsidTr="00A772E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6545A" w:rsidRPr="005C226B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5C226B">
              <w:rPr>
                <w:b/>
                <w:bCs/>
                <w:sz w:val="28"/>
                <w:szCs w:val="28"/>
              </w:rPr>
              <w:t>№</w:t>
            </w:r>
          </w:p>
          <w:p w:rsidR="00D6545A" w:rsidRPr="005C226B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5C226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5C226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D6545A" w:rsidRPr="005C226B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5C226B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D6545A" w:rsidRPr="005C226B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5C226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5C226B" w:rsidRPr="005C226B" w:rsidTr="00A772E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266C4" w:rsidRPr="005C226B" w:rsidRDefault="006266C4" w:rsidP="00815171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1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6266C4" w:rsidRPr="005C226B" w:rsidRDefault="006266C4" w:rsidP="00815171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Налоговая система РФ. Законодательство РФ о налогах и сборах.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8.1. [1, 2, 3, 4];</w:t>
            </w:r>
          </w:p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8.2. [1, 2, 3];</w:t>
            </w:r>
          </w:p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8.3. [1, 2];</w:t>
            </w:r>
          </w:p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  <w:highlight w:val="yellow"/>
              </w:rPr>
            </w:pPr>
            <w:r w:rsidRPr="005C226B">
              <w:rPr>
                <w:bCs/>
                <w:sz w:val="28"/>
                <w:szCs w:val="28"/>
              </w:rPr>
              <w:t>8.4. [1]</w:t>
            </w:r>
          </w:p>
        </w:tc>
      </w:tr>
      <w:tr w:rsidR="005C226B" w:rsidRPr="005C226B" w:rsidTr="00A772E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266C4" w:rsidRPr="005C226B" w:rsidRDefault="006266C4" w:rsidP="00815171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6266C4" w:rsidRPr="005C226B" w:rsidRDefault="006266C4" w:rsidP="00815171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Общие правила уплаты, возврата и зачета налогов. Налоговая отчетность. Виды налоговых проверок.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8.1. [1, 2, 3, 4];</w:t>
            </w:r>
          </w:p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8.2. [1];</w:t>
            </w:r>
          </w:p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8.3. [1];</w:t>
            </w:r>
          </w:p>
          <w:p w:rsidR="006266C4" w:rsidRPr="005C226B" w:rsidRDefault="006266C4" w:rsidP="00D43AEB">
            <w:pPr>
              <w:tabs>
                <w:tab w:val="left" w:pos="-108"/>
              </w:tabs>
              <w:jc w:val="both"/>
              <w:rPr>
                <w:bCs/>
                <w:sz w:val="28"/>
                <w:szCs w:val="28"/>
                <w:highlight w:val="yellow"/>
              </w:rPr>
            </w:pPr>
            <w:r w:rsidRPr="005C226B">
              <w:rPr>
                <w:bCs/>
                <w:sz w:val="28"/>
                <w:szCs w:val="28"/>
              </w:rPr>
              <w:t>8.4. [1, 2]</w:t>
            </w:r>
          </w:p>
        </w:tc>
      </w:tr>
      <w:tr w:rsidR="005C226B" w:rsidRPr="005C226B" w:rsidTr="00A772E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266C4" w:rsidRPr="005C226B" w:rsidRDefault="006266C4" w:rsidP="00815171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3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6266C4" w:rsidRPr="005C226B" w:rsidRDefault="006266C4" w:rsidP="00815171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Налог на доходы физических лиц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8.1. [1, 2];</w:t>
            </w:r>
          </w:p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8.2. [1];</w:t>
            </w:r>
          </w:p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8.3.</w:t>
            </w:r>
            <w:r w:rsidR="003F7DD3">
              <w:rPr>
                <w:bCs/>
                <w:sz w:val="28"/>
                <w:szCs w:val="28"/>
              </w:rPr>
              <w:t xml:space="preserve"> [1</w:t>
            </w:r>
            <w:r w:rsidRPr="005C226B">
              <w:rPr>
                <w:bCs/>
                <w:sz w:val="28"/>
                <w:szCs w:val="28"/>
              </w:rPr>
              <w:t>];</w:t>
            </w:r>
          </w:p>
          <w:p w:rsidR="006266C4" w:rsidRPr="005C226B" w:rsidRDefault="006266C4" w:rsidP="00D43AEB">
            <w:pPr>
              <w:tabs>
                <w:tab w:val="left" w:pos="1418"/>
              </w:tabs>
              <w:jc w:val="both"/>
              <w:rPr>
                <w:bCs/>
                <w:sz w:val="28"/>
                <w:szCs w:val="28"/>
                <w:highlight w:val="yellow"/>
              </w:rPr>
            </w:pPr>
            <w:r w:rsidRPr="005C226B">
              <w:rPr>
                <w:bCs/>
                <w:sz w:val="28"/>
                <w:szCs w:val="28"/>
              </w:rPr>
              <w:t>8.4. [1, 2]</w:t>
            </w:r>
          </w:p>
        </w:tc>
      </w:tr>
      <w:tr w:rsidR="005C226B" w:rsidRPr="005C226B" w:rsidTr="00A772E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266C4" w:rsidRPr="005C226B" w:rsidRDefault="006266C4" w:rsidP="00815171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4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6266C4" w:rsidRPr="005C226B" w:rsidRDefault="006266C4" w:rsidP="00815171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Страховые взносы во внебюджетные фонды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8.1. [1, 2];</w:t>
            </w:r>
          </w:p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8.2. [1];</w:t>
            </w:r>
          </w:p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8.3. [</w:t>
            </w:r>
            <w:r w:rsidR="003F7DD3">
              <w:rPr>
                <w:bCs/>
                <w:sz w:val="28"/>
                <w:szCs w:val="28"/>
              </w:rPr>
              <w:t>1</w:t>
            </w:r>
            <w:r w:rsidRPr="005C226B">
              <w:rPr>
                <w:bCs/>
                <w:sz w:val="28"/>
                <w:szCs w:val="28"/>
              </w:rPr>
              <w:t>];</w:t>
            </w:r>
          </w:p>
          <w:p w:rsidR="006266C4" w:rsidRPr="005C226B" w:rsidRDefault="006266C4" w:rsidP="00D43AEB">
            <w:pPr>
              <w:tabs>
                <w:tab w:val="left" w:pos="1418"/>
              </w:tabs>
              <w:jc w:val="both"/>
              <w:rPr>
                <w:bCs/>
                <w:sz w:val="28"/>
                <w:szCs w:val="28"/>
                <w:highlight w:val="yellow"/>
              </w:rPr>
            </w:pPr>
            <w:r w:rsidRPr="005C226B">
              <w:rPr>
                <w:bCs/>
                <w:sz w:val="28"/>
                <w:szCs w:val="28"/>
              </w:rPr>
              <w:t>8.4. [1, 2]</w:t>
            </w:r>
          </w:p>
        </w:tc>
      </w:tr>
      <w:tr w:rsidR="005C226B" w:rsidRPr="005C226B" w:rsidTr="00A772E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266C4" w:rsidRPr="005C226B" w:rsidRDefault="006266C4" w:rsidP="00815171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5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6266C4" w:rsidRPr="005C226B" w:rsidRDefault="006266C4" w:rsidP="00815171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Налог на прибыль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8.1. [1, 2];</w:t>
            </w:r>
          </w:p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8.2. [1];</w:t>
            </w:r>
          </w:p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8.3. [2];</w:t>
            </w:r>
          </w:p>
          <w:p w:rsidR="006266C4" w:rsidRPr="005C226B" w:rsidRDefault="006266C4" w:rsidP="00D43AEB">
            <w:pPr>
              <w:tabs>
                <w:tab w:val="left" w:pos="1418"/>
              </w:tabs>
              <w:jc w:val="both"/>
              <w:rPr>
                <w:bCs/>
                <w:sz w:val="28"/>
                <w:szCs w:val="28"/>
                <w:highlight w:val="yellow"/>
              </w:rPr>
            </w:pPr>
            <w:r w:rsidRPr="005C226B">
              <w:rPr>
                <w:bCs/>
                <w:sz w:val="28"/>
                <w:szCs w:val="28"/>
              </w:rPr>
              <w:t>8.4. [1, 2]</w:t>
            </w:r>
          </w:p>
        </w:tc>
      </w:tr>
      <w:tr w:rsidR="005C226B" w:rsidRPr="005C226B" w:rsidTr="00A772E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266C4" w:rsidRPr="005C226B" w:rsidRDefault="006266C4" w:rsidP="00815171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6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6266C4" w:rsidRPr="005C226B" w:rsidRDefault="006266C4" w:rsidP="00815171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Налог на добавленную стоимость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8.1. [1, 2];</w:t>
            </w:r>
          </w:p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8.2. [1];</w:t>
            </w:r>
          </w:p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8.3. [</w:t>
            </w:r>
            <w:r w:rsidR="003F7DD3">
              <w:rPr>
                <w:bCs/>
                <w:sz w:val="28"/>
                <w:szCs w:val="28"/>
              </w:rPr>
              <w:t>1</w:t>
            </w:r>
            <w:r w:rsidRPr="005C226B">
              <w:rPr>
                <w:bCs/>
                <w:sz w:val="28"/>
                <w:szCs w:val="28"/>
              </w:rPr>
              <w:t>];</w:t>
            </w:r>
          </w:p>
          <w:p w:rsidR="006266C4" w:rsidRPr="005C226B" w:rsidRDefault="006266C4" w:rsidP="00D43AEB">
            <w:pPr>
              <w:tabs>
                <w:tab w:val="left" w:pos="1418"/>
              </w:tabs>
              <w:jc w:val="both"/>
              <w:rPr>
                <w:bCs/>
                <w:sz w:val="28"/>
                <w:szCs w:val="28"/>
                <w:highlight w:val="yellow"/>
              </w:rPr>
            </w:pPr>
            <w:r w:rsidRPr="005C226B">
              <w:rPr>
                <w:bCs/>
                <w:sz w:val="28"/>
                <w:szCs w:val="28"/>
              </w:rPr>
              <w:t>8.4. [1, 2]</w:t>
            </w:r>
          </w:p>
        </w:tc>
      </w:tr>
      <w:tr w:rsidR="005C226B" w:rsidRPr="005C226B" w:rsidTr="00A772E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266C4" w:rsidRPr="005C226B" w:rsidRDefault="006266C4" w:rsidP="00815171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7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6266C4" w:rsidRPr="005C226B" w:rsidRDefault="006266C4" w:rsidP="00815171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Имущественные налоги: налог на имущество, транспортный налог, земельный налог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8.1. [1, 2];</w:t>
            </w:r>
          </w:p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8.2. [1];</w:t>
            </w:r>
          </w:p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8.3. [</w:t>
            </w:r>
            <w:r w:rsidR="003F7DD3">
              <w:rPr>
                <w:bCs/>
                <w:sz w:val="28"/>
                <w:szCs w:val="28"/>
              </w:rPr>
              <w:t>1</w:t>
            </w:r>
            <w:r w:rsidRPr="005C226B">
              <w:rPr>
                <w:bCs/>
                <w:sz w:val="28"/>
                <w:szCs w:val="28"/>
              </w:rPr>
              <w:t>];</w:t>
            </w:r>
          </w:p>
          <w:p w:rsidR="006266C4" w:rsidRPr="005C226B" w:rsidRDefault="006266C4" w:rsidP="00D43AEB">
            <w:pPr>
              <w:tabs>
                <w:tab w:val="left" w:pos="1418"/>
              </w:tabs>
              <w:jc w:val="both"/>
              <w:rPr>
                <w:bCs/>
                <w:sz w:val="28"/>
                <w:szCs w:val="28"/>
                <w:highlight w:val="yellow"/>
              </w:rPr>
            </w:pPr>
            <w:r w:rsidRPr="005C226B">
              <w:rPr>
                <w:bCs/>
                <w:sz w:val="28"/>
                <w:szCs w:val="28"/>
              </w:rPr>
              <w:t>8.4. [1, 2]</w:t>
            </w:r>
          </w:p>
        </w:tc>
      </w:tr>
      <w:tr w:rsidR="006266C4" w:rsidRPr="005C226B" w:rsidTr="00A772E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266C4" w:rsidRPr="005C226B" w:rsidRDefault="006266C4" w:rsidP="00815171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8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6266C4" w:rsidRPr="005C226B" w:rsidRDefault="006266C4" w:rsidP="00815171">
            <w:pPr>
              <w:jc w:val="center"/>
              <w:rPr>
                <w:sz w:val="28"/>
                <w:szCs w:val="28"/>
              </w:rPr>
            </w:pPr>
            <w:r w:rsidRPr="005C226B">
              <w:rPr>
                <w:sz w:val="28"/>
                <w:szCs w:val="28"/>
              </w:rPr>
              <w:t>Специальные налоговые режимы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8.1. [1, 2];</w:t>
            </w:r>
          </w:p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5C226B">
              <w:rPr>
                <w:bCs/>
                <w:sz w:val="28"/>
                <w:szCs w:val="28"/>
              </w:rPr>
              <w:t>8.2. [1];</w:t>
            </w:r>
          </w:p>
          <w:p w:rsidR="006266C4" w:rsidRPr="005C226B" w:rsidRDefault="006266C4" w:rsidP="00D43AEB">
            <w:pPr>
              <w:tabs>
                <w:tab w:val="left" w:pos="-108"/>
                <w:tab w:val="left" w:pos="0"/>
              </w:tabs>
              <w:jc w:val="both"/>
              <w:rPr>
                <w:bCs/>
                <w:sz w:val="28"/>
                <w:szCs w:val="28"/>
                <w:highlight w:val="yellow"/>
              </w:rPr>
            </w:pPr>
            <w:r w:rsidRPr="005C226B">
              <w:rPr>
                <w:bCs/>
                <w:sz w:val="28"/>
                <w:szCs w:val="28"/>
              </w:rPr>
              <w:t>8.3. [2]</w:t>
            </w:r>
          </w:p>
        </w:tc>
      </w:tr>
    </w:tbl>
    <w:p w:rsidR="00E06A64" w:rsidRPr="005C226B" w:rsidRDefault="00E06A64" w:rsidP="000D6165">
      <w:pPr>
        <w:rPr>
          <w:bCs/>
          <w:sz w:val="28"/>
          <w:szCs w:val="28"/>
        </w:rPr>
      </w:pPr>
    </w:p>
    <w:p w:rsidR="00AB7245" w:rsidRPr="005C226B" w:rsidRDefault="00372721" w:rsidP="00372721">
      <w:pPr>
        <w:ind w:firstLine="851"/>
        <w:jc w:val="center"/>
        <w:rPr>
          <w:b/>
          <w:bCs/>
          <w:sz w:val="28"/>
          <w:szCs w:val="28"/>
        </w:rPr>
      </w:pPr>
      <w:r w:rsidRPr="005C226B">
        <w:rPr>
          <w:b/>
          <w:bCs/>
          <w:sz w:val="28"/>
          <w:szCs w:val="28"/>
        </w:rPr>
        <w:t>7. Фонд оценочных средств для проведения</w:t>
      </w:r>
      <w:r w:rsidR="00C73C5C" w:rsidRPr="005C226B">
        <w:rPr>
          <w:b/>
          <w:bCs/>
          <w:sz w:val="28"/>
          <w:szCs w:val="28"/>
        </w:rPr>
        <w:t xml:space="preserve"> текущего контроля</w:t>
      </w:r>
      <w:r w:rsidR="00EA5FC4" w:rsidRPr="005C226B">
        <w:rPr>
          <w:b/>
          <w:bCs/>
          <w:sz w:val="28"/>
          <w:szCs w:val="28"/>
        </w:rPr>
        <w:t xml:space="preserve"> успеваемости</w:t>
      </w:r>
      <w:r w:rsidR="00C73C5C" w:rsidRPr="005C226B">
        <w:rPr>
          <w:b/>
          <w:bCs/>
          <w:sz w:val="28"/>
          <w:szCs w:val="28"/>
        </w:rPr>
        <w:t xml:space="preserve"> и</w:t>
      </w:r>
      <w:r w:rsidR="005C29E6">
        <w:rPr>
          <w:b/>
          <w:bCs/>
          <w:sz w:val="28"/>
          <w:szCs w:val="28"/>
        </w:rPr>
        <w:t xml:space="preserve"> </w:t>
      </w:r>
      <w:r w:rsidRPr="005C226B">
        <w:rPr>
          <w:b/>
          <w:bCs/>
          <w:sz w:val="28"/>
          <w:szCs w:val="28"/>
        </w:rPr>
        <w:t xml:space="preserve">промежуточной </w:t>
      </w:r>
      <w:proofErr w:type="gramStart"/>
      <w:r w:rsidRPr="005C226B">
        <w:rPr>
          <w:b/>
          <w:bCs/>
          <w:sz w:val="28"/>
          <w:szCs w:val="28"/>
        </w:rPr>
        <w:t>аттес</w:t>
      </w:r>
      <w:r w:rsidR="00C216DC" w:rsidRPr="005C226B">
        <w:rPr>
          <w:b/>
          <w:bCs/>
          <w:sz w:val="28"/>
          <w:szCs w:val="28"/>
        </w:rPr>
        <w:t>тации</w:t>
      </w:r>
      <w:proofErr w:type="gramEnd"/>
      <w:r w:rsidR="00C216DC" w:rsidRPr="005C226B">
        <w:rPr>
          <w:b/>
          <w:bCs/>
          <w:sz w:val="28"/>
          <w:szCs w:val="28"/>
        </w:rPr>
        <w:t xml:space="preserve"> обучающихся по дисциплине</w:t>
      </w:r>
    </w:p>
    <w:p w:rsidR="00372721" w:rsidRPr="005C226B" w:rsidRDefault="00372721" w:rsidP="008E4B3C">
      <w:pPr>
        <w:ind w:firstLine="851"/>
        <w:rPr>
          <w:bCs/>
          <w:sz w:val="28"/>
          <w:szCs w:val="28"/>
        </w:rPr>
      </w:pPr>
    </w:p>
    <w:p w:rsidR="0025311F" w:rsidRPr="005C226B" w:rsidRDefault="0025311F" w:rsidP="0025311F">
      <w:pPr>
        <w:ind w:firstLine="851"/>
        <w:jc w:val="both"/>
        <w:rPr>
          <w:bCs/>
          <w:sz w:val="28"/>
          <w:szCs w:val="28"/>
        </w:rPr>
      </w:pPr>
      <w:r w:rsidRPr="005C226B">
        <w:rPr>
          <w:bCs/>
          <w:sz w:val="28"/>
          <w:szCs w:val="28"/>
        </w:rPr>
        <w:t>Фонд оц</w:t>
      </w:r>
      <w:r w:rsidR="00A95412" w:rsidRPr="005C226B">
        <w:rPr>
          <w:bCs/>
          <w:sz w:val="28"/>
          <w:szCs w:val="28"/>
        </w:rPr>
        <w:t xml:space="preserve">еночных средств по дисциплине </w:t>
      </w:r>
      <w:r w:rsidRPr="005C226B"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717B11" w:rsidRPr="005C226B" w:rsidRDefault="00717B11" w:rsidP="00647E13">
      <w:pPr>
        <w:ind w:firstLine="851"/>
        <w:jc w:val="both"/>
        <w:rPr>
          <w:bCs/>
          <w:iCs/>
          <w:sz w:val="28"/>
          <w:szCs w:val="28"/>
        </w:rPr>
      </w:pPr>
    </w:p>
    <w:p w:rsidR="007520B8" w:rsidRPr="005C226B" w:rsidRDefault="007520B8" w:rsidP="007520B8">
      <w:pPr>
        <w:ind w:firstLine="851"/>
        <w:jc w:val="center"/>
        <w:rPr>
          <w:b/>
          <w:bCs/>
          <w:sz w:val="28"/>
          <w:szCs w:val="28"/>
        </w:rPr>
      </w:pPr>
      <w:r w:rsidRPr="005C226B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101EA" w:rsidRPr="005C226B" w:rsidRDefault="009101EA" w:rsidP="009101EA">
      <w:pPr>
        <w:ind w:firstLine="851"/>
        <w:jc w:val="both"/>
        <w:rPr>
          <w:bCs/>
          <w:i/>
          <w:sz w:val="28"/>
          <w:szCs w:val="28"/>
        </w:rPr>
      </w:pPr>
    </w:p>
    <w:p w:rsidR="00BB0C60" w:rsidRPr="005C226B" w:rsidRDefault="00BB0C60" w:rsidP="00BB0C60">
      <w:pPr>
        <w:tabs>
          <w:tab w:val="left" w:pos="1418"/>
        </w:tabs>
        <w:ind w:firstLine="851"/>
        <w:jc w:val="both"/>
        <w:rPr>
          <w:bCs/>
          <w:sz w:val="28"/>
          <w:szCs w:val="28"/>
        </w:rPr>
      </w:pPr>
      <w:r w:rsidRPr="005C226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B0C60" w:rsidRPr="00A772ED" w:rsidRDefault="00BB0C60" w:rsidP="00A772ED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772ED">
        <w:rPr>
          <w:bCs/>
          <w:sz w:val="28"/>
          <w:szCs w:val="28"/>
        </w:rPr>
        <w:lastRenderedPageBreak/>
        <w:t xml:space="preserve">Налоги: Практика налогообложения [Электронный ресурс] : учебно-методическое пособие. </w:t>
      </w:r>
      <w:proofErr w:type="gramStart"/>
      <w:r w:rsidRPr="00A772ED">
        <w:rPr>
          <w:bCs/>
          <w:sz w:val="28"/>
          <w:szCs w:val="28"/>
        </w:rPr>
        <w:t>—М</w:t>
      </w:r>
      <w:proofErr w:type="gramEnd"/>
      <w:r w:rsidRPr="00A772ED">
        <w:rPr>
          <w:bCs/>
          <w:sz w:val="28"/>
          <w:szCs w:val="28"/>
        </w:rPr>
        <w:t>. : Финансы и статистика, 2014. — 368 с. — Режим доступа:</w:t>
      </w:r>
      <w:r w:rsidR="00A772ED" w:rsidRPr="00051D48">
        <w:rPr>
          <w:bCs/>
          <w:sz w:val="28"/>
          <w:szCs w:val="28"/>
        </w:rPr>
        <w:t xml:space="preserve"> </w:t>
      </w:r>
      <w:hyperlink r:id="rId10" w:history="1">
        <w:r w:rsidR="00A772ED" w:rsidRPr="00A772ED">
          <w:rPr>
            <w:rStyle w:val="af7"/>
            <w:sz w:val="28"/>
            <w:szCs w:val="28"/>
            <w:shd w:val="clear" w:color="auto" w:fill="FFFFFF"/>
          </w:rPr>
          <w:t>https://e.lanbook.com/book/69122</w:t>
        </w:r>
      </w:hyperlink>
      <w:r w:rsidR="00A772ED" w:rsidRPr="00A772ED">
        <w:rPr>
          <w:color w:val="111111"/>
          <w:sz w:val="28"/>
          <w:szCs w:val="28"/>
          <w:shd w:val="clear" w:color="auto" w:fill="FFFFFF"/>
        </w:rPr>
        <w:t>,</w:t>
      </w:r>
      <w:r w:rsidRPr="00A772ED">
        <w:rPr>
          <w:bCs/>
          <w:sz w:val="28"/>
          <w:szCs w:val="28"/>
        </w:rPr>
        <w:t xml:space="preserve"> свободный.</w:t>
      </w:r>
    </w:p>
    <w:p w:rsidR="00A772ED" w:rsidRPr="00A772ED" w:rsidRDefault="00A772ED" w:rsidP="00A772ED">
      <w:pPr>
        <w:shd w:val="clear" w:color="auto" w:fill="FFFFFF"/>
        <w:ind w:firstLine="708"/>
        <w:jc w:val="both"/>
        <w:rPr>
          <w:rFonts w:eastAsia="Times New Roman"/>
          <w:sz w:val="28"/>
          <w:szCs w:val="28"/>
        </w:rPr>
      </w:pPr>
      <w:r w:rsidRPr="00051D48">
        <w:rPr>
          <w:bCs/>
          <w:sz w:val="28"/>
          <w:szCs w:val="28"/>
        </w:rPr>
        <w:t>2</w:t>
      </w:r>
      <w:r w:rsidRPr="00A772ED">
        <w:rPr>
          <w:bCs/>
          <w:sz w:val="28"/>
          <w:szCs w:val="28"/>
        </w:rPr>
        <w:t>.</w:t>
      </w:r>
      <w:r w:rsidRPr="00051D48">
        <w:rPr>
          <w:bCs/>
          <w:sz w:val="28"/>
          <w:szCs w:val="28"/>
        </w:rPr>
        <w:t xml:space="preserve"> </w:t>
      </w:r>
      <w:proofErr w:type="spellStart"/>
      <w:r w:rsidRPr="00A772ED">
        <w:rPr>
          <w:rFonts w:eastAsia="Times New Roman"/>
          <w:sz w:val="28"/>
          <w:szCs w:val="28"/>
        </w:rPr>
        <w:t>Мешкова</w:t>
      </w:r>
      <w:proofErr w:type="spellEnd"/>
      <w:r w:rsidRPr="00A772ED">
        <w:rPr>
          <w:rFonts w:eastAsia="Times New Roman"/>
          <w:sz w:val="28"/>
          <w:szCs w:val="28"/>
        </w:rPr>
        <w:t xml:space="preserve"> Д. А.</w:t>
      </w:r>
      <w:r>
        <w:rPr>
          <w:rFonts w:eastAsia="Times New Roman"/>
          <w:sz w:val="28"/>
          <w:szCs w:val="28"/>
        </w:rPr>
        <w:t xml:space="preserve"> </w:t>
      </w:r>
      <w:r w:rsidRPr="00A772ED">
        <w:rPr>
          <w:rFonts w:eastAsia="Times New Roman"/>
          <w:sz w:val="28"/>
          <w:szCs w:val="28"/>
        </w:rPr>
        <w:t>Налогообложение организаций в Российской Фе-</w:t>
      </w:r>
    </w:p>
    <w:p w:rsidR="00A772ED" w:rsidRPr="00A772ED" w:rsidRDefault="00A772ED" w:rsidP="00A772ED">
      <w:pPr>
        <w:shd w:val="clear" w:color="auto" w:fill="FFFFFF"/>
        <w:jc w:val="both"/>
        <w:rPr>
          <w:rFonts w:eastAsia="Times New Roman"/>
          <w:sz w:val="28"/>
          <w:szCs w:val="28"/>
        </w:rPr>
      </w:pPr>
      <w:proofErr w:type="spellStart"/>
      <w:r w:rsidRPr="00A772ED">
        <w:rPr>
          <w:rFonts w:eastAsia="Times New Roman"/>
          <w:sz w:val="28"/>
          <w:szCs w:val="28"/>
        </w:rPr>
        <w:t>дерации</w:t>
      </w:r>
      <w:proofErr w:type="spellEnd"/>
      <w:r w:rsidRPr="00A772ED">
        <w:rPr>
          <w:rFonts w:eastAsia="Times New Roman"/>
          <w:sz w:val="28"/>
          <w:szCs w:val="28"/>
        </w:rPr>
        <w:t xml:space="preserve">:  Учебник  для  бакалавров/  Д.  А.  </w:t>
      </w:r>
      <w:proofErr w:type="spellStart"/>
      <w:r w:rsidRPr="00A772ED">
        <w:rPr>
          <w:rFonts w:eastAsia="Times New Roman"/>
          <w:sz w:val="28"/>
          <w:szCs w:val="28"/>
        </w:rPr>
        <w:t>Мешкова</w:t>
      </w:r>
      <w:proofErr w:type="spellEnd"/>
      <w:r w:rsidRPr="00A772ED">
        <w:rPr>
          <w:rFonts w:eastAsia="Times New Roman"/>
          <w:sz w:val="28"/>
          <w:szCs w:val="28"/>
        </w:rPr>
        <w:t>,  Ю.  А.  Топчи;  под  ред.  д.  э</w:t>
      </w:r>
      <w:proofErr w:type="gramStart"/>
      <w:r w:rsidRPr="00A772ED">
        <w:rPr>
          <w:rFonts w:eastAsia="Times New Roman"/>
          <w:sz w:val="28"/>
          <w:szCs w:val="28"/>
        </w:rPr>
        <w:t xml:space="preserve">  .</w:t>
      </w:r>
      <w:proofErr w:type="gramEnd"/>
      <w:r w:rsidRPr="00A772ED">
        <w:rPr>
          <w:rFonts w:eastAsia="Times New Roman"/>
          <w:sz w:val="28"/>
          <w:szCs w:val="28"/>
        </w:rPr>
        <w:t xml:space="preserve">н.,  проф.  А.  З.  </w:t>
      </w:r>
      <w:proofErr w:type="spellStart"/>
      <w:r w:rsidRPr="00A772ED">
        <w:rPr>
          <w:rFonts w:eastAsia="Times New Roman"/>
          <w:sz w:val="28"/>
          <w:szCs w:val="28"/>
        </w:rPr>
        <w:t>Дадашева</w:t>
      </w:r>
      <w:proofErr w:type="spellEnd"/>
      <w:r w:rsidRPr="00A772ED">
        <w:rPr>
          <w:rFonts w:eastAsia="Times New Roman"/>
          <w:sz w:val="28"/>
          <w:szCs w:val="28"/>
        </w:rPr>
        <w:t>.  —  М.: Издательско-торговая корпорация «Дашков и К°», 2015. — 160 с.</w:t>
      </w:r>
      <w:r>
        <w:rPr>
          <w:rFonts w:eastAsia="Times New Roman"/>
          <w:sz w:val="28"/>
          <w:szCs w:val="28"/>
        </w:rPr>
        <w:t xml:space="preserve"> </w:t>
      </w:r>
      <w:r w:rsidRPr="00A772ED">
        <w:rPr>
          <w:bCs/>
          <w:sz w:val="28"/>
          <w:szCs w:val="28"/>
        </w:rPr>
        <w:t xml:space="preserve">[Электронный ресурс]  </w:t>
      </w:r>
      <w:r>
        <w:rPr>
          <w:rFonts w:eastAsia="Times New Roman"/>
          <w:sz w:val="28"/>
          <w:szCs w:val="28"/>
        </w:rPr>
        <w:t>Режим доступа</w:t>
      </w:r>
      <w:proofErr w:type="gramStart"/>
      <w:r>
        <w:rPr>
          <w:rFonts w:eastAsia="Times New Roman"/>
          <w:sz w:val="28"/>
          <w:szCs w:val="28"/>
        </w:rPr>
        <w:t xml:space="preserve"> :</w:t>
      </w:r>
      <w:proofErr w:type="gramEnd"/>
      <w:r w:rsidRPr="00A772ED">
        <w:t xml:space="preserve"> </w:t>
      </w:r>
      <w:hyperlink r:id="rId11" w:history="1">
        <w:r w:rsidRPr="00210E99">
          <w:rPr>
            <w:rStyle w:val="af7"/>
            <w:rFonts w:eastAsia="Times New Roman"/>
            <w:sz w:val="28"/>
            <w:szCs w:val="28"/>
          </w:rPr>
          <w:t>http://ibooks.ru/reading.php?short=1&amp;isbn=978-5-394-02439-9</w:t>
        </w:r>
      </w:hyperlink>
      <w:r>
        <w:rPr>
          <w:rFonts w:eastAsia="Times New Roman"/>
          <w:sz w:val="28"/>
          <w:szCs w:val="28"/>
        </w:rPr>
        <w:t>, свободный.</w:t>
      </w:r>
    </w:p>
    <w:p w:rsidR="00BB0C60" w:rsidRPr="005C226B" w:rsidRDefault="00BB0C60" w:rsidP="00BB0C60">
      <w:pPr>
        <w:tabs>
          <w:tab w:val="left" w:pos="1418"/>
        </w:tabs>
        <w:ind w:firstLine="851"/>
        <w:jc w:val="both"/>
        <w:rPr>
          <w:bCs/>
          <w:sz w:val="28"/>
          <w:szCs w:val="28"/>
        </w:rPr>
      </w:pPr>
      <w:r w:rsidRPr="005C226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772ED" w:rsidRPr="00A772ED" w:rsidRDefault="00A772ED" w:rsidP="00A772ED">
      <w:pPr>
        <w:tabs>
          <w:tab w:val="left" w:pos="1134"/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1.</w:t>
      </w:r>
      <w:r w:rsidRPr="00A772ED">
        <w:rPr>
          <w:bCs/>
          <w:sz w:val="28"/>
          <w:szCs w:val="28"/>
        </w:rPr>
        <w:t>Черник, Д.Г. Налоги: Практика налогообложения [Электронный ресурс] :</w:t>
      </w:r>
      <w:proofErr w:type="gramStart"/>
      <w:r w:rsidRPr="00A772ED">
        <w:rPr>
          <w:bCs/>
          <w:sz w:val="28"/>
          <w:szCs w:val="28"/>
        </w:rPr>
        <w:t xml:space="preserve"> .</w:t>
      </w:r>
      <w:proofErr w:type="gramEnd"/>
      <w:r w:rsidRPr="00A772ED">
        <w:rPr>
          <w:bCs/>
          <w:sz w:val="28"/>
          <w:szCs w:val="28"/>
        </w:rPr>
        <w:t xml:space="preserve"> — Электрон. дан. — М.</w:t>
      </w:r>
      <w:proofErr w:type="gramStart"/>
      <w:r w:rsidRPr="00A772ED">
        <w:rPr>
          <w:bCs/>
          <w:sz w:val="28"/>
          <w:szCs w:val="28"/>
        </w:rPr>
        <w:t xml:space="preserve"> :</w:t>
      </w:r>
      <w:proofErr w:type="gramEnd"/>
      <w:r w:rsidRPr="00A772ED">
        <w:rPr>
          <w:bCs/>
          <w:sz w:val="28"/>
          <w:szCs w:val="28"/>
        </w:rPr>
        <w:t xml:space="preserve"> Финансы и статистика, 2008. — 368 с. — Режим доступа: </w:t>
      </w:r>
      <w:r w:rsidRPr="00A772ED">
        <w:rPr>
          <w:color w:val="111111"/>
          <w:sz w:val="28"/>
          <w:szCs w:val="28"/>
          <w:shd w:val="clear" w:color="auto" w:fill="FFFFFF"/>
        </w:rPr>
        <w:t>https://e.lanbook.com/book/69122</w:t>
      </w:r>
      <w:r w:rsidRPr="00A772ED">
        <w:rPr>
          <w:bCs/>
          <w:sz w:val="28"/>
          <w:szCs w:val="28"/>
        </w:rPr>
        <w:t xml:space="preserve"> — свободный.</w:t>
      </w:r>
    </w:p>
    <w:p w:rsidR="00BB0C60" w:rsidRPr="005C226B" w:rsidRDefault="00BB0C60" w:rsidP="00BB0C60">
      <w:pPr>
        <w:tabs>
          <w:tab w:val="left" w:pos="1418"/>
        </w:tabs>
        <w:ind w:firstLine="851"/>
        <w:jc w:val="both"/>
        <w:rPr>
          <w:bCs/>
          <w:sz w:val="28"/>
          <w:szCs w:val="28"/>
        </w:rPr>
      </w:pPr>
      <w:r w:rsidRPr="005C226B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3F7DD3" w:rsidRDefault="003F7DD3" w:rsidP="003F7DD3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="00BB0C60" w:rsidRPr="005C226B">
        <w:rPr>
          <w:bCs/>
          <w:sz w:val="28"/>
          <w:szCs w:val="28"/>
        </w:rPr>
        <w:t>Налоговый кодекс Российской Федерации - часть первая</w:t>
      </w:r>
      <w:r>
        <w:rPr>
          <w:bCs/>
          <w:sz w:val="28"/>
          <w:szCs w:val="28"/>
        </w:rPr>
        <w:t>, часть вторая  (НК РФ).</w:t>
      </w:r>
      <w:r w:rsidRPr="003F7DD3">
        <w:rPr>
          <w:bCs/>
          <w:sz w:val="28"/>
          <w:szCs w:val="28"/>
        </w:rPr>
        <w:t xml:space="preserve"> </w:t>
      </w:r>
      <w:r w:rsidRPr="00C30677">
        <w:rPr>
          <w:bCs/>
          <w:sz w:val="28"/>
          <w:szCs w:val="28"/>
        </w:rPr>
        <w:t>Гарант</w:t>
      </w:r>
      <w:r>
        <w:rPr>
          <w:bCs/>
          <w:sz w:val="28"/>
          <w:szCs w:val="28"/>
        </w:rPr>
        <w:t>.</w:t>
      </w:r>
      <w:r w:rsidRPr="00C30677">
        <w:rPr>
          <w:bCs/>
          <w:sz w:val="28"/>
          <w:szCs w:val="28"/>
        </w:rPr>
        <w:t xml:space="preserve"> РУ. Информационно-правовой портал [Электронный ресурс] – Режим доступа</w:t>
      </w:r>
      <w:proofErr w:type="gramStart"/>
      <w:r w:rsidRPr="00C30677">
        <w:rPr>
          <w:bCs/>
          <w:sz w:val="28"/>
          <w:szCs w:val="28"/>
        </w:rPr>
        <w:t xml:space="preserve"> :</w:t>
      </w:r>
      <w:proofErr w:type="gramEnd"/>
      <w:r w:rsidRPr="00C30677">
        <w:t xml:space="preserve"> </w:t>
      </w:r>
      <w:hyperlink r:id="rId12" w:history="1">
        <w:r w:rsidRPr="005A60EC">
          <w:rPr>
            <w:rStyle w:val="af7"/>
            <w:bCs/>
            <w:sz w:val="28"/>
            <w:szCs w:val="28"/>
          </w:rPr>
          <w:t>http://www.garant.ru/</w:t>
        </w:r>
      </w:hyperlink>
      <w:r>
        <w:rPr>
          <w:bCs/>
          <w:sz w:val="28"/>
          <w:szCs w:val="28"/>
        </w:rPr>
        <w:t>, свободный.</w:t>
      </w:r>
    </w:p>
    <w:p w:rsidR="00BB0C60" w:rsidRPr="005C226B" w:rsidRDefault="00BB0C60" w:rsidP="00BB0C60">
      <w:pPr>
        <w:tabs>
          <w:tab w:val="left" w:pos="1418"/>
        </w:tabs>
        <w:ind w:firstLine="851"/>
        <w:jc w:val="both"/>
        <w:rPr>
          <w:bCs/>
          <w:sz w:val="28"/>
          <w:szCs w:val="28"/>
        </w:rPr>
      </w:pPr>
      <w:r w:rsidRPr="005C226B">
        <w:rPr>
          <w:bCs/>
          <w:sz w:val="28"/>
          <w:szCs w:val="28"/>
        </w:rPr>
        <w:t>8.4 Другие издания, необходимые для освоения дисциплины</w:t>
      </w:r>
    </w:p>
    <w:p w:rsidR="00BB0C60" w:rsidRPr="005C226B" w:rsidRDefault="00BB0C60" w:rsidP="00BB0C60">
      <w:pPr>
        <w:pStyle w:val="af8"/>
        <w:numPr>
          <w:ilvl w:val="0"/>
          <w:numId w:val="37"/>
        </w:numPr>
        <w:shd w:val="clear" w:color="auto" w:fill="FFFFFF"/>
        <w:tabs>
          <w:tab w:val="left" w:pos="1418"/>
        </w:tabs>
        <w:spacing w:line="212" w:lineRule="atLeast"/>
        <w:ind w:left="0"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C226B">
        <w:rPr>
          <w:rFonts w:ascii="Times New Roman" w:hAnsi="Times New Roman"/>
          <w:bCs/>
          <w:sz w:val="28"/>
          <w:szCs w:val="28"/>
          <w:lang w:eastAsia="ru-RU"/>
        </w:rPr>
        <w:t>Налогообложение строительных организаций [Текст]</w:t>
      </w:r>
      <w:proofErr w:type="gramStart"/>
      <w:r w:rsidRPr="005C226B">
        <w:rPr>
          <w:rFonts w:ascii="Times New Roman" w:hAnsi="Times New Roman"/>
          <w:bCs/>
          <w:sz w:val="28"/>
          <w:szCs w:val="28"/>
          <w:lang w:eastAsia="ru-RU"/>
        </w:rPr>
        <w:t xml:space="preserve"> :</w:t>
      </w:r>
      <w:proofErr w:type="gramEnd"/>
      <w:r w:rsidRPr="005C226B">
        <w:rPr>
          <w:rFonts w:ascii="Times New Roman" w:hAnsi="Times New Roman"/>
          <w:bCs/>
          <w:sz w:val="28"/>
          <w:szCs w:val="28"/>
          <w:lang w:eastAsia="ru-RU"/>
        </w:rPr>
        <w:t xml:space="preserve"> учебное пособие / Л. Г. Баранова, Л. А. </w:t>
      </w:r>
      <w:proofErr w:type="spellStart"/>
      <w:r w:rsidRPr="005C226B">
        <w:rPr>
          <w:rFonts w:ascii="Times New Roman" w:hAnsi="Times New Roman"/>
          <w:bCs/>
          <w:sz w:val="28"/>
          <w:szCs w:val="28"/>
          <w:lang w:eastAsia="ru-RU"/>
        </w:rPr>
        <w:t>Шубенцева</w:t>
      </w:r>
      <w:proofErr w:type="spellEnd"/>
      <w:r w:rsidRPr="005C226B">
        <w:rPr>
          <w:rFonts w:ascii="Times New Roman" w:hAnsi="Times New Roman"/>
          <w:bCs/>
          <w:sz w:val="28"/>
          <w:szCs w:val="28"/>
          <w:lang w:eastAsia="ru-RU"/>
        </w:rPr>
        <w:t>. - Санкт-Петербург</w:t>
      </w:r>
      <w:proofErr w:type="gramStart"/>
      <w:r w:rsidRPr="005C226B">
        <w:rPr>
          <w:rFonts w:ascii="Times New Roman" w:hAnsi="Times New Roman"/>
          <w:bCs/>
          <w:sz w:val="28"/>
          <w:szCs w:val="28"/>
          <w:lang w:eastAsia="ru-RU"/>
        </w:rPr>
        <w:t xml:space="preserve"> :</w:t>
      </w:r>
      <w:proofErr w:type="gramEnd"/>
      <w:r w:rsidRPr="005C226B">
        <w:rPr>
          <w:rFonts w:ascii="Times New Roman" w:hAnsi="Times New Roman"/>
          <w:bCs/>
          <w:sz w:val="28"/>
          <w:szCs w:val="28"/>
          <w:lang w:eastAsia="ru-RU"/>
        </w:rPr>
        <w:t xml:space="preserve"> ПГУПС, 2012. - 96 с.</w:t>
      </w:r>
      <w:proofErr w:type="gramStart"/>
      <w:r w:rsidRPr="005C226B">
        <w:rPr>
          <w:rFonts w:ascii="Times New Roman" w:hAnsi="Times New Roman"/>
          <w:bCs/>
          <w:sz w:val="28"/>
          <w:szCs w:val="28"/>
          <w:lang w:eastAsia="ru-RU"/>
        </w:rPr>
        <w:t xml:space="preserve"> :</w:t>
      </w:r>
      <w:proofErr w:type="gramEnd"/>
      <w:r w:rsidRPr="005C226B">
        <w:rPr>
          <w:rFonts w:ascii="Times New Roman" w:hAnsi="Times New Roman"/>
          <w:bCs/>
          <w:sz w:val="28"/>
          <w:szCs w:val="28"/>
          <w:lang w:eastAsia="ru-RU"/>
        </w:rPr>
        <w:t xml:space="preserve"> ил. - </w:t>
      </w:r>
      <w:proofErr w:type="spellStart"/>
      <w:r w:rsidRPr="005C226B">
        <w:rPr>
          <w:rFonts w:ascii="Times New Roman" w:hAnsi="Times New Roman"/>
          <w:bCs/>
          <w:sz w:val="28"/>
          <w:szCs w:val="28"/>
          <w:lang w:eastAsia="ru-RU"/>
        </w:rPr>
        <w:t>Библиог</w:t>
      </w:r>
      <w:r w:rsidR="00C50C4A" w:rsidRPr="005C226B">
        <w:rPr>
          <w:rFonts w:ascii="Times New Roman" w:hAnsi="Times New Roman"/>
          <w:bCs/>
          <w:sz w:val="28"/>
          <w:szCs w:val="28"/>
          <w:lang w:eastAsia="ru-RU"/>
        </w:rPr>
        <w:t>р</w:t>
      </w:r>
      <w:proofErr w:type="spellEnd"/>
      <w:r w:rsidR="00C50C4A" w:rsidRPr="005C226B">
        <w:rPr>
          <w:rFonts w:ascii="Times New Roman" w:hAnsi="Times New Roman"/>
          <w:bCs/>
          <w:sz w:val="28"/>
          <w:szCs w:val="28"/>
          <w:lang w:eastAsia="ru-RU"/>
        </w:rPr>
        <w:t>.: с. 94.</w:t>
      </w:r>
    </w:p>
    <w:p w:rsidR="00BB0C60" w:rsidRPr="005C226B" w:rsidRDefault="00BB0C60" w:rsidP="00BB0C60">
      <w:pPr>
        <w:pStyle w:val="af8"/>
        <w:numPr>
          <w:ilvl w:val="0"/>
          <w:numId w:val="37"/>
        </w:numPr>
        <w:shd w:val="clear" w:color="auto" w:fill="FFFFFF"/>
        <w:tabs>
          <w:tab w:val="left" w:pos="1418"/>
        </w:tabs>
        <w:spacing w:after="0" w:line="212" w:lineRule="atLeast"/>
        <w:ind w:left="0" w:firstLine="851"/>
        <w:jc w:val="both"/>
        <w:rPr>
          <w:b/>
          <w:bCs/>
          <w:sz w:val="28"/>
          <w:szCs w:val="28"/>
        </w:rPr>
      </w:pPr>
      <w:r w:rsidRPr="005C226B">
        <w:rPr>
          <w:rFonts w:ascii="Times New Roman" w:hAnsi="Times New Roman"/>
          <w:bCs/>
          <w:sz w:val="28"/>
          <w:szCs w:val="28"/>
        </w:rPr>
        <w:t xml:space="preserve">Деловая игра по курсу </w:t>
      </w:r>
      <w:r w:rsidR="00C50C4A" w:rsidRPr="005C226B">
        <w:rPr>
          <w:rFonts w:ascii="Times New Roman" w:hAnsi="Times New Roman"/>
          <w:bCs/>
          <w:sz w:val="28"/>
          <w:szCs w:val="28"/>
        </w:rPr>
        <w:t>«</w:t>
      </w:r>
      <w:r w:rsidRPr="005C226B">
        <w:rPr>
          <w:rFonts w:ascii="Times New Roman" w:hAnsi="Times New Roman"/>
          <w:bCs/>
          <w:sz w:val="28"/>
          <w:szCs w:val="28"/>
        </w:rPr>
        <w:t>Налоги и налогообложение</w:t>
      </w:r>
      <w:r w:rsidR="00C50C4A" w:rsidRPr="005C226B">
        <w:rPr>
          <w:rFonts w:ascii="Times New Roman" w:hAnsi="Times New Roman"/>
          <w:bCs/>
          <w:sz w:val="28"/>
          <w:szCs w:val="28"/>
        </w:rPr>
        <w:t>»</w:t>
      </w:r>
      <w:r w:rsidRPr="005C226B">
        <w:rPr>
          <w:rFonts w:ascii="Times New Roman" w:hAnsi="Times New Roman"/>
          <w:bCs/>
          <w:sz w:val="28"/>
          <w:szCs w:val="28"/>
        </w:rPr>
        <w:t xml:space="preserve"> [Текст]</w:t>
      </w:r>
      <w:proofErr w:type="gramStart"/>
      <w:r w:rsidRPr="005C226B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Pr="005C226B">
        <w:rPr>
          <w:rFonts w:ascii="Times New Roman" w:hAnsi="Times New Roman"/>
          <w:bCs/>
          <w:sz w:val="28"/>
          <w:szCs w:val="28"/>
        </w:rPr>
        <w:t xml:space="preserve"> методические указания / ПГУПС, каф. "Экономика и менеджмент в стр</w:t>
      </w:r>
      <w:r w:rsidR="005C29E6">
        <w:rPr>
          <w:rFonts w:ascii="Times New Roman" w:hAnsi="Times New Roman"/>
          <w:bCs/>
          <w:sz w:val="28"/>
          <w:szCs w:val="28"/>
        </w:rPr>
        <w:t>оительстве»</w:t>
      </w:r>
      <w:proofErr w:type="gramStart"/>
      <w:r w:rsidRPr="005C226B">
        <w:rPr>
          <w:rFonts w:ascii="Times New Roman" w:hAnsi="Times New Roman"/>
          <w:bCs/>
          <w:sz w:val="28"/>
          <w:szCs w:val="28"/>
        </w:rPr>
        <w:t xml:space="preserve"> ;</w:t>
      </w:r>
      <w:proofErr w:type="gramEnd"/>
      <w:r w:rsidRPr="005C226B">
        <w:rPr>
          <w:rFonts w:ascii="Times New Roman" w:hAnsi="Times New Roman"/>
          <w:bCs/>
          <w:sz w:val="28"/>
          <w:szCs w:val="28"/>
        </w:rPr>
        <w:t xml:space="preserve"> сост. Л. А. </w:t>
      </w:r>
      <w:proofErr w:type="spellStart"/>
      <w:r w:rsidRPr="005C226B">
        <w:rPr>
          <w:rFonts w:ascii="Times New Roman" w:hAnsi="Times New Roman"/>
          <w:bCs/>
          <w:sz w:val="28"/>
          <w:szCs w:val="28"/>
        </w:rPr>
        <w:t>Шубенцева</w:t>
      </w:r>
      <w:proofErr w:type="spellEnd"/>
      <w:r w:rsidRPr="005C226B">
        <w:rPr>
          <w:rFonts w:ascii="Times New Roman" w:hAnsi="Times New Roman"/>
          <w:bCs/>
          <w:sz w:val="28"/>
          <w:szCs w:val="28"/>
        </w:rPr>
        <w:t>. - Санкт-Петербург</w:t>
      </w:r>
      <w:proofErr w:type="gramStart"/>
      <w:r w:rsidRPr="005C226B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Pr="005C226B">
        <w:rPr>
          <w:rFonts w:ascii="Times New Roman" w:hAnsi="Times New Roman"/>
          <w:bCs/>
          <w:sz w:val="28"/>
          <w:szCs w:val="28"/>
        </w:rPr>
        <w:t xml:space="preserve"> ПГУПС, 2012. - 39 с.</w:t>
      </w:r>
    </w:p>
    <w:p w:rsidR="00AA68EB" w:rsidRPr="005C226B" w:rsidRDefault="00AA68EB" w:rsidP="00647E13">
      <w:pPr>
        <w:ind w:firstLine="851"/>
        <w:jc w:val="both"/>
        <w:rPr>
          <w:bCs/>
          <w:sz w:val="28"/>
          <w:szCs w:val="28"/>
        </w:rPr>
      </w:pPr>
    </w:p>
    <w:p w:rsidR="00EF384B" w:rsidRDefault="00E04986" w:rsidP="00EF384B">
      <w:pPr>
        <w:ind w:firstLine="851"/>
        <w:jc w:val="both"/>
        <w:rPr>
          <w:b/>
          <w:bCs/>
          <w:sz w:val="28"/>
          <w:szCs w:val="28"/>
        </w:rPr>
      </w:pPr>
      <w:r w:rsidRPr="005C226B">
        <w:rPr>
          <w:b/>
          <w:bCs/>
          <w:sz w:val="28"/>
          <w:szCs w:val="28"/>
        </w:rPr>
        <w:t xml:space="preserve">9. </w:t>
      </w:r>
      <w:r w:rsidR="000D6E41" w:rsidRPr="005C226B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5C29E6" w:rsidRPr="005C226B" w:rsidRDefault="005C29E6" w:rsidP="00EF384B">
      <w:pPr>
        <w:ind w:firstLine="851"/>
        <w:jc w:val="both"/>
        <w:rPr>
          <w:b/>
          <w:bCs/>
          <w:sz w:val="28"/>
          <w:szCs w:val="28"/>
        </w:rPr>
      </w:pPr>
    </w:p>
    <w:p w:rsidR="005C29E6" w:rsidRDefault="005C29E6" w:rsidP="005C29E6">
      <w:pPr>
        <w:tabs>
          <w:tab w:val="left" w:pos="1418"/>
        </w:tabs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1. Электронно-библиотечная система ibooks.ru [Электронный ресурс]. Режим доступа: http://ibooks.ru/ — </w:t>
      </w:r>
      <w:proofErr w:type="spellStart"/>
      <w:r>
        <w:rPr>
          <w:color w:val="000000"/>
          <w:sz w:val="27"/>
          <w:szCs w:val="27"/>
        </w:rPr>
        <w:t>Загл</w:t>
      </w:r>
      <w:proofErr w:type="spellEnd"/>
      <w:r>
        <w:rPr>
          <w:color w:val="000000"/>
          <w:sz w:val="27"/>
          <w:szCs w:val="27"/>
        </w:rPr>
        <w:t>. с экрана.</w:t>
      </w:r>
    </w:p>
    <w:p w:rsidR="005C29E6" w:rsidRPr="00924B2A" w:rsidRDefault="005C29E6" w:rsidP="005C29E6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  <w:r>
        <w:rPr>
          <w:color w:val="000000"/>
          <w:sz w:val="27"/>
          <w:szCs w:val="27"/>
        </w:rPr>
        <w:t xml:space="preserve">2. Электронно-библиотечная система ЛАНЬ [Электронный ресурс]. Режим доступа: https://e.lanbook.com/books — </w:t>
      </w:r>
      <w:proofErr w:type="spellStart"/>
      <w:r>
        <w:rPr>
          <w:color w:val="000000"/>
          <w:sz w:val="27"/>
          <w:szCs w:val="27"/>
        </w:rPr>
        <w:t>Загл</w:t>
      </w:r>
      <w:proofErr w:type="spellEnd"/>
      <w:r>
        <w:rPr>
          <w:color w:val="000000"/>
          <w:sz w:val="27"/>
          <w:szCs w:val="27"/>
        </w:rPr>
        <w:t>. с экрана.</w:t>
      </w:r>
    </w:p>
    <w:p w:rsidR="005C29E6" w:rsidRDefault="005C29E6" w:rsidP="005C29E6">
      <w:pPr>
        <w:ind w:firstLine="70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3. Личный кабинет </w:t>
      </w:r>
      <w:proofErr w:type="gramStart"/>
      <w:r>
        <w:rPr>
          <w:color w:val="000000"/>
          <w:sz w:val="27"/>
          <w:szCs w:val="27"/>
        </w:rPr>
        <w:t>обучающегося</w:t>
      </w:r>
      <w:proofErr w:type="gramEnd"/>
      <w:r>
        <w:rPr>
          <w:color w:val="000000"/>
          <w:sz w:val="27"/>
          <w:szCs w:val="27"/>
        </w:rPr>
        <w:t xml:space="preserve">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5C29E6" w:rsidRDefault="005C29E6" w:rsidP="005C29E6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</w:t>
      </w:r>
      <w:r w:rsidRPr="00C30677">
        <w:rPr>
          <w:bCs/>
          <w:sz w:val="28"/>
          <w:szCs w:val="28"/>
        </w:rPr>
        <w:t>Гарант</w:t>
      </w:r>
      <w:r>
        <w:rPr>
          <w:bCs/>
          <w:sz w:val="28"/>
          <w:szCs w:val="28"/>
        </w:rPr>
        <w:t>.</w:t>
      </w:r>
      <w:r w:rsidRPr="00C30677">
        <w:rPr>
          <w:bCs/>
          <w:sz w:val="28"/>
          <w:szCs w:val="28"/>
        </w:rPr>
        <w:t xml:space="preserve"> РУ. Информационно-правовой портал [Электронный ресурс] – Режим доступа</w:t>
      </w:r>
      <w:proofErr w:type="gramStart"/>
      <w:r w:rsidRPr="00C30677">
        <w:rPr>
          <w:bCs/>
          <w:sz w:val="28"/>
          <w:szCs w:val="28"/>
        </w:rPr>
        <w:t xml:space="preserve"> :</w:t>
      </w:r>
      <w:proofErr w:type="gramEnd"/>
      <w:r w:rsidRPr="00C30677">
        <w:t xml:space="preserve"> </w:t>
      </w:r>
      <w:hyperlink r:id="rId13" w:history="1">
        <w:r w:rsidRPr="005A60EC">
          <w:rPr>
            <w:rStyle w:val="af7"/>
            <w:bCs/>
            <w:sz w:val="28"/>
            <w:szCs w:val="28"/>
          </w:rPr>
          <w:t>http://www.garant.ru/</w:t>
        </w:r>
      </w:hyperlink>
      <w:r>
        <w:rPr>
          <w:bCs/>
          <w:sz w:val="28"/>
          <w:szCs w:val="28"/>
        </w:rPr>
        <w:t>, свободный.</w:t>
      </w:r>
    </w:p>
    <w:p w:rsidR="005C29E6" w:rsidRDefault="005C29E6" w:rsidP="005C29E6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Интернет версии системы </w:t>
      </w:r>
      <w:proofErr w:type="spellStart"/>
      <w:r>
        <w:rPr>
          <w:bCs/>
          <w:sz w:val="28"/>
          <w:szCs w:val="28"/>
        </w:rPr>
        <w:t>КонсультантПлюс</w:t>
      </w:r>
      <w:proofErr w:type="spellEnd"/>
      <w:r>
        <w:rPr>
          <w:bCs/>
          <w:sz w:val="28"/>
          <w:szCs w:val="28"/>
        </w:rPr>
        <w:t xml:space="preserve"> [Электронный ресурс] – Режим доступа</w:t>
      </w:r>
      <w:proofErr w:type="gramStart"/>
      <w:r>
        <w:rPr>
          <w:bCs/>
          <w:sz w:val="28"/>
          <w:szCs w:val="28"/>
        </w:rPr>
        <w:t xml:space="preserve"> :</w:t>
      </w:r>
      <w:proofErr w:type="gramEnd"/>
      <w:r w:rsidRPr="002F0F51">
        <w:t xml:space="preserve"> </w:t>
      </w:r>
      <w:hyperlink r:id="rId14" w:history="1">
        <w:r w:rsidRPr="005A60EC">
          <w:rPr>
            <w:rStyle w:val="af7"/>
            <w:bCs/>
            <w:sz w:val="28"/>
            <w:szCs w:val="28"/>
          </w:rPr>
          <w:t>http://www.consultant.ru/online/</w:t>
        </w:r>
      </w:hyperlink>
      <w:r>
        <w:rPr>
          <w:bCs/>
          <w:sz w:val="28"/>
          <w:szCs w:val="28"/>
        </w:rPr>
        <w:t>, свободный.</w:t>
      </w:r>
    </w:p>
    <w:p w:rsidR="005C29E6" w:rsidRDefault="005C29E6" w:rsidP="005C29E6">
      <w:pPr>
        <w:ind w:firstLine="851"/>
        <w:rPr>
          <w:bCs/>
          <w:sz w:val="28"/>
          <w:szCs w:val="28"/>
        </w:rPr>
      </w:pPr>
    </w:p>
    <w:p w:rsidR="003F7DD3" w:rsidRDefault="003F7DD3" w:rsidP="005C29E6">
      <w:pPr>
        <w:ind w:firstLine="851"/>
        <w:rPr>
          <w:bCs/>
          <w:sz w:val="28"/>
          <w:szCs w:val="28"/>
        </w:rPr>
      </w:pPr>
    </w:p>
    <w:p w:rsidR="003F7DD3" w:rsidRDefault="003F7DD3" w:rsidP="005C29E6">
      <w:pPr>
        <w:ind w:firstLine="851"/>
        <w:rPr>
          <w:bCs/>
          <w:sz w:val="28"/>
          <w:szCs w:val="28"/>
        </w:rPr>
      </w:pPr>
    </w:p>
    <w:p w:rsidR="00845162" w:rsidRPr="00845162" w:rsidRDefault="00845162" w:rsidP="00845162">
      <w:pPr>
        <w:autoSpaceDE w:val="0"/>
        <w:autoSpaceDN w:val="0"/>
        <w:adjustRightInd w:val="0"/>
        <w:jc w:val="center"/>
        <w:rPr>
          <w:rFonts w:eastAsia="Times New Roman"/>
          <w:b/>
          <w:bCs/>
          <w:sz w:val="28"/>
          <w:szCs w:val="28"/>
        </w:rPr>
      </w:pPr>
      <w:r w:rsidRPr="00845162">
        <w:rPr>
          <w:rFonts w:eastAsia="Times New Roman"/>
          <w:b/>
          <w:bCs/>
          <w:sz w:val="28"/>
          <w:szCs w:val="28"/>
        </w:rPr>
        <w:lastRenderedPageBreak/>
        <w:t xml:space="preserve">10. Методические указания для </w:t>
      </w:r>
      <w:proofErr w:type="gramStart"/>
      <w:r w:rsidRPr="00845162">
        <w:rPr>
          <w:rFonts w:eastAsia="Times New Roman"/>
          <w:b/>
          <w:bCs/>
          <w:sz w:val="28"/>
          <w:szCs w:val="28"/>
        </w:rPr>
        <w:t>обучающихся</w:t>
      </w:r>
      <w:proofErr w:type="gramEnd"/>
      <w:r w:rsidRPr="00845162">
        <w:rPr>
          <w:rFonts w:eastAsia="Times New Roman"/>
          <w:b/>
          <w:bCs/>
          <w:sz w:val="28"/>
          <w:szCs w:val="28"/>
        </w:rPr>
        <w:t xml:space="preserve"> по освоению </w:t>
      </w:r>
    </w:p>
    <w:p w:rsidR="00845162" w:rsidRPr="00845162" w:rsidRDefault="00845162" w:rsidP="00845162">
      <w:pPr>
        <w:autoSpaceDE w:val="0"/>
        <w:autoSpaceDN w:val="0"/>
        <w:adjustRightInd w:val="0"/>
        <w:jc w:val="center"/>
        <w:rPr>
          <w:rFonts w:eastAsia="Times New Roman"/>
          <w:b/>
          <w:bCs/>
          <w:sz w:val="28"/>
          <w:szCs w:val="28"/>
        </w:rPr>
      </w:pPr>
      <w:r w:rsidRPr="00845162">
        <w:rPr>
          <w:rFonts w:eastAsia="Times New Roman"/>
          <w:b/>
          <w:bCs/>
          <w:sz w:val="28"/>
          <w:szCs w:val="28"/>
        </w:rPr>
        <w:t>дисциплины</w:t>
      </w:r>
    </w:p>
    <w:p w:rsidR="00845162" w:rsidRPr="00845162" w:rsidRDefault="00845162" w:rsidP="00845162">
      <w:pPr>
        <w:autoSpaceDE w:val="0"/>
        <w:autoSpaceDN w:val="0"/>
        <w:adjustRightInd w:val="0"/>
        <w:ind w:firstLine="851"/>
        <w:jc w:val="center"/>
        <w:rPr>
          <w:rFonts w:eastAsia="Times New Roman"/>
          <w:bCs/>
          <w:sz w:val="28"/>
          <w:szCs w:val="28"/>
        </w:rPr>
      </w:pPr>
    </w:p>
    <w:p w:rsidR="00845162" w:rsidRPr="00845162" w:rsidRDefault="00845162" w:rsidP="00845162">
      <w:pPr>
        <w:autoSpaceDE w:val="0"/>
        <w:autoSpaceDN w:val="0"/>
        <w:adjustRightInd w:val="0"/>
        <w:ind w:firstLine="851"/>
        <w:rPr>
          <w:rFonts w:eastAsia="Times New Roman"/>
          <w:bCs/>
          <w:sz w:val="28"/>
          <w:szCs w:val="28"/>
        </w:rPr>
      </w:pPr>
      <w:r w:rsidRPr="00845162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845162" w:rsidRPr="00845162" w:rsidRDefault="00845162" w:rsidP="00845162">
      <w:pPr>
        <w:widowControl w:val="0"/>
        <w:numPr>
          <w:ilvl w:val="0"/>
          <w:numId w:val="39"/>
        </w:numPr>
        <w:tabs>
          <w:tab w:val="left" w:pos="1418"/>
        </w:tabs>
        <w:autoSpaceDE w:val="0"/>
        <w:autoSpaceDN w:val="0"/>
        <w:adjustRightInd w:val="0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845162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45162" w:rsidRPr="00845162" w:rsidRDefault="00845162" w:rsidP="00845162">
      <w:pPr>
        <w:widowControl w:val="0"/>
        <w:numPr>
          <w:ilvl w:val="0"/>
          <w:numId w:val="39"/>
        </w:numPr>
        <w:tabs>
          <w:tab w:val="left" w:pos="1418"/>
        </w:tabs>
        <w:autoSpaceDE w:val="0"/>
        <w:autoSpaceDN w:val="0"/>
        <w:adjustRightInd w:val="0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845162">
        <w:rPr>
          <w:rFonts w:eastAsia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845162" w:rsidRPr="00845162" w:rsidRDefault="00845162" w:rsidP="00845162">
      <w:pPr>
        <w:widowControl w:val="0"/>
        <w:numPr>
          <w:ilvl w:val="0"/>
          <w:numId w:val="39"/>
        </w:numPr>
        <w:tabs>
          <w:tab w:val="left" w:pos="1418"/>
        </w:tabs>
        <w:autoSpaceDE w:val="0"/>
        <w:autoSpaceDN w:val="0"/>
        <w:adjustRightInd w:val="0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845162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45162" w:rsidRPr="00845162" w:rsidRDefault="00845162" w:rsidP="00845162">
      <w:pPr>
        <w:widowControl w:val="0"/>
        <w:autoSpaceDE w:val="0"/>
        <w:autoSpaceDN w:val="0"/>
        <w:adjustRightInd w:val="0"/>
        <w:rPr>
          <w:rFonts w:eastAsia="Times New Roman"/>
          <w:sz w:val="24"/>
          <w:szCs w:val="24"/>
        </w:rPr>
      </w:pPr>
    </w:p>
    <w:p w:rsidR="00845162" w:rsidRPr="00845162" w:rsidRDefault="00845162" w:rsidP="00845162">
      <w:pPr>
        <w:widowControl w:val="0"/>
        <w:autoSpaceDE w:val="0"/>
        <w:autoSpaceDN w:val="0"/>
        <w:adjustRightInd w:val="0"/>
        <w:rPr>
          <w:rFonts w:eastAsia="Times New Roman"/>
          <w:sz w:val="24"/>
          <w:szCs w:val="24"/>
        </w:rPr>
      </w:pPr>
    </w:p>
    <w:p w:rsidR="00845162" w:rsidRPr="00845162" w:rsidRDefault="00845162" w:rsidP="00845162">
      <w:pPr>
        <w:autoSpaceDE w:val="0"/>
        <w:autoSpaceDN w:val="0"/>
        <w:adjustRightInd w:val="0"/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845162">
        <w:rPr>
          <w:rFonts w:eastAsia="Times New Roman"/>
          <w:b/>
          <w:bCs/>
          <w:sz w:val="28"/>
          <w:szCs w:val="28"/>
        </w:rPr>
        <w:t xml:space="preserve"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</w:t>
      </w:r>
    </w:p>
    <w:p w:rsidR="00845162" w:rsidRPr="00845162" w:rsidRDefault="00845162" w:rsidP="00845162">
      <w:pPr>
        <w:autoSpaceDE w:val="0"/>
        <w:autoSpaceDN w:val="0"/>
        <w:adjustRightInd w:val="0"/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845162">
        <w:rPr>
          <w:rFonts w:eastAsia="Times New Roman"/>
          <w:b/>
          <w:bCs/>
          <w:sz w:val="28"/>
          <w:szCs w:val="28"/>
        </w:rPr>
        <w:t>систем</w:t>
      </w:r>
    </w:p>
    <w:p w:rsidR="005C29E6" w:rsidRPr="00E9537A" w:rsidRDefault="005C29E6" w:rsidP="005C29E6">
      <w:pPr>
        <w:ind w:firstLine="851"/>
        <w:rPr>
          <w:bCs/>
          <w:sz w:val="28"/>
          <w:szCs w:val="28"/>
        </w:rPr>
      </w:pPr>
      <w:r w:rsidRPr="00E9537A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5C29E6" w:rsidRPr="00E9537A" w:rsidRDefault="005C29E6" w:rsidP="005C29E6">
      <w:pPr>
        <w:tabs>
          <w:tab w:val="left" w:pos="1134"/>
          <w:tab w:val="left" w:pos="1418"/>
        </w:tabs>
        <w:ind w:firstLine="709"/>
        <w:jc w:val="both"/>
        <w:rPr>
          <w:bCs/>
          <w:sz w:val="28"/>
          <w:szCs w:val="28"/>
        </w:rPr>
      </w:pPr>
      <w:r w:rsidRPr="00E9537A">
        <w:rPr>
          <w:bCs/>
          <w:sz w:val="28"/>
          <w:szCs w:val="28"/>
        </w:rPr>
        <w:t xml:space="preserve"> – технические средства (компьютерная техника, наборы демонстрационного оборудования);</w:t>
      </w:r>
    </w:p>
    <w:p w:rsidR="005C29E6" w:rsidRPr="005C29E6" w:rsidRDefault="005C29E6" w:rsidP="005C29E6">
      <w:pPr>
        <w:tabs>
          <w:tab w:val="left" w:pos="1134"/>
          <w:tab w:val="left" w:pos="1418"/>
        </w:tabs>
        <w:ind w:firstLine="709"/>
        <w:jc w:val="both"/>
        <w:rPr>
          <w:bCs/>
          <w:sz w:val="28"/>
          <w:szCs w:val="28"/>
        </w:rPr>
      </w:pPr>
      <w:r w:rsidRPr="005C29E6">
        <w:rPr>
          <w:bCs/>
          <w:sz w:val="28"/>
          <w:szCs w:val="28"/>
        </w:rPr>
        <w:t xml:space="preserve"> – методы обучения с использованием информационных технологий</w:t>
      </w:r>
      <w:r w:rsidRPr="005C29E6">
        <w:rPr>
          <w:b/>
          <w:bCs/>
          <w:sz w:val="28"/>
          <w:szCs w:val="28"/>
        </w:rPr>
        <w:t xml:space="preserve"> </w:t>
      </w:r>
      <w:r w:rsidRPr="005C29E6">
        <w:rPr>
          <w:bCs/>
          <w:sz w:val="28"/>
          <w:szCs w:val="28"/>
        </w:rPr>
        <w:t>(демонстрация мультимедийных</w:t>
      </w:r>
      <w:r w:rsidRPr="005C29E6">
        <w:rPr>
          <w:b/>
          <w:bCs/>
          <w:sz w:val="28"/>
          <w:szCs w:val="28"/>
        </w:rPr>
        <w:t xml:space="preserve"> </w:t>
      </w:r>
      <w:r w:rsidRPr="005C29E6">
        <w:rPr>
          <w:bCs/>
          <w:sz w:val="28"/>
          <w:szCs w:val="28"/>
        </w:rPr>
        <w:t>материалов);</w:t>
      </w:r>
    </w:p>
    <w:p w:rsidR="005C29E6" w:rsidRPr="005C29E6" w:rsidRDefault="005C29E6" w:rsidP="005C29E6">
      <w:pPr>
        <w:tabs>
          <w:tab w:val="left" w:pos="1134"/>
          <w:tab w:val="left" w:pos="1418"/>
        </w:tabs>
        <w:ind w:firstLine="709"/>
        <w:jc w:val="both"/>
        <w:rPr>
          <w:bCs/>
          <w:sz w:val="28"/>
          <w:szCs w:val="28"/>
        </w:rPr>
      </w:pPr>
      <w:r w:rsidRPr="005C29E6">
        <w:rPr>
          <w:bCs/>
          <w:sz w:val="28"/>
          <w:szCs w:val="28"/>
        </w:rPr>
        <w:t xml:space="preserve"> – электронная информационно-образовательная среда Петербургского государственного </w:t>
      </w:r>
      <w:proofErr w:type="gramStart"/>
      <w:r w:rsidRPr="005C29E6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5C29E6">
        <w:rPr>
          <w:bCs/>
          <w:sz w:val="28"/>
          <w:szCs w:val="28"/>
        </w:rPr>
        <w:t xml:space="preserve"> I [Электронный ресурс]. Режим доступа:  http://sdo.pgups.ru; </w:t>
      </w:r>
    </w:p>
    <w:p w:rsidR="005C29E6" w:rsidRPr="005C29E6" w:rsidRDefault="005C29E6" w:rsidP="005C29E6">
      <w:pPr>
        <w:numPr>
          <w:ilvl w:val="0"/>
          <w:numId w:val="46"/>
        </w:numPr>
        <w:tabs>
          <w:tab w:val="left" w:pos="1134"/>
          <w:tab w:val="left" w:pos="1418"/>
        </w:tabs>
        <w:ind w:left="1418" w:hanging="284"/>
        <w:jc w:val="both"/>
        <w:rPr>
          <w:bCs/>
          <w:sz w:val="28"/>
          <w:szCs w:val="28"/>
        </w:rPr>
      </w:pPr>
      <w:r w:rsidRPr="005C29E6">
        <w:rPr>
          <w:bCs/>
          <w:sz w:val="28"/>
          <w:szCs w:val="28"/>
        </w:rPr>
        <w:t>программное обеспечение:</w:t>
      </w:r>
    </w:p>
    <w:p w:rsidR="005C29E6" w:rsidRPr="00051D48" w:rsidRDefault="005C29E6" w:rsidP="005C29E6">
      <w:pPr>
        <w:ind w:left="426" w:firstLine="708"/>
        <w:jc w:val="both"/>
        <w:rPr>
          <w:color w:val="000000"/>
          <w:sz w:val="28"/>
          <w:szCs w:val="28"/>
          <w:lang w:val="en-US"/>
        </w:rPr>
      </w:pPr>
      <w:r w:rsidRPr="00051D48">
        <w:rPr>
          <w:color w:val="000000"/>
          <w:sz w:val="28"/>
          <w:szCs w:val="28"/>
          <w:lang w:val="en-US"/>
        </w:rPr>
        <w:t xml:space="preserve"> – </w:t>
      </w:r>
      <w:r w:rsidRPr="005C29E6">
        <w:rPr>
          <w:color w:val="000000"/>
          <w:sz w:val="28"/>
          <w:szCs w:val="28"/>
          <w:lang w:val="en-US"/>
        </w:rPr>
        <w:t>MS</w:t>
      </w:r>
      <w:r w:rsidRPr="00051D48">
        <w:rPr>
          <w:color w:val="000000"/>
          <w:sz w:val="28"/>
          <w:szCs w:val="28"/>
          <w:lang w:val="en-US"/>
        </w:rPr>
        <w:t xml:space="preserve"> </w:t>
      </w:r>
      <w:r w:rsidRPr="005C29E6">
        <w:rPr>
          <w:color w:val="000000"/>
          <w:sz w:val="28"/>
          <w:szCs w:val="28"/>
          <w:lang w:val="en-US"/>
        </w:rPr>
        <w:t>Visio</w:t>
      </w:r>
      <w:proofErr w:type="gramStart"/>
      <w:r w:rsidRPr="00051D48">
        <w:rPr>
          <w:color w:val="000000"/>
          <w:sz w:val="28"/>
          <w:szCs w:val="28"/>
          <w:lang w:val="en-US"/>
        </w:rPr>
        <w:t xml:space="preserve">,  </w:t>
      </w:r>
      <w:r w:rsidRPr="005C29E6">
        <w:rPr>
          <w:color w:val="000000"/>
          <w:sz w:val="28"/>
          <w:szCs w:val="28"/>
          <w:lang w:val="en-US"/>
        </w:rPr>
        <w:t>MS</w:t>
      </w:r>
      <w:proofErr w:type="gramEnd"/>
      <w:r w:rsidRPr="00051D48">
        <w:rPr>
          <w:color w:val="000000"/>
          <w:sz w:val="28"/>
          <w:szCs w:val="28"/>
          <w:lang w:val="en-US"/>
        </w:rPr>
        <w:t xml:space="preserve"> </w:t>
      </w:r>
      <w:r w:rsidRPr="005C29E6">
        <w:rPr>
          <w:color w:val="000000"/>
          <w:sz w:val="28"/>
          <w:szCs w:val="28"/>
          <w:lang w:val="en-US"/>
        </w:rPr>
        <w:t>SQL</w:t>
      </w:r>
      <w:r w:rsidRPr="00051D48">
        <w:rPr>
          <w:color w:val="000000"/>
          <w:sz w:val="28"/>
          <w:szCs w:val="28"/>
          <w:lang w:val="en-US"/>
        </w:rPr>
        <w:t xml:space="preserve"> </w:t>
      </w:r>
      <w:r w:rsidRPr="005C29E6">
        <w:rPr>
          <w:color w:val="000000"/>
          <w:sz w:val="28"/>
          <w:szCs w:val="28"/>
          <w:lang w:val="en-US"/>
        </w:rPr>
        <w:t>Server</w:t>
      </w:r>
      <w:r w:rsidRPr="00051D48">
        <w:rPr>
          <w:color w:val="000000"/>
          <w:sz w:val="28"/>
          <w:szCs w:val="28"/>
          <w:lang w:val="en-US"/>
        </w:rPr>
        <w:t xml:space="preserve">, </w:t>
      </w:r>
      <w:r w:rsidRPr="005C29E6">
        <w:rPr>
          <w:color w:val="000000"/>
          <w:sz w:val="28"/>
          <w:szCs w:val="28"/>
          <w:lang w:val="en-US"/>
        </w:rPr>
        <w:t>MS</w:t>
      </w:r>
      <w:r w:rsidRPr="00051D48">
        <w:rPr>
          <w:color w:val="000000"/>
          <w:sz w:val="28"/>
          <w:szCs w:val="28"/>
          <w:lang w:val="en-US"/>
        </w:rPr>
        <w:t xml:space="preserve"> </w:t>
      </w:r>
      <w:r w:rsidRPr="005C29E6">
        <w:rPr>
          <w:color w:val="000000"/>
          <w:sz w:val="28"/>
          <w:szCs w:val="28"/>
          <w:lang w:val="en-US"/>
        </w:rPr>
        <w:t>Project</w:t>
      </w:r>
    </w:p>
    <w:p w:rsidR="005C29E6" w:rsidRPr="005C29E6" w:rsidRDefault="005C29E6" w:rsidP="005C29E6">
      <w:pPr>
        <w:pStyle w:val="af8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C29E6">
        <w:rPr>
          <w:rFonts w:ascii="Times New Roman" w:hAnsi="Times New Roman"/>
          <w:color w:val="000000"/>
          <w:sz w:val="28"/>
          <w:szCs w:val="28"/>
        </w:rPr>
        <w:t xml:space="preserve">Операционная система </w:t>
      </w:r>
      <w:proofErr w:type="spellStart"/>
      <w:r w:rsidRPr="005C29E6">
        <w:rPr>
          <w:rFonts w:ascii="Times New Roman" w:hAnsi="Times New Roman"/>
          <w:color w:val="000000"/>
          <w:sz w:val="28"/>
          <w:szCs w:val="28"/>
        </w:rPr>
        <w:t>WindowsServer</w:t>
      </w:r>
      <w:proofErr w:type="spellEnd"/>
      <w:r w:rsidRPr="005C29E6">
        <w:rPr>
          <w:rFonts w:ascii="Times New Roman" w:hAnsi="Times New Roman"/>
          <w:color w:val="000000"/>
          <w:sz w:val="28"/>
          <w:szCs w:val="28"/>
        </w:rPr>
        <w:t xml:space="preserve">, MS </w:t>
      </w:r>
      <w:proofErr w:type="spellStart"/>
      <w:r w:rsidRPr="005C29E6">
        <w:rPr>
          <w:rFonts w:ascii="Times New Roman" w:hAnsi="Times New Roman"/>
          <w:color w:val="000000"/>
          <w:sz w:val="28"/>
          <w:szCs w:val="28"/>
        </w:rPr>
        <w:t>Office</w:t>
      </w:r>
      <w:proofErr w:type="spellEnd"/>
      <w:r w:rsidRPr="005C29E6">
        <w:rPr>
          <w:rFonts w:ascii="Times New Roman" w:hAnsi="Times New Roman"/>
          <w:color w:val="000000"/>
          <w:sz w:val="28"/>
          <w:szCs w:val="28"/>
        </w:rPr>
        <w:t>,</w:t>
      </w:r>
    </w:p>
    <w:p w:rsidR="005C29E6" w:rsidRPr="005C29E6" w:rsidRDefault="005C29E6" w:rsidP="005C29E6">
      <w:pPr>
        <w:pStyle w:val="af8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C29E6">
        <w:rPr>
          <w:rFonts w:ascii="Times New Roman" w:hAnsi="Times New Roman"/>
          <w:color w:val="000000"/>
          <w:sz w:val="28"/>
          <w:szCs w:val="28"/>
        </w:rPr>
        <w:t>Операционная система Windows</w:t>
      </w:r>
    </w:p>
    <w:p w:rsidR="005C29E6" w:rsidRPr="005C29E6" w:rsidRDefault="005C29E6" w:rsidP="005C29E6">
      <w:pPr>
        <w:pStyle w:val="af8"/>
        <w:numPr>
          <w:ilvl w:val="0"/>
          <w:numId w:val="46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</w:rPr>
      </w:pPr>
      <w:r w:rsidRPr="005C29E6">
        <w:rPr>
          <w:rFonts w:ascii="Times New Roman" w:hAnsi="Times New Roman"/>
          <w:bCs/>
          <w:sz w:val="28"/>
          <w:szCs w:val="28"/>
        </w:rPr>
        <w:t xml:space="preserve"> Антивирус Касперский.</w:t>
      </w:r>
    </w:p>
    <w:p w:rsidR="00845162" w:rsidRPr="00845162" w:rsidRDefault="00845162" w:rsidP="00845162">
      <w:pPr>
        <w:autoSpaceDE w:val="0"/>
        <w:autoSpaceDN w:val="0"/>
        <w:adjustRightInd w:val="0"/>
        <w:ind w:firstLine="851"/>
        <w:jc w:val="center"/>
        <w:rPr>
          <w:rFonts w:eastAsia="Times New Roman"/>
          <w:b/>
          <w:bCs/>
          <w:sz w:val="28"/>
          <w:szCs w:val="28"/>
        </w:rPr>
      </w:pPr>
    </w:p>
    <w:p w:rsidR="00845162" w:rsidRPr="00845162" w:rsidRDefault="00845162" w:rsidP="00845162">
      <w:pPr>
        <w:autoSpaceDE w:val="0"/>
        <w:autoSpaceDN w:val="0"/>
        <w:adjustRightInd w:val="0"/>
        <w:ind w:firstLine="851"/>
        <w:jc w:val="center"/>
        <w:rPr>
          <w:rFonts w:eastAsia="Times New Roman"/>
          <w:bCs/>
          <w:sz w:val="28"/>
          <w:szCs w:val="28"/>
        </w:rPr>
      </w:pPr>
      <w:r w:rsidRPr="00845162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845162" w:rsidRPr="00845162" w:rsidRDefault="00845162" w:rsidP="00845162">
      <w:pPr>
        <w:autoSpaceDE w:val="0"/>
        <w:autoSpaceDN w:val="0"/>
        <w:adjustRightInd w:val="0"/>
        <w:ind w:firstLine="851"/>
        <w:rPr>
          <w:rFonts w:eastAsia="Times New Roman"/>
          <w:bCs/>
          <w:sz w:val="28"/>
          <w:szCs w:val="28"/>
        </w:rPr>
      </w:pPr>
    </w:p>
    <w:p w:rsidR="00051D48" w:rsidRDefault="005C29E6" w:rsidP="005C29E6">
      <w:pPr>
        <w:ind w:firstLine="851"/>
        <w:jc w:val="both"/>
        <w:rPr>
          <w:bCs/>
          <w:sz w:val="28"/>
        </w:rPr>
      </w:pPr>
      <w:r w:rsidRPr="0052064B">
        <w:rPr>
          <w:bCs/>
          <w:sz w:val="28"/>
        </w:rPr>
        <w:t xml:space="preserve">Материально-техническая база </w:t>
      </w:r>
      <w:r>
        <w:rPr>
          <w:bCs/>
          <w:sz w:val="28"/>
        </w:rPr>
        <w:t>обеспечивает</w:t>
      </w:r>
      <w:r w:rsidRPr="0052064B">
        <w:rPr>
          <w:bCs/>
          <w:sz w:val="28"/>
        </w:rPr>
        <w:t xml:space="preserve"> проведение всех видов учебных занятий, предусмотренных учебным планом по направлению</w:t>
      </w:r>
      <w:r>
        <w:rPr>
          <w:bCs/>
          <w:sz w:val="28"/>
        </w:rPr>
        <w:t xml:space="preserve"> «Экономика» </w:t>
      </w:r>
      <w:r w:rsidR="00051D48">
        <w:rPr>
          <w:bCs/>
          <w:sz w:val="28"/>
        </w:rPr>
        <w:t xml:space="preserve">   </w:t>
      </w:r>
      <w:r>
        <w:rPr>
          <w:bCs/>
          <w:sz w:val="28"/>
        </w:rPr>
        <w:t xml:space="preserve">магистерской </w:t>
      </w:r>
      <w:r w:rsidR="00051D48">
        <w:rPr>
          <w:bCs/>
          <w:sz w:val="28"/>
        </w:rPr>
        <w:t xml:space="preserve">     </w:t>
      </w:r>
      <w:r>
        <w:rPr>
          <w:bCs/>
          <w:sz w:val="28"/>
        </w:rPr>
        <w:t>программы</w:t>
      </w:r>
      <w:r w:rsidR="00051D48">
        <w:rPr>
          <w:bCs/>
          <w:sz w:val="28"/>
        </w:rPr>
        <w:t xml:space="preserve">     </w:t>
      </w:r>
      <w:r>
        <w:rPr>
          <w:bCs/>
          <w:sz w:val="28"/>
        </w:rPr>
        <w:t xml:space="preserve"> «Экономика предприятий и </w:t>
      </w:r>
    </w:p>
    <w:p w:rsidR="005C29E6" w:rsidRDefault="00051D48" w:rsidP="00051D48">
      <w:pPr>
        <w:jc w:val="both"/>
        <w:rPr>
          <w:bCs/>
          <w:sz w:val="28"/>
        </w:rPr>
      </w:pPr>
      <w:r>
        <w:rPr>
          <w:bCs/>
          <w:noProof/>
          <w:sz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17216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9E6">
        <w:rPr>
          <w:bCs/>
          <w:sz w:val="28"/>
        </w:rPr>
        <w:t xml:space="preserve">организаций» </w:t>
      </w:r>
      <w:r w:rsidR="005C29E6" w:rsidRPr="0052064B">
        <w:rPr>
          <w:bCs/>
          <w:sz w:val="28"/>
        </w:rPr>
        <w:t>и соответств</w:t>
      </w:r>
      <w:r w:rsidR="005C29E6">
        <w:rPr>
          <w:bCs/>
          <w:sz w:val="28"/>
        </w:rPr>
        <w:t>ует</w:t>
      </w:r>
      <w:r w:rsidR="005C29E6" w:rsidRPr="0052064B"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5C29E6" w:rsidRPr="00C52654" w:rsidRDefault="005C29E6" w:rsidP="005C29E6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 xml:space="preserve">Она содержит помещения </w:t>
      </w:r>
      <w:r w:rsidRPr="00AF66C2">
        <w:rPr>
          <w:bCs/>
          <w:sz w:val="28"/>
        </w:rPr>
        <w:t>–</w:t>
      </w:r>
      <w:r w:rsidRPr="00C52654">
        <w:rPr>
          <w:bCs/>
          <w:sz w:val="28"/>
        </w:rPr>
        <w:t xml:space="preserve"> учебные аудитории для проведения занятий </w:t>
      </w:r>
      <w:r>
        <w:rPr>
          <w:bCs/>
          <w:sz w:val="28"/>
        </w:rPr>
        <w:t xml:space="preserve">лекционного, </w:t>
      </w:r>
      <w:r w:rsidRPr="00C52654">
        <w:rPr>
          <w:bCs/>
          <w:sz w:val="28"/>
        </w:rPr>
        <w:t xml:space="preserve">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</w:t>
      </w:r>
      <w:r>
        <w:rPr>
          <w:bCs/>
          <w:sz w:val="28"/>
        </w:rPr>
        <w:t>технических средств обучения</w:t>
      </w:r>
      <w:r w:rsidRPr="00C52654">
        <w:rPr>
          <w:bCs/>
          <w:sz w:val="28"/>
        </w:rPr>
        <w:t>.</w:t>
      </w:r>
    </w:p>
    <w:p w:rsidR="005C29E6" w:rsidRPr="00C52654" w:rsidRDefault="005C29E6" w:rsidP="005C29E6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Специальные помещения укомплектованы средствами обучения, служащими для представления учебной информации большой аудитории.</w:t>
      </w:r>
    </w:p>
    <w:p w:rsidR="005C29E6" w:rsidRPr="00C52654" w:rsidRDefault="005C29E6" w:rsidP="005C29E6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 xml:space="preserve">Для проведения </w:t>
      </w:r>
      <w:r>
        <w:rPr>
          <w:bCs/>
          <w:sz w:val="28"/>
        </w:rPr>
        <w:t xml:space="preserve">практических и лабораторных занятий </w:t>
      </w:r>
      <w:r w:rsidRPr="00C52654">
        <w:rPr>
          <w:bCs/>
          <w:sz w:val="28"/>
        </w:rPr>
        <w:t xml:space="preserve"> предлагаются наборы демонстрационного оборудования и учебно-наглядных пособий, </w:t>
      </w:r>
      <w:r>
        <w:rPr>
          <w:bCs/>
          <w:sz w:val="28"/>
        </w:rPr>
        <w:t xml:space="preserve">хранящиеся на электронных носителях и </w:t>
      </w:r>
      <w:r w:rsidRPr="00AF66C2">
        <w:rPr>
          <w:bCs/>
          <w:sz w:val="28"/>
        </w:rPr>
        <w:t>обеспечивающие тематические иллюстрации, соответствующие рабочим программам дисциплин</w:t>
      </w:r>
      <w:r w:rsidRPr="00C52654">
        <w:rPr>
          <w:bCs/>
          <w:sz w:val="28"/>
        </w:rPr>
        <w:t>.</w:t>
      </w:r>
    </w:p>
    <w:p w:rsidR="005C29E6" w:rsidRDefault="005C29E6" w:rsidP="005C29E6">
      <w:pPr>
        <w:ind w:firstLine="851"/>
        <w:jc w:val="both"/>
        <w:rPr>
          <w:bCs/>
          <w:sz w:val="28"/>
          <w:szCs w:val="28"/>
        </w:rPr>
      </w:pPr>
      <w:r w:rsidRPr="00C52654">
        <w:rPr>
          <w:bCs/>
          <w:sz w:val="28"/>
        </w:rPr>
        <w:t>Помещения для самостоятельной работы</w:t>
      </w:r>
      <w:r w:rsidRPr="00096DDA">
        <w:rPr>
          <w:bCs/>
          <w:sz w:val="28"/>
        </w:rPr>
        <w:t xml:space="preserve"> </w:t>
      </w:r>
      <w:r w:rsidRPr="00C52654">
        <w:rPr>
          <w:bCs/>
          <w:sz w:val="28"/>
        </w:rPr>
        <w:t>обучающихся</w:t>
      </w:r>
      <w:r>
        <w:rPr>
          <w:bCs/>
          <w:sz w:val="28"/>
        </w:rPr>
        <w:t xml:space="preserve"> </w:t>
      </w:r>
      <w:r w:rsidRPr="00C52654">
        <w:rPr>
          <w:bCs/>
          <w:sz w:val="28"/>
        </w:rPr>
        <w:t>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5C29E6" w:rsidRDefault="005C29E6" w:rsidP="005C29E6">
      <w:pPr>
        <w:ind w:firstLine="851"/>
        <w:jc w:val="both"/>
        <w:rPr>
          <w:bCs/>
          <w:sz w:val="28"/>
        </w:rPr>
      </w:pPr>
      <w:r w:rsidRPr="00AF66C2">
        <w:rPr>
          <w:bCs/>
          <w:sz w:val="28"/>
        </w:rPr>
        <w:t xml:space="preserve">Число посадочных мест </w:t>
      </w:r>
      <w:r>
        <w:rPr>
          <w:bCs/>
          <w:sz w:val="28"/>
        </w:rPr>
        <w:t>для проведения занятий семинарского типа не менее</w:t>
      </w:r>
      <w:r w:rsidRPr="00AF66C2">
        <w:rPr>
          <w:bCs/>
          <w:sz w:val="28"/>
        </w:rPr>
        <w:t xml:space="preserve"> списочно</w:t>
      </w:r>
      <w:r>
        <w:rPr>
          <w:bCs/>
          <w:sz w:val="28"/>
        </w:rPr>
        <w:t>го</w:t>
      </w:r>
      <w:r w:rsidRPr="00AF66C2">
        <w:rPr>
          <w:bCs/>
          <w:sz w:val="28"/>
        </w:rPr>
        <w:t xml:space="preserve"> состав</w:t>
      </w:r>
      <w:r>
        <w:rPr>
          <w:bCs/>
          <w:sz w:val="28"/>
        </w:rPr>
        <w:t>а</w:t>
      </w:r>
      <w:r w:rsidRPr="00AF66C2">
        <w:rPr>
          <w:bCs/>
          <w:sz w:val="28"/>
        </w:rPr>
        <w:t xml:space="preserve"> группы обучающихся</w:t>
      </w:r>
      <w:r>
        <w:rPr>
          <w:bCs/>
          <w:sz w:val="28"/>
        </w:rPr>
        <w:t>.</w:t>
      </w:r>
    </w:p>
    <w:p w:rsidR="005C29E6" w:rsidRDefault="005C29E6" w:rsidP="005C29E6">
      <w:pPr>
        <w:pStyle w:val="af8"/>
        <w:tabs>
          <w:tab w:val="left" w:pos="1134"/>
          <w:tab w:val="left" w:pos="1418"/>
        </w:tabs>
        <w:ind w:left="1571"/>
        <w:jc w:val="both"/>
        <w:rPr>
          <w:bCs/>
          <w:sz w:val="28"/>
          <w:szCs w:val="28"/>
        </w:rPr>
      </w:pPr>
      <w:r w:rsidRPr="005C7591">
        <w:rPr>
          <w:bCs/>
          <w:sz w:val="28"/>
          <w:szCs w:val="28"/>
        </w:rPr>
        <w:t xml:space="preserve"> </w:t>
      </w:r>
    </w:p>
    <w:p w:rsidR="005C29E6" w:rsidRDefault="005C29E6" w:rsidP="005C29E6">
      <w:pPr>
        <w:pStyle w:val="af8"/>
        <w:tabs>
          <w:tab w:val="left" w:pos="1134"/>
          <w:tab w:val="left" w:pos="1418"/>
        </w:tabs>
        <w:ind w:left="1571"/>
        <w:jc w:val="both"/>
        <w:rPr>
          <w:bCs/>
          <w:sz w:val="28"/>
          <w:szCs w:val="28"/>
        </w:rPr>
      </w:pPr>
    </w:p>
    <w:p w:rsidR="003F7DD3" w:rsidRDefault="003F7DD3" w:rsidP="005C29E6">
      <w:pPr>
        <w:pStyle w:val="af8"/>
        <w:tabs>
          <w:tab w:val="left" w:pos="1134"/>
          <w:tab w:val="left" w:pos="1418"/>
        </w:tabs>
        <w:ind w:left="1571"/>
        <w:jc w:val="both"/>
        <w:rPr>
          <w:bCs/>
          <w:sz w:val="28"/>
          <w:szCs w:val="28"/>
        </w:rPr>
      </w:pPr>
    </w:p>
    <w:p w:rsidR="005C29E6" w:rsidRPr="005C7591" w:rsidRDefault="005C29E6" w:rsidP="005C29E6">
      <w:pPr>
        <w:tabs>
          <w:tab w:val="left" w:pos="1134"/>
          <w:tab w:val="left" w:pos="1418"/>
        </w:tabs>
        <w:spacing w:line="276" w:lineRule="auto"/>
        <w:jc w:val="both"/>
        <w:rPr>
          <w:bCs/>
          <w:sz w:val="28"/>
          <w:szCs w:val="28"/>
        </w:rPr>
      </w:pPr>
      <w:r w:rsidRPr="005C7591">
        <w:rPr>
          <w:bCs/>
          <w:sz w:val="28"/>
          <w:szCs w:val="28"/>
        </w:rPr>
        <w:t>Разработчик</w:t>
      </w:r>
      <w:r>
        <w:rPr>
          <w:bCs/>
          <w:sz w:val="28"/>
          <w:szCs w:val="28"/>
        </w:rPr>
        <w:t>и:</w:t>
      </w:r>
    </w:p>
    <w:p w:rsidR="005C29E6" w:rsidRDefault="005C29E6" w:rsidP="005C29E6">
      <w:pPr>
        <w:tabs>
          <w:tab w:val="left" w:pos="1134"/>
          <w:tab w:val="left" w:pos="1418"/>
        </w:tabs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доцент</w:t>
      </w:r>
      <w:r w:rsidRPr="005C759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кафедры</w:t>
      </w:r>
      <w:r w:rsidRPr="005C7591">
        <w:rPr>
          <w:bCs/>
          <w:sz w:val="28"/>
          <w:szCs w:val="28"/>
        </w:rPr>
        <w:tab/>
      </w:r>
      <w:r w:rsidRPr="005C7591">
        <w:rPr>
          <w:bCs/>
          <w:sz w:val="28"/>
          <w:szCs w:val="28"/>
        </w:rPr>
        <w:tab/>
      </w:r>
      <w:r w:rsidRPr="005C7591">
        <w:rPr>
          <w:bCs/>
          <w:sz w:val="28"/>
          <w:szCs w:val="28"/>
        </w:rPr>
        <w:tab/>
      </w:r>
      <w:r w:rsidRPr="005C7591">
        <w:rPr>
          <w:bCs/>
          <w:sz w:val="28"/>
          <w:szCs w:val="28"/>
        </w:rPr>
        <w:tab/>
      </w:r>
      <w:r w:rsidRPr="005C7591">
        <w:rPr>
          <w:bCs/>
          <w:sz w:val="28"/>
          <w:szCs w:val="28"/>
        </w:rPr>
        <w:tab/>
      </w:r>
      <w:r w:rsidRPr="005C7591">
        <w:rPr>
          <w:bCs/>
          <w:sz w:val="28"/>
          <w:szCs w:val="28"/>
        </w:rPr>
        <w:tab/>
      </w:r>
      <w:r w:rsidRPr="005C7591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Платонов С.А.</w:t>
      </w:r>
    </w:p>
    <w:p w:rsidR="005C29E6" w:rsidRDefault="005C29E6" w:rsidP="005C29E6">
      <w:pPr>
        <w:tabs>
          <w:tab w:val="left" w:pos="1134"/>
          <w:tab w:val="left" w:pos="1418"/>
        </w:tabs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</w:p>
    <w:p w:rsidR="005C29E6" w:rsidRPr="005C7591" w:rsidRDefault="005C29E6" w:rsidP="005C29E6">
      <w:pPr>
        <w:tabs>
          <w:tab w:val="left" w:pos="1134"/>
          <w:tab w:val="left" w:pos="1418"/>
        </w:tabs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23 апреля 2018 г.</w:t>
      </w:r>
    </w:p>
    <w:p w:rsidR="00297F67" w:rsidRDefault="00297F67" w:rsidP="00845162">
      <w:pPr>
        <w:autoSpaceDE w:val="0"/>
        <w:autoSpaceDN w:val="0"/>
        <w:adjustRightInd w:val="0"/>
        <w:ind w:firstLine="851"/>
        <w:jc w:val="both"/>
        <w:rPr>
          <w:rFonts w:eastAsia="Times New Roman"/>
          <w:bCs/>
          <w:sz w:val="28"/>
        </w:rPr>
      </w:pPr>
    </w:p>
    <w:p w:rsidR="00297F67" w:rsidRDefault="00297F67" w:rsidP="00845162">
      <w:pPr>
        <w:autoSpaceDE w:val="0"/>
        <w:autoSpaceDN w:val="0"/>
        <w:adjustRightInd w:val="0"/>
        <w:ind w:firstLine="851"/>
        <w:jc w:val="both"/>
        <w:rPr>
          <w:rFonts w:eastAsia="Times New Roman"/>
          <w:bCs/>
          <w:sz w:val="28"/>
        </w:rPr>
      </w:pPr>
    </w:p>
    <w:sectPr w:rsidR="00297F67" w:rsidSect="00147340">
      <w:footerReference w:type="default" r:id="rId16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F76" w:rsidRDefault="00CD6F76" w:rsidP="00FC1BEB">
      <w:r>
        <w:separator/>
      </w:r>
    </w:p>
  </w:endnote>
  <w:endnote w:type="continuationSeparator" w:id="0">
    <w:p w:rsidR="00CD6F76" w:rsidRDefault="00CD6F76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2ED" w:rsidRDefault="00A772ED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173ED2">
      <w:rPr>
        <w:noProof/>
      </w:rPr>
      <w:t>11</w:t>
    </w:r>
    <w:r>
      <w:rPr>
        <w:noProof/>
      </w:rPr>
      <w:fldChar w:fldCharType="end"/>
    </w:r>
  </w:p>
  <w:p w:rsidR="00A772ED" w:rsidRDefault="00A772E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F76" w:rsidRDefault="00CD6F76" w:rsidP="00FC1BEB">
      <w:r>
        <w:separator/>
      </w:r>
    </w:p>
  </w:footnote>
  <w:footnote w:type="continuationSeparator" w:id="0">
    <w:p w:rsidR="00CD6F76" w:rsidRDefault="00CD6F76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833B4"/>
    <w:multiLevelType w:val="hybridMultilevel"/>
    <w:tmpl w:val="90FC8584"/>
    <w:lvl w:ilvl="0" w:tplc="BCFA55F8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30A23CE"/>
    <w:multiLevelType w:val="hybridMultilevel"/>
    <w:tmpl w:val="BCE8B8F6"/>
    <w:lvl w:ilvl="0" w:tplc="0860BB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BD445F1"/>
    <w:multiLevelType w:val="hybridMultilevel"/>
    <w:tmpl w:val="EEA48C9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1FAC4CB1"/>
    <w:multiLevelType w:val="hybridMultilevel"/>
    <w:tmpl w:val="C8DE8C0C"/>
    <w:lvl w:ilvl="0" w:tplc="0860BB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144A75"/>
    <w:multiLevelType w:val="multilevel"/>
    <w:tmpl w:val="F37ED956"/>
    <w:lvl w:ilvl="0">
      <w:start w:val="1"/>
      <w:numFmt w:val="bullet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1991B76"/>
    <w:multiLevelType w:val="multilevel"/>
    <w:tmpl w:val="3B9E9E6C"/>
    <w:lvl w:ilvl="0">
      <w:start w:val="1"/>
      <w:numFmt w:val="decimal"/>
      <w:suff w:val="space"/>
      <w:lvlText w:val="%1."/>
      <w:lvlJc w:val="left"/>
      <w:pPr>
        <w:ind w:left="0" w:firstLine="851"/>
      </w:pPr>
      <w:rPr>
        <w:rFonts w:hint="default"/>
      </w:rPr>
    </w:lvl>
    <w:lvl w:ilvl="1">
      <w:start w:val="1"/>
      <w:numFmt w:val="lowerLetter"/>
      <w:suff w:val="space"/>
      <w:lvlText w:val="%2."/>
      <w:lvlJc w:val="left"/>
      <w:pPr>
        <w:ind w:left="0" w:firstLine="851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6B65A1E"/>
    <w:multiLevelType w:val="multilevel"/>
    <w:tmpl w:val="0F826710"/>
    <w:lvl w:ilvl="0">
      <w:start w:val="1"/>
      <w:numFmt w:val="bullet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02E1FA7"/>
    <w:multiLevelType w:val="hybridMultilevel"/>
    <w:tmpl w:val="03C4BD6A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11531D8"/>
    <w:multiLevelType w:val="multilevel"/>
    <w:tmpl w:val="A81A6E8A"/>
    <w:lvl w:ilvl="0">
      <w:start w:val="1"/>
      <w:numFmt w:val="bullet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3ED4115F"/>
    <w:multiLevelType w:val="multilevel"/>
    <w:tmpl w:val="0F826710"/>
    <w:lvl w:ilvl="0">
      <w:start w:val="1"/>
      <w:numFmt w:val="bullet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5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542E1F91"/>
    <w:multiLevelType w:val="hybridMultilevel"/>
    <w:tmpl w:val="1DEEA562"/>
    <w:lvl w:ilvl="0" w:tplc="0419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9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461300A"/>
    <w:multiLevelType w:val="hybridMultilevel"/>
    <w:tmpl w:val="69D0B1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4366A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4">
    <w:nsid w:val="667A25B0"/>
    <w:multiLevelType w:val="hybridMultilevel"/>
    <w:tmpl w:val="0FB843E4"/>
    <w:lvl w:ilvl="0" w:tplc="0860BB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>
    <w:nsid w:val="67C240A6"/>
    <w:multiLevelType w:val="hybridMultilevel"/>
    <w:tmpl w:val="E38AB894"/>
    <w:lvl w:ilvl="0" w:tplc="0860BB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7BEA0E44"/>
    <w:multiLevelType w:val="hybridMultilevel"/>
    <w:tmpl w:val="D946F5E4"/>
    <w:lvl w:ilvl="0" w:tplc="40BE2CFA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2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>
    <w:nsid w:val="7E91520E"/>
    <w:multiLevelType w:val="hybridMultilevel"/>
    <w:tmpl w:val="73225602"/>
    <w:lvl w:ilvl="0" w:tplc="0860BB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9"/>
  </w:num>
  <w:num w:numId="3">
    <w:abstractNumId w:val="24"/>
  </w:num>
  <w:num w:numId="4">
    <w:abstractNumId w:val="31"/>
  </w:num>
  <w:num w:numId="5">
    <w:abstractNumId w:val="19"/>
  </w:num>
  <w:num w:numId="6">
    <w:abstractNumId w:val="10"/>
  </w:num>
  <w:num w:numId="7">
    <w:abstractNumId w:val="13"/>
  </w:num>
  <w:num w:numId="8">
    <w:abstractNumId w:val="16"/>
  </w:num>
  <w:num w:numId="9">
    <w:abstractNumId w:val="27"/>
  </w:num>
  <w:num w:numId="10">
    <w:abstractNumId w:val="38"/>
  </w:num>
  <w:num w:numId="11">
    <w:abstractNumId w:val="20"/>
  </w:num>
  <w:num w:numId="12">
    <w:abstractNumId w:val="4"/>
  </w:num>
  <w:num w:numId="13">
    <w:abstractNumId w:val="42"/>
  </w:num>
  <w:num w:numId="14">
    <w:abstractNumId w:val="22"/>
  </w:num>
  <w:num w:numId="15">
    <w:abstractNumId w:val="25"/>
  </w:num>
  <w:num w:numId="16">
    <w:abstractNumId w:val="1"/>
  </w:num>
  <w:num w:numId="17">
    <w:abstractNumId w:val="35"/>
  </w:num>
  <w:num w:numId="18">
    <w:abstractNumId w:val="12"/>
  </w:num>
  <w:num w:numId="19">
    <w:abstractNumId w:val="29"/>
  </w:num>
  <w:num w:numId="20">
    <w:abstractNumId w:val="37"/>
  </w:num>
  <w:num w:numId="21">
    <w:abstractNumId w:val="14"/>
  </w:num>
  <w:num w:numId="22">
    <w:abstractNumId w:val="40"/>
  </w:num>
  <w:num w:numId="23">
    <w:abstractNumId w:val="21"/>
  </w:num>
  <w:num w:numId="24">
    <w:abstractNumId w:val="3"/>
  </w:num>
  <w:num w:numId="25">
    <w:abstractNumId w:val="18"/>
  </w:num>
  <w:num w:numId="26">
    <w:abstractNumId w:val="43"/>
  </w:num>
  <w:num w:numId="27">
    <w:abstractNumId w:val="26"/>
  </w:num>
  <w:num w:numId="28">
    <w:abstractNumId w:val="2"/>
  </w:num>
  <w:num w:numId="29">
    <w:abstractNumId w:val="44"/>
  </w:num>
  <w:num w:numId="30">
    <w:abstractNumId w:val="34"/>
  </w:num>
  <w:num w:numId="31">
    <w:abstractNumId w:val="6"/>
  </w:num>
  <w:num w:numId="32">
    <w:abstractNumId w:val="28"/>
  </w:num>
  <w:num w:numId="33">
    <w:abstractNumId w:val="32"/>
  </w:num>
  <w:num w:numId="34">
    <w:abstractNumId w:val="41"/>
  </w:num>
  <w:num w:numId="35">
    <w:abstractNumId w:val="17"/>
  </w:num>
  <w:num w:numId="36">
    <w:abstractNumId w:val="33"/>
  </w:num>
  <w:num w:numId="37">
    <w:abstractNumId w:val="0"/>
  </w:num>
  <w:num w:numId="38">
    <w:abstractNumId w:val="5"/>
  </w:num>
  <w:num w:numId="39">
    <w:abstractNumId w:val="9"/>
  </w:num>
  <w:num w:numId="40">
    <w:abstractNumId w:val="23"/>
  </w:num>
  <w:num w:numId="41">
    <w:abstractNumId w:val="11"/>
  </w:num>
  <w:num w:numId="42">
    <w:abstractNumId w:val="7"/>
  </w:num>
  <w:num w:numId="43">
    <w:abstractNumId w:val="36"/>
  </w:num>
  <w:num w:numId="44">
    <w:abstractNumId w:val="15"/>
  </w:num>
  <w:num w:numId="45">
    <w:abstractNumId w:val="8"/>
  </w:num>
  <w:num w:numId="4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7ACD"/>
    <w:rsid w:val="0000007C"/>
    <w:rsid w:val="000002F1"/>
    <w:rsid w:val="00004410"/>
    <w:rsid w:val="0000450B"/>
    <w:rsid w:val="00004A65"/>
    <w:rsid w:val="00004B4E"/>
    <w:rsid w:val="00004C4B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3C86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1D48"/>
    <w:rsid w:val="00052D26"/>
    <w:rsid w:val="000536D3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963"/>
    <w:rsid w:val="00077BFC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2372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094"/>
    <w:rsid w:val="000A021F"/>
    <w:rsid w:val="000A0566"/>
    <w:rsid w:val="000A11D0"/>
    <w:rsid w:val="000A1413"/>
    <w:rsid w:val="000A1C18"/>
    <w:rsid w:val="000A201A"/>
    <w:rsid w:val="000A24F6"/>
    <w:rsid w:val="000A3A9F"/>
    <w:rsid w:val="000A3C19"/>
    <w:rsid w:val="000A49B3"/>
    <w:rsid w:val="000A4C96"/>
    <w:rsid w:val="000A4D03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36F5"/>
    <w:rsid w:val="000D5ED6"/>
    <w:rsid w:val="000D6165"/>
    <w:rsid w:val="000D64CB"/>
    <w:rsid w:val="000D6E41"/>
    <w:rsid w:val="000D6FF6"/>
    <w:rsid w:val="000D7E85"/>
    <w:rsid w:val="000E0090"/>
    <w:rsid w:val="000E0CD3"/>
    <w:rsid w:val="000E1E0F"/>
    <w:rsid w:val="000E3696"/>
    <w:rsid w:val="000E4254"/>
    <w:rsid w:val="000E4277"/>
    <w:rsid w:val="000E4EF9"/>
    <w:rsid w:val="000E4FF7"/>
    <w:rsid w:val="000E5810"/>
    <w:rsid w:val="000E7207"/>
    <w:rsid w:val="000E780A"/>
    <w:rsid w:val="000E7E6F"/>
    <w:rsid w:val="000F0750"/>
    <w:rsid w:val="000F08F5"/>
    <w:rsid w:val="000F0961"/>
    <w:rsid w:val="000F203D"/>
    <w:rsid w:val="000F22A8"/>
    <w:rsid w:val="000F5235"/>
    <w:rsid w:val="000F5AB9"/>
    <w:rsid w:val="000F5D30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340"/>
    <w:rsid w:val="00147E8A"/>
    <w:rsid w:val="00150E66"/>
    <w:rsid w:val="00152395"/>
    <w:rsid w:val="00152542"/>
    <w:rsid w:val="00153439"/>
    <w:rsid w:val="001549D3"/>
    <w:rsid w:val="00154CA9"/>
    <w:rsid w:val="00154E59"/>
    <w:rsid w:val="00155014"/>
    <w:rsid w:val="001554F5"/>
    <w:rsid w:val="00155C9E"/>
    <w:rsid w:val="0015622A"/>
    <w:rsid w:val="00156752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6D91"/>
    <w:rsid w:val="001677B3"/>
    <w:rsid w:val="00167E32"/>
    <w:rsid w:val="00170E53"/>
    <w:rsid w:val="001710F5"/>
    <w:rsid w:val="0017188C"/>
    <w:rsid w:val="00172AE4"/>
    <w:rsid w:val="00173D36"/>
    <w:rsid w:val="00173E37"/>
    <w:rsid w:val="00173ED2"/>
    <w:rsid w:val="00173F1F"/>
    <w:rsid w:val="00173FDD"/>
    <w:rsid w:val="001744B0"/>
    <w:rsid w:val="00174AAC"/>
    <w:rsid w:val="00175437"/>
    <w:rsid w:val="00175AFF"/>
    <w:rsid w:val="00175FF6"/>
    <w:rsid w:val="00176242"/>
    <w:rsid w:val="001766EA"/>
    <w:rsid w:val="001768C4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871E1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B66E9"/>
    <w:rsid w:val="001C05AA"/>
    <w:rsid w:val="001C10A6"/>
    <w:rsid w:val="001C16A8"/>
    <w:rsid w:val="001C199D"/>
    <w:rsid w:val="001C1CF9"/>
    <w:rsid w:val="001C1D13"/>
    <w:rsid w:val="001C2500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46BE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02C"/>
    <w:rsid w:val="002052DE"/>
    <w:rsid w:val="0020570D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7F8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11F"/>
    <w:rsid w:val="00253445"/>
    <w:rsid w:val="00253728"/>
    <w:rsid w:val="002538D4"/>
    <w:rsid w:val="00253EE9"/>
    <w:rsid w:val="00253EF3"/>
    <w:rsid w:val="002542DC"/>
    <w:rsid w:val="0025439B"/>
    <w:rsid w:val="002546D3"/>
    <w:rsid w:val="002549C2"/>
    <w:rsid w:val="00255D99"/>
    <w:rsid w:val="0025614C"/>
    <w:rsid w:val="00257348"/>
    <w:rsid w:val="00257D28"/>
    <w:rsid w:val="00260597"/>
    <w:rsid w:val="00261906"/>
    <w:rsid w:val="002619E2"/>
    <w:rsid w:val="00261F5D"/>
    <w:rsid w:val="002634E6"/>
    <w:rsid w:val="00263CCB"/>
    <w:rsid w:val="00263F4C"/>
    <w:rsid w:val="002648D6"/>
    <w:rsid w:val="00265763"/>
    <w:rsid w:val="002670B9"/>
    <w:rsid w:val="0026729F"/>
    <w:rsid w:val="00271341"/>
    <w:rsid w:val="002724A8"/>
    <w:rsid w:val="002732E7"/>
    <w:rsid w:val="002744AD"/>
    <w:rsid w:val="002750F3"/>
    <w:rsid w:val="002754E4"/>
    <w:rsid w:val="00275D07"/>
    <w:rsid w:val="00276048"/>
    <w:rsid w:val="00276F61"/>
    <w:rsid w:val="002779F5"/>
    <w:rsid w:val="0028065E"/>
    <w:rsid w:val="00281517"/>
    <w:rsid w:val="002826C9"/>
    <w:rsid w:val="00282808"/>
    <w:rsid w:val="00282A7C"/>
    <w:rsid w:val="00282F5F"/>
    <w:rsid w:val="002832BD"/>
    <w:rsid w:val="0028330E"/>
    <w:rsid w:val="00283AB5"/>
    <w:rsid w:val="00283E0E"/>
    <w:rsid w:val="002854EF"/>
    <w:rsid w:val="00286008"/>
    <w:rsid w:val="00286666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5F7"/>
    <w:rsid w:val="0029767C"/>
    <w:rsid w:val="00297F67"/>
    <w:rsid w:val="00297F86"/>
    <w:rsid w:val="002A1AFF"/>
    <w:rsid w:val="002A21AF"/>
    <w:rsid w:val="002A4DA2"/>
    <w:rsid w:val="002A66BD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38C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40B"/>
    <w:rsid w:val="002D55A1"/>
    <w:rsid w:val="002D5B09"/>
    <w:rsid w:val="002D67CE"/>
    <w:rsid w:val="002D6890"/>
    <w:rsid w:val="002D7126"/>
    <w:rsid w:val="002E0570"/>
    <w:rsid w:val="002E087F"/>
    <w:rsid w:val="002E0F31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6259"/>
    <w:rsid w:val="002F72CE"/>
    <w:rsid w:val="002F76A9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6DC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6F9B"/>
    <w:rsid w:val="0032743B"/>
    <w:rsid w:val="00330820"/>
    <w:rsid w:val="00331496"/>
    <w:rsid w:val="00331968"/>
    <w:rsid w:val="00332B6C"/>
    <w:rsid w:val="00332BBE"/>
    <w:rsid w:val="00336BEE"/>
    <w:rsid w:val="00337198"/>
    <w:rsid w:val="003375C0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2300"/>
    <w:rsid w:val="003636D8"/>
    <w:rsid w:val="00364A21"/>
    <w:rsid w:val="00365305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05B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6664"/>
    <w:rsid w:val="003866F6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86A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3252"/>
    <w:rsid w:val="003B4359"/>
    <w:rsid w:val="003B4544"/>
    <w:rsid w:val="003B4B0F"/>
    <w:rsid w:val="003B7369"/>
    <w:rsid w:val="003B7501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1F31"/>
    <w:rsid w:val="003D2877"/>
    <w:rsid w:val="003D3896"/>
    <w:rsid w:val="003D3F5A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3F7DD3"/>
    <w:rsid w:val="004000BE"/>
    <w:rsid w:val="00400343"/>
    <w:rsid w:val="00400FD9"/>
    <w:rsid w:val="00401A22"/>
    <w:rsid w:val="004025C2"/>
    <w:rsid w:val="004038A9"/>
    <w:rsid w:val="00404AE9"/>
    <w:rsid w:val="004055E0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3CD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672AF"/>
    <w:rsid w:val="00470BC7"/>
    <w:rsid w:val="00472655"/>
    <w:rsid w:val="00472710"/>
    <w:rsid w:val="00472A90"/>
    <w:rsid w:val="00472F6D"/>
    <w:rsid w:val="00474CF5"/>
    <w:rsid w:val="00475A70"/>
    <w:rsid w:val="00475F02"/>
    <w:rsid w:val="00475F56"/>
    <w:rsid w:val="00476A84"/>
    <w:rsid w:val="0047775F"/>
    <w:rsid w:val="00477B04"/>
    <w:rsid w:val="00477C34"/>
    <w:rsid w:val="00477F62"/>
    <w:rsid w:val="004801DD"/>
    <w:rsid w:val="00480D5D"/>
    <w:rsid w:val="004810BC"/>
    <w:rsid w:val="00482472"/>
    <w:rsid w:val="00482857"/>
    <w:rsid w:val="00483530"/>
    <w:rsid w:val="004853F2"/>
    <w:rsid w:val="004857ED"/>
    <w:rsid w:val="004863A0"/>
    <w:rsid w:val="00486E70"/>
    <w:rsid w:val="00490C89"/>
    <w:rsid w:val="00491327"/>
    <w:rsid w:val="00491627"/>
    <w:rsid w:val="00492171"/>
    <w:rsid w:val="00492214"/>
    <w:rsid w:val="004931C0"/>
    <w:rsid w:val="00493666"/>
    <w:rsid w:val="00493B5F"/>
    <w:rsid w:val="004943E2"/>
    <w:rsid w:val="0049627E"/>
    <w:rsid w:val="0049670C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02C8"/>
    <w:rsid w:val="004B101A"/>
    <w:rsid w:val="004B268B"/>
    <w:rsid w:val="004B425D"/>
    <w:rsid w:val="004B5233"/>
    <w:rsid w:val="004B574D"/>
    <w:rsid w:val="004B5A95"/>
    <w:rsid w:val="004B6567"/>
    <w:rsid w:val="004B657F"/>
    <w:rsid w:val="004B6862"/>
    <w:rsid w:val="004B68CC"/>
    <w:rsid w:val="004B74FF"/>
    <w:rsid w:val="004C2A6E"/>
    <w:rsid w:val="004C3A54"/>
    <w:rsid w:val="004C3D01"/>
    <w:rsid w:val="004C3DAF"/>
    <w:rsid w:val="004C4A92"/>
    <w:rsid w:val="004C54F6"/>
    <w:rsid w:val="004C6146"/>
    <w:rsid w:val="004C6384"/>
    <w:rsid w:val="004C793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2E64"/>
    <w:rsid w:val="00513532"/>
    <w:rsid w:val="0051415C"/>
    <w:rsid w:val="005141D2"/>
    <w:rsid w:val="00514459"/>
    <w:rsid w:val="0051472E"/>
    <w:rsid w:val="00515C9D"/>
    <w:rsid w:val="00516006"/>
    <w:rsid w:val="00516810"/>
    <w:rsid w:val="00517277"/>
    <w:rsid w:val="005173DA"/>
    <w:rsid w:val="0052062F"/>
    <w:rsid w:val="00520919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8C2"/>
    <w:rsid w:val="005429EA"/>
    <w:rsid w:val="00542E75"/>
    <w:rsid w:val="00542FDE"/>
    <w:rsid w:val="00543095"/>
    <w:rsid w:val="00544276"/>
    <w:rsid w:val="005451CF"/>
    <w:rsid w:val="00545B86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68C4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2B5"/>
    <w:rsid w:val="005703D4"/>
    <w:rsid w:val="00571297"/>
    <w:rsid w:val="00571E12"/>
    <w:rsid w:val="00573431"/>
    <w:rsid w:val="005744BA"/>
    <w:rsid w:val="00574C0B"/>
    <w:rsid w:val="00575733"/>
    <w:rsid w:val="005758CC"/>
    <w:rsid w:val="00576096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37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4E66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8F6"/>
    <w:rsid w:val="005B4F48"/>
    <w:rsid w:val="005B5BC2"/>
    <w:rsid w:val="005B73CF"/>
    <w:rsid w:val="005B7BED"/>
    <w:rsid w:val="005C0808"/>
    <w:rsid w:val="005C11F5"/>
    <w:rsid w:val="005C226B"/>
    <w:rsid w:val="005C2460"/>
    <w:rsid w:val="005C27A0"/>
    <w:rsid w:val="005C27C9"/>
    <w:rsid w:val="005C29E6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3DD9"/>
    <w:rsid w:val="005D55A9"/>
    <w:rsid w:val="005D59A6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047"/>
    <w:rsid w:val="005E440B"/>
    <w:rsid w:val="005E54C4"/>
    <w:rsid w:val="005E6081"/>
    <w:rsid w:val="005E674D"/>
    <w:rsid w:val="005E7518"/>
    <w:rsid w:val="005E7EED"/>
    <w:rsid w:val="005F0285"/>
    <w:rsid w:val="005F09F2"/>
    <w:rsid w:val="005F0A39"/>
    <w:rsid w:val="005F0EBC"/>
    <w:rsid w:val="005F1744"/>
    <w:rsid w:val="005F1CAD"/>
    <w:rsid w:val="005F235F"/>
    <w:rsid w:val="005F2C8C"/>
    <w:rsid w:val="005F2E6B"/>
    <w:rsid w:val="005F30A5"/>
    <w:rsid w:val="005F4E9F"/>
    <w:rsid w:val="005F5C46"/>
    <w:rsid w:val="005F6DB7"/>
    <w:rsid w:val="005F7BBB"/>
    <w:rsid w:val="005F7BBF"/>
    <w:rsid w:val="00601231"/>
    <w:rsid w:val="006013D2"/>
    <w:rsid w:val="006022E3"/>
    <w:rsid w:val="00602453"/>
    <w:rsid w:val="00603DA0"/>
    <w:rsid w:val="00604E5A"/>
    <w:rsid w:val="00606221"/>
    <w:rsid w:val="006067B0"/>
    <w:rsid w:val="006108D7"/>
    <w:rsid w:val="00612426"/>
    <w:rsid w:val="00612B75"/>
    <w:rsid w:val="00612CB7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6C4"/>
    <w:rsid w:val="00626974"/>
    <w:rsid w:val="00626E3D"/>
    <w:rsid w:val="0063037D"/>
    <w:rsid w:val="00630755"/>
    <w:rsid w:val="00630A08"/>
    <w:rsid w:val="00630C6F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270C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6D0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0FFE"/>
    <w:rsid w:val="006A1A32"/>
    <w:rsid w:val="006A30BD"/>
    <w:rsid w:val="006A3D0F"/>
    <w:rsid w:val="006A4F2F"/>
    <w:rsid w:val="006A5667"/>
    <w:rsid w:val="006A5E02"/>
    <w:rsid w:val="006A7CF9"/>
    <w:rsid w:val="006A7ED1"/>
    <w:rsid w:val="006B0B3F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012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5C7"/>
    <w:rsid w:val="006D5A4E"/>
    <w:rsid w:val="006D5D04"/>
    <w:rsid w:val="006D6744"/>
    <w:rsid w:val="006E00A6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5F81"/>
    <w:rsid w:val="006E7ACF"/>
    <w:rsid w:val="006E7D3D"/>
    <w:rsid w:val="006E7E73"/>
    <w:rsid w:val="006E7E9E"/>
    <w:rsid w:val="006F07DC"/>
    <w:rsid w:val="006F08C8"/>
    <w:rsid w:val="006F0B9B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1B"/>
    <w:rsid w:val="00707255"/>
    <w:rsid w:val="007076B5"/>
    <w:rsid w:val="00707914"/>
    <w:rsid w:val="0071090C"/>
    <w:rsid w:val="00710E16"/>
    <w:rsid w:val="007117DC"/>
    <w:rsid w:val="0071212E"/>
    <w:rsid w:val="007122BD"/>
    <w:rsid w:val="00713F38"/>
    <w:rsid w:val="007146D1"/>
    <w:rsid w:val="007148D3"/>
    <w:rsid w:val="00714E3E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1B41"/>
    <w:rsid w:val="00722D06"/>
    <w:rsid w:val="0072412D"/>
    <w:rsid w:val="00725B38"/>
    <w:rsid w:val="0072671D"/>
    <w:rsid w:val="00727A98"/>
    <w:rsid w:val="00727ACF"/>
    <w:rsid w:val="00727CC1"/>
    <w:rsid w:val="007337ED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1BA7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20B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274"/>
    <w:rsid w:val="00773952"/>
    <w:rsid w:val="007757F3"/>
    <w:rsid w:val="00775974"/>
    <w:rsid w:val="00775EC8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663"/>
    <w:rsid w:val="007A0A5D"/>
    <w:rsid w:val="007A0B52"/>
    <w:rsid w:val="007A12B0"/>
    <w:rsid w:val="007A13EB"/>
    <w:rsid w:val="007A1CE3"/>
    <w:rsid w:val="007A25FC"/>
    <w:rsid w:val="007A368F"/>
    <w:rsid w:val="007A41DB"/>
    <w:rsid w:val="007A54F0"/>
    <w:rsid w:val="007A5C45"/>
    <w:rsid w:val="007A5D2B"/>
    <w:rsid w:val="007A64E4"/>
    <w:rsid w:val="007A6BED"/>
    <w:rsid w:val="007A78FE"/>
    <w:rsid w:val="007B012C"/>
    <w:rsid w:val="007B0951"/>
    <w:rsid w:val="007B0E46"/>
    <w:rsid w:val="007B1DC8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9BE"/>
    <w:rsid w:val="007D6F91"/>
    <w:rsid w:val="007D728F"/>
    <w:rsid w:val="007E141B"/>
    <w:rsid w:val="007E18A6"/>
    <w:rsid w:val="007E200F"/>
    <w:rsid w:val="007E2933"/>
    <w:rsid w:val="007E4644"/>
    <w:rsid w:val="007E53B6"/>
    <w:rsid w:val="007E5A9B"/>
    <w:rsid w:val="007E5B58"/>
    <w:rsid w:val="007E6B3B"/>
    <w:rsid w:val="007E6C19"/>
    <w:rsid w:val="007E74C5"/>
    <w:rsid w:val="007E7712"/>
    <w:rsid w:val="007F0026"/>
    <w:rsid w:val="007F1059"/>
    <w:rsid w:val="007F2D7A"/>
    <w:rsid w:val="007F31B7"/>
    <w:rsid w:val="007F35AC"/>
    <w:rsid w:val="007F3B87"/>
    <w:rsid w:val="007F411B"/>
    <w:rsid w:val="007F5AA9"/>
    <w:rsid w:val="007F6576"/>
    <w:rsid w:val="007F6C6C"/>
    <w:rsid w:val="007F7843"/>
    <w:rsid w:val="007F7929"/>
    <w:rsid w:val="007F7A0A"/>
    <w:rsid w:val="00800427"/>
    <w:rsid w:val="00800966"/>
    <w:rsid w:val="00802280"/>
    <w:rsid w:val="0080257E"/>
    <w:rsid w:val="00802714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06F0F"/>
    <w:rsid w:val="008109BD"/>
    <w:rsid w:val="0081101C"/>
    <w:rsid w:val="0081176B"/>
    <w:rsid w:val="008117AA"/>
    <w:rsid w:val="00811C08"/>
    <w:rsid w:val="00811FFC"/>
    <w:rsid w:val="008122A0"/>
    <w:rsid w:val="0081244A"/>
    <w:rsid w:val="0081290F"/>
    <w:rsid w:val="00813C37"/>
    <w:rsid w:val="00814E26"/>
    <w:rsid w:val="00815171"/>
    <w:rsid w:val="00815BDF"/>
    <w:rsid w:val="00817A44"/>
    <w:rsid w:val="00820300"/>
    <w:rsid w:val="00820B1A"/>
    <w:rsid w:val="00820FBF"/>
    <w:rsid w:val="00821E6A"/>
    <w:rsid w:val="00822CDE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464F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98C"/>
    <w:rsid w:val="00843AEB"/>
    <w:rsid w:val="00844E41"/>
    <w:rsid w:val="00845162"/>
    <w:rsid w:val="00845E6E"/>
    <w:rsid w:val="008466B2"/>
    <w:rsid w:val="0084672C"/>
    <w:rsid w:val="00846E12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062"/>
    <w:rsid w:val="00860B5D"/>
    <w:rsid w:val="00860D14"/>
    <w:rsid w:val="0086243C"/>
    <w:rsid w:val="00862C72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3C3B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63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56A5"/>
    <w:rsid w:val="008A6418"/>
    <w:rsid w:val="008A6560"/>
    <w:rsid w:val="008A6973"/>
    <w:rsid w:val="008B053F"/>
    <w:rsid w:val="008B0626"/>
    <w:rsid w:val="008B17A2"/>
    <w:rsid w:val="008B1B6F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25D"/>
    <w:rsid w:val="008E58CF"/>
    <w:rsid w:val="008E597F"/>
    <w:rsid w:val="008E5A29"/>
    <w:rsid w:val="008E5CB1"/>
    <w:rsid w:val="008E5E22"/>
    <w:rsid w:val="008E7863"/>
    <w:rsid w:val="008F15DC"/>
    <w:rsid w:val="008F1777"/>
    <w:rsid w:val="008F21A3"/>
    <w:rsid w:val="008F2845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2AD3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094F"/>
    <w:rsid w:val="00922649"/>
    <w:rsid w:val="00922F52"/>
    <w:rsid w:val="00923413"/>
    <w:rsid w:val="0092478A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1CB4"/>
    <w:rsid w:val="009629B4"/>
    <w:rsid w:val="00963DCE"/>
    <w:rsid w:val="00963F76"/>
    <w:rsid w:val="009647E5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5FA2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3E03"/>
    <w:rsid w:val="009850D6"/>
    <w:rsid w:val="009852E6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71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51B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37D1"/>
    <w:rsid w:val="009C601D"/>
    <w:rsid w:val="009C6123"/>
    <w:rsid w:val="009C6FB4"/>
    <w:rsid w:val="009C6FF0"/>
    <w:rsid w:val="009C7063"/>
    <w:rsid w:val="009D05D6"/>
    <w:rsid w:val="009D0CC1"/>
    <w:rsid w:val="009D2650"/>
    <w:rsid w:val="009D2E93"/>
    <w:rsid w:val="009D460C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E64D9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02BD"/>
    <w:rsid w:val="00A021E3"/>
    <w:rsid w:val="00A04B3A"/>
    <w:rsid w:val="00A0547C"/>
    <w:rsid w:val="00A05AAF"/>
    <w:rsid w:val="00A05EF7"/>
    <w:rsid w:val="00A07560"/>
    <w:rsid w:val="00A076A6"/>
    <w:rsid w:val="00A110C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311E"/>
    <w:rsid w:val="00A2331D"/>
    <w:rsid w:val="00A24167"/>
    <w:rsid w:val="00A25CD9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336A"/>
    <w:rsid w:val="00A54618"/>
    <w:rsid w:val="00A55FA8"/>
    <w:rsid w:val="00A56238"/>
    <w:rsid w:val="00A56D07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0B0"/>
    <w:rsid w:val="00A6633D"/>
    <w:rsid w:val="00A666B6"/>
    <w:rsid w:val="00A66B07"/>
    <w:rsid w:val="00A67482"/>
    <w:rsid w:val="00A702CA"/>
    <w:rsid w:val="00A70804"/>
    <w:rsid w:val="00A71AD6"/>
    <w:rsid w:val="00A73402"/>
    <w:rsid w:val="00A73DAD"/>
    <w:rsid w:val="00A73EBC"/>
    <w:rsid w:val="00A741A0"/>
    <w:rsid w:val="00A759C8"/>
    <w:rsid w:val="00A7628E"/>
    <w:rsid w:val="00A762F6"/>
    <w:rsid w:val="00A763BB"/>
    <w:rsid w:val="00A772ED"/>
    <w:rsid w:val="00A7762B"/>
    <w:rsid w:val="00A7764C"/>
    <w:rsid w:val="00A80410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29C"/>
    <w:rsid w:val="00A90454"/>
    <w:rsid w:val="00A90D87"/>
    <w:rsid w:val="00A913A3"/>
    <w:rsid w:val="00A927A4"/>
    <w:rsid w:val="00A948E2"/>
    <w:rsid w:val="00A95412"/>
    <w:rsid w:val="00A96F0A"/>
    <w:rsid w:val="00AA1702"/>
    <w:rsid w:val="00AA1C29"/>
    <w:rsid w:val="00AA209F"/>
    <w:rsid w:val="00AA2271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83"/>
    <w:rsid w:val="00AB5BDD"/>
    <w:rsid w:val="00AB5C20"/>
    <w:rsid w:val="00AB628C"/>
    <w:rsid w:val="00AB6A15"/>
    <w:rsid w:val="00AB6C96"/>
    <w:rsid w:val="00AB7245"/>
    <w:rsid w:val="00AB797C"/>
    <w:rsid w:val="00AB7990"/>
    <w:rsid w:val="00AB7E1E"/>
    <w:rsid w:val="00AC05B9"/>
    <w:rsid w:val="00AC0DE5"/>
    <w:rsid w:val="00AC1B1B"/>
    <w:rsid w:val="00AC1FFE"/>
    <w:rsid w:val="00AC37B5"/>
    <w:rsid w:val="00AC3B2B"/>
    <w:rsid w:val="00AC5777"/>
    <w:rsid w:val="00AC594A"/>
    <w:rsid w:val="00AC650B"/>
    <w:rsid w:val="00AC6F3F"/>
    <w:rsid w:val="00AC726B"/>
    <w:rsid w:val="00AC75C8"/>
    <w:rsid w:val="00AC7803"/>
    <w:rsid w:val="00AC7DED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43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0F8"/>
    <w:rsid w:val="00AF61A0"/>
    <w:rsid w:val="00AF6DA6"/>
    <w:rsid w:val="00AF78BA"/>
    <w:rsid w:val="00B0034A"/>
    <w:rsid w:val="00B005B4"/>
    <w:rsid w:val="00B00785"/>
    <w:rsid w:val="00B01176"/>
    <w:rsid w:val="00B01DC0"/>
    <w:rsid w:val="00B02474"/>
    <w:rsid w:val="00B02C23"/>
    <w:rsid w:val="00B03F77"/>
    <w:rsid w:val="00B047A6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3D4A"/>
    <w:rsid w:val="00B24A2D"/>
    <w:rsid w:val="00B24B81"/>
    <w:rsid w:val="00B256AC"/>
    <w:rsid w:val="00B30356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3509"/>
    <w:rsid w:val="00B447F2"/>
    <w:rsid w:val="00B46ED9"/>
    <w:rsid w:val="00B47434"/>
    <w:rsid w:val="00B47849"/>
    <w:rsid w:val="00B47A1C"/>
    <w:rsid w:val="00B515A3"/>
    <w:rsid w:val="00B52737"/>
    <w:rsid w:val="00B52934"/>
    <w:rsid w:val="00B52F80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15CD"/>
    <w:rsid w:val="00B722FC"/>
    <w:rsid w:val="00B72433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0E9F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6FB4"/>
    <w:rsid w:val="00B876A3"/>
    <w:rsid w:val="00B877B2"/>
    <w:rsid w:val="00B906F0"/>
    <w:rsid w:val="00B90AF1"/>
    <w:rsid w:val="00B90EEA"/>
    <w:rsid w:val="00B90FF7"/>
    <w:rsid w:val="00B918E2"/>
    <w:rsid w:val="00B91DB7"/>
    <w:rsid w:val="00B92B0E"/>
    <w:rsid w:val="00B92F2D"/>
    <w:rsid w:val="00B93AD3"/>
    <w:rsid w:val="00B93EA3"/>
    <w:rsid w:val="00B94348"/>
    <w:rsid w:val="00B94A13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0C60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473F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5F1B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5997"/>
    <w:rsid w:val="00BE665B"/>
    <w:rsid w:val="00BE7439"/>
    <w:rsid w:val="00BE7ECA"/>
    <w:rsid w:val="00BF004E"/>
    <w:rsid w:val="00BF0C9D"/>
    <w:rsid w:val="00BF1F97"/>
    <w:rsid w:val="00BF1FF9"/>
    <w:rsid w:val="00BF301C"/>
    <w:rsid w:val="00BF3268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3863"/>
    <w:rsid w:val="00C04D6A"/>
    <w:rsid w:val="00C054EC"/>
    <w:rsid w:val="00C06A38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4FB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5E8"/>
    <w:rsid w:val="00C25CCA"/>
    <w:rsid w:val="00C319F3"/>
    <w:rsid w:val="00C31A20"/>
    <w:rsid w:val="00C32412"/>
    <w:rsid w:val="00C32C33"/>
    <w:rsid w:val="00C3365D"/>
    <w:rsid w:val="00C33D7B"/>
    <w:rsid w:val="00C340A6"/>
    <w:rsid w:val="00C344E6"/>
    <w:rsid w:val="00C345A5"/>
    <w:rsid w:val="00C3479F"/>
    <w:rsid w:val="00C34AC9"/>
    <w:rsid w:val="00C34B90"/>
    <w:rsid w:val="00C354B2"/>
    <w:rsid w:val="00C35E94"/>
    <w:rsid w:val="00C3600A"/>
    <w:rsid w:val="00C362F1"/>
    <w:rsid w:val="00C3635C"/>
    <w:rsid w:val="00C36624"/>
    <w:rsid w:val="00C36905"/>
    <w:rsid w:val="00C36ECE"/>
    <w:rsid w:val="00C37A75"/>
    <w:rsid w:val="00C37EEA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47FB2"/>
    <w:rsid w:val="00C50700"/>
    <w:rsid w:val="00C50BC9"/>
    <w:rsid w:val="00C50C4A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3F3E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6A55"/>
    <w:rsid w:val="00C7772C"/>
    <w:rsid w:val="00C8017E"/>
    <w:rsid w:val="00C81C24"/>
    <w:rsid w:val="00C82CD4"/>
    <w:rsid w:val="00C83422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4E7A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DEC"/>
    <w:rsid w:val="00CB4FC4"/>
    <w:rsid w:val="00CB53E7"/>
    <w:rsid w:val="00CB5BD0"/>
    <w:rsid w:val="00CB5D77"/>
    <w:rsid w:val="00CB6275"/>
    <w:rsid w:val="00CC0261"/>
    <w:rsid w:val="00CC0E5C"/>
    <w:rsid w:val="00CC1253"/>
    <w:rsid w:val="00CC1900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417"/>
    <w:rsid w:val="00CD2A87"/>
    <w:rsid w:val="00CD5503"/>
    <w:rsid w:val="00CD59CE"/>
    <w:rsid w:val="00CD5A38"/>
    <w:rsid w:val="00CD6D5F"/>
    <w:rsid w:val="00CD6F76"/>
    <w:rsid w:val="00CD723B"/>
    <w:rsid w:val="00CD771C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32B5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5588"/>
    <w:rsid w:val="00D16249"/>
    <w:rsid w:val="00D178A7"/>
    <w:rsid w:val="00D21261"/>
    <w:rsid w:val="00D22A84"/>
    <w:rsid w:val="00D22DE7"/>
    <w:rsid w:val="00D23207"/>
    <w:rsid w:val="00D23A9E"/>
    <w:rsid w:val="00D242FD"/>
    <w:rsid w:val="00D24A5E"/>
    <w:rsid w:val="00D27367"/>
    <w:rsid w:val="00D3047E"/>
    <w:rsid w:val="00D30E61"/>
    <w:rsid w:val="00D31A52"/>
    <w:rsid w:val="00D3210A"/>
    <w:rsid w:val="00D32F7D"/>
    <w:rsid w:val="00D32FD8"/>
    <w:rsid w:val="00D33333"/>
    <w:rsid w:val="00D33A16"/>
    <w:rsid w:val="00D350EF"/>
    <w:rsid w:val="00D35274"/>
    <w:rsid w:val="00D35AE1"/>
    <w:rsid w:val="00D35E91"/>
    <w:rsid w:val="00D370BA"/>
    <w:rsid w:val="00D3724F"/>
    <w:rsid w:val="00D41600"/>
    <w:rsid w:val="00D41874"/>
    <w:rsid w:val="00D41A19"/>
    <w:rsid w:val="00D425A9"/>
    <w:rsid w:val="00D42D8C"/>
    <w:rsid w:val="00D436D8"/>
    <w:rsid w:val="00D43AEB"/>
    <w:rsid w:val="00D44022"/>
    <w:rsid w:val="00D44071"/>
    <w:rsid w:val="00D448F1"/>
    <w:rsid w:val="00D45908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40F"/>
    <w:rsid w:val="00D60EA4"/>
    <w:rsid w:val="00D6107A"/>
    <w:rsid w:val="00D61278"/>
    <w:rsid w:val="00D612CF"/>
    <w:rsid w:val="00D61FB7"/>
    <w:rsid w:val="00D62EE1"/>
    <w:rsid w:val="00D6346A"/>
    <w:rsid w:val="00D6370D"/>
    <w:rsid w:val="00D64F8F"/>
    <w:rsid w:val="00D6545A"/>
    <w:rsid w:val="00D669A2"/>
    <w:rsid w:val="00D66D5A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6F88"/>
    <w:rsid w:val="00D77570"/>
    <w:rsid w:val="00D813F8"/>
    <w:rsid w:val="00D81E0E"/>
    <w:rsid w:val="00D829C2"/>
    <w:rsid w:val="00D82CB9"/>
    <w:rsid w:val="00D8492B"/>
    <w:rsid w:val="00D849B6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97BBF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1D1C"/>
    <w:rsid w:val="00DB2650"/>
    <w:rsid w:val="00DB2A4D"/>
    <w:rsid w:val="00DB3370"/>
    <w:rsid w:val="00DB5A87"/>
    <w:rsid w:val="00DB68C1"/>
    <w:rsid w:val="00DB7555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6EF7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5BCD"/>
    <w:rsid w:val="00DF6F52"/>
    <w:rsid w:val="00DF73B8"/>
    <w:rsid w:val="00DF77BC"/>
    <w:rsid w:val="00DF7FFC"/>
    <w:rsid w:val="00E001DE"/>
    <w:rsid w:val="00E00A06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16A8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359D"/>
    <w:rsid w:val="00E44176"/>
    <w:rsid w:val="00E4431E"/>
    <w:rsid w:val="00E447C3"/>
    <w:rsid w:val="00E4503C"/>
    <w:rsid w:val="00E45927"/>
    <w:rsid w:val="00E46E36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2C5D"/>
    <w:rsid w:val="00E632E9"/>
    <w:rsid w:val="00E63DE9"/>
    <w:rsid w:val="00E644D9"/>
    <w:rsid w:val="00E65075"/>
    <w:rsid w:val="00E657BD"/>
    <w:rsid w:val="00E65C61"/>
    <w:rsid w:val="00E6781D"/>
    <w:rsid w:val="00E71160"/>
    <w:rsid w:val="00E7136C"/>
    <w:rsid w:val="00E71DAB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38A4"/>
    <w:rsid w:val="00E844B6"/>
    <w:rsid w:val="00E85BCB"/>
    <w:rsid w:val="00E86047"/>
    <w:rsid w:val="00E86077"/>
    <w:rsid w:val="00E8672B"/>
    <w:rsid w:val="00E8691D"/>
    <w:rsid w:val="00E86E51"/>
    <w:rsid w:val="00E9305C"/>
    <w:rsid w:val="00E9377A"/>
    <w:rsid w:val="00E93982"/>
    <w:rsid w:val="00E9573D"/>
    <w:rsid w:val="00E9636F"/>
    <w:rsid w:val="00E9717B"/>
    <w:rsid w:val="00E9786C"/>
    <w:rsid w:val="00EA14B1"/>
    <w:rsid w:val="00EA1D8B"/>
    <w:rsid w:val="00EA35D3"/>
    <w:rsid w:val="00EA3EA6"/>
    <w:rsid w:val="00EA4F08"/>
    <w:rsid w:val="00EA58B3"/>
    <w:rsid w:val="00EA5FC4"/>
    <w:rsid w:val="00EA7AF4"/>
    <w:rsid w:val="00EA7BA0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2113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AC3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296"/>
    <w:rsid w:val="00F20A24"/>
    <w:rsid w:val="00F21A1C"/>
    <w:rsid w:val="00F21AF3"/>
    <w:rsid w:val="00F22AC2"/>
    <w:rsid w:val="00F22E02"/>
    <w:rsid w:val="00F2352C"/>
    <w:rsid w:val="00F24B1F"/>
    <w:rsid w:val="00F24CBF"/>
    <w:rsid w:val="00F24D09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67E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5AD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0FB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0A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3C68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453"/>
    <w:rsid w:val="00FD0D0E"/>
    <w:rsid w:val="00FD101C"/>
    <w:rsid w:val="00FD17B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B40"/>
    <w:rsid w:val="00FE1E87"/>
    <w:rsid w:val="00FE2307"/>
    <w:rsid w:val="00FE2564"/>
    <w:rsid w:val="00FE2E11"/>
    <w:rsid w:val="00FE2E9A"/>
    <w:rsid w:val="00FE2FC5"/>
    <w:rsid w:val="00FE4CD1"/>
    <w:rsid w:val="00FE5247"/>
    <w:rsid w:val="00FE5B54"/>
    <w:rsid w:val="00FE65B0"/>
    <w:rsid w:val="00FE6ED8"/>
    <w:rsid w:val="00FE7721"/>
    <w:rsid w:val="00FE7D8E"/>
    <w:rsid w:val="00FF2D4E"/>
    <w:rsid w:val="00FF3705"/>
    <w:rsid w:val="00FF449C"/>
    <w:rsid w:val="00FF449D"/>
    <w:rsid w:val="00FF4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99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10"/>
      </w:numPr>
    </w:pPr>
  </w:style>
  <w:style w:type="character" w:styleId="afa">
    <w:name w:val="annotation reference"/>
    <w:basedOn w:val="a0"/>
    <w:locked/>
    <w:rsid w:val="00E9377A"/>
    <w:rPr>
      <w:sz w:val="16"/>
      <w:szCs w:val="16"/>
    </w:rPr>
  </w:style>
  <w:style w:type="paragraph" w:styleId="afb">
    <w:name w:val="annotation text"/>
    <w:basedOn w:val="a"/>
    <w:link w:val="afc"/>
    <w:locked/>
    <w:rsid w:val="00E9377A"/>
  </w:style>
  <w:style w:type="character" w:customStyle="1" w:styleId="afc">
    <w:name w:val="Текст примечания Знак"/>
    <w:basedOn w:val="a0"/>
    <w:link w:val="afb"/>
    <w:rsid w:val="00E9377A"/>
    <w:rPr>
      <w:rFonts w:ascii="Times New Roman" w:hAnsi="Times New Roman"/>
    </w:rPr>
  </w:style>
  <w:style w:type="paragraph" w:styleId="afd">
    <w:name w:val="annotation subject"/>
    <w:basedOn w:val="afb"/>
    <w:next w:val="afb"/>
    <w:link w:val="afe"/>
    <w:locked/>
    <w:rsid w:val="00E9377A"/>
    <w:rPr>
      <w:b/>
      <w:bCs/>
    </w:rPr>
  </w:style>
  <w:style w:type="character" w:customStyle="1" w:styleId="afe">
    <w:name w:val="Тема примечания Знак"/>
    <w:basedOn w:val="afc"/>
    <w:link w:val="afd"/>
    <w:rsid w:val="00E9377A"/>
    <w:rPr>
      <w:rFonts w:ascii="Times New Roman" w:hAnsi="Times New Roman"/>
      <w:b/>
      <w:bCs/>
    </w:rPr>
  </w:style>
  <w:style w:type="character" w:customStyle="1" w:styleId="apple-converted-space">
    <w:name w:val="apple-converted-space"/>
    <w:basedOn w:val="a0"/>
    <w:rsid w:val="00586B37"/>
  </w:style>
  <w:style w:type="character" w:customStyle="1" w:styleId="bolighting">
    <w:name w:val="bo_lighting"/>
    <w:basedOn w:val="a0"/>
    <w:rsid w:val="00586B37"/>
  </w:style>
  <w:style w:type="paragraph" w:customStyle="1" w:styleId="26">
    <w:name w:val="Абзац списка2"/>
    <w:basedOn w:val="a"/>
    <w:rsid w:val="002F6259"/>
    <w:pPr>
      <w:ind w:left="720"/>
      <w:contextualSpacing/>
    </w:pPr>
    <w:rPr>
      <w:rFonts w:cs="Tahoma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10"/>
      </w:numPr>
    </w:pPr>
  </w:style>
  <w:style w:type="character" w:styleId="afa">
    <w:name w:val="annotation reference"/>
    <w:basedOn w:val="a0"/>
    <w:locked/>
    <w:rsid w:val="00E9377A"/>
    <w:rPr>
      <w:sz w:val="16"/>
      <w:szCs w:val="16"/>
    </w:rPr>
  </w:style>
  <w:style w:type="paragraph" w:styleId="afb">
    <w:name w:val="annotation text"/>
    <w:basedOn w:val="a"/>
    <w:link w:val="afc"/>
    <w:locked/>
    <w:rsid w:val="00E9377A"/>
  </w:style>
  <w:style w:type="character" w:customStyle="1" w:styleId="afc">
    <w:name w:val="Текст примечания Знак"/>
    <w:basedOn w:val="a0"/>
    <w:link w:val="afb"/>
    <w:rsid w:val="00E9377A"/>
    <w:rPr>
      <w:rFonts w:ascii="Times New Roman" w:hAnsi="Times New Roman"/>
    </w:rPr>
  </w:style>
  <w:style w:type="paragraph" w:styleId="afd">
    <w:name w:val="annotation subject"/>
    <w:basedOn w:val="afb"/>
    <w:next w:val="afb"/>
    <w:link w:val="afe"/>
    <w:locked/>
    <w:rsid w:val="00E9377A"/>
    <w:rPr>
      <w:b/>
      <w:bCs/>
    </w:rPr>
  </w:style>
  <w:style w:type="character" w:customStyle="1" w:styleId="afe">
    <w:name w:val="Тема примечания Знак"/>
    <w:basedOn w:val="afc"/>
    <w:link w:val="afd"/>
    <w:rsid w:val="00E9377A"/>
    <w:rPr>
      <w:rFonts w:ascii="Times New Roman" w:hAnsi="Times New Roman"/>
      <w:b/>
      <w:bCs/>
    </w:rPr>
  </w:style>
  <w:style w:type="character" w:customStyle="1" w:styleId="apple-converted-space">
    <w:name w:val="apple-converted-space"/>
    <w:basedOn w:val="a0"/>
    <w:rsid w:val="00586B37"/>
  </w:style>
  <w:style w:type="character" w:customStyle="1" w:styleId="bolighting">
    <w:name w:val="bo_lighting"/>
    <w:basedOn w:val="a0"/>
    <w:rsid w:val="00586B37"/>
  </w:style>
  <w:style w:type="paragraph" w:customStyle="1" w:styleId="26">
    <w:name w:val="Абзац списка2"/>
    <w:basedOn w:val="a"/>
    <w:rsid w:val="002F6259"/>
    <w:pPr>
      <w:ind w:left="720"/>
      <w:contextualSpacing/>
    </w:pPr>
    <w:rPr>
      <w:rFonts w:cs="Tahoma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5514">
          <w:marLeft w:val="0"/>
          <w:marRight w:val="0"/>
          <w:marTop w:val="0"/>
          <w:marBottom w:val="1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7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8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4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0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6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30204">
                  <w:marLeft w:val="0"/>
                  <w:marRight w:val="0"/>
                  <w:marTop w:val="0"/>
                  <w:marBottom w:val="1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11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396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1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11661">
                  <w:marLeft w:val="0"/>
                  <w:marRight w:val="0"/>
                  <w:marTop w:val="0"/>
                  <w:marBottom w:val="1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1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22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690664">
          <w:marLeft w:val="0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3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0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27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195158">
                  <w:marLeft w:val="0"/>
                  <w:marRight w:val="0"/>
                  <w:marTop w:val="0"/>
                  <w:marBottom w:val="8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31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41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71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1013">
                  <w:marLeft w:val="0"/>
                  <w:marRight w:val="0"/>
                  <w:marTop w:val="0"/>
                  <w:marBottom w:val="8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42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arant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garant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books.ru/reading.php?short=1&amp;isbn=978-5-394-02439-9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10" Type="http://schemas.openxmlformats.org/officeDocument/2006/relationships/hyperlink" Target="https://e.lanbook.com/book/6912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consultant.ru/onlin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DA0F4B-0F70-4AC6-B493-29647A59D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11</Pages>
  <Words>1940</Words>
  <Characters>13979</Characters>
  <Application>Microsoft Office Word</Application>
  <DocSecurity>0</DocSecurity>
  <Lines>116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Reanimator Extreme Edition</Company>
  <LinksUpToDate>false</LinksUpToDate>
  <CharactersWithSpaces>15888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User</cp:lastModifiedBy>
  <cp:revision>6</cp:revision>
  <cp:lastPrinted>2017-09-09T22:57:00Z</cp:lastPrinted>
  <dcterms:created xsi:type="dcterms:W3CDTF">2018-05-11T07:03:00Z</dcterms:created>
  <dcterms:modified xsi:type="dcterms:W3CDTF">2018-05-18T10:19:00Z</dcterms:modified>
</cp:coreProperties>
</file>