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CE1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CE1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0931CE" w:rsidRDefault="00632136" w:rsidP="00CE14AE">
      <w:pPr>
        <w:pStyle w:val="a5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 w:rsidR="00350CC5" w:rsidRPr="00395506">
        <w:rPr>
          <w:b/>
          <w:sz w:val="24"/>
          <w:szCs w:val="24"/>
        </w:rPr>
        <w:t xml:space="preserve">ОРГАНИЗАЦИОННО-ПРАВОВЫЕ МЕХАНИЗМЫ РЕГУЛИРОВАНИЯ </w:t>
      </w:r>
    </w:p>
    <w:p w:rsidR="00632136" w:rsidRPr="00395506" w:rsidRDefault="00350CC5" w:rsidP="00CE14AE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395506">
        <w:rPr>
          <w:b/>
          <w:sz w:val="24"/>
          <w:szCs w:val="24"/>
        </w:rPr>
        <w:t>ЭКОНОМИЧЕСКИХ ОТНОШЕНИЙ</w:t>
      </w:r>
      <w:r w:rsidR="00632136" w:rsidRPr="00395506">
        <w:rPr>
          <w:b/>
          <w:sz w:val="24"/>
          <w:szCs w:val="24"/>
        </w:rPr>
        <w:t>»</w:t>
      </w:r>
    </w:p>
    <w:p w:rsidR="00632136" w:rsidRPr="00152A7C" w:rsidRDefault="00632136" w:rsidP="00CE14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7C219E" w:rsidRDefault="00632136" w:rsidP="00CE14AE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Направление подготовки – </w:t>
      </w:r>
      <w:r w:rsidR="00FC15FB" w:rsidRPr="007C219E">
        <w:rPr>
          <w:sz w:val="24"/>
          <w:szCs w:val="24"/>
        </w:rPr>
        <w:t xml:space="preserve">38.04.01 – Экономика </w:t>
      </w:r>
    </w:p>
    <w:p w:rsidR="00632136" w:rsidRPr="007C219E" w:rsidRDefault="00632136" w:rsidP="00CE14AE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 w:rsidR="00FC15FB" w:rsidRPr="007C219E">
        <w:rPr>
          <w:sz w:val="24"/>
          <w:szCs w:val="24"/>
        </w:rPr>
        <w:t>магистр</w:t>
      </w:r>
    </w:p>
    <w:p w:rsidR="00632136" w:rsidRPr="007C219E" w:rsidRDefault="00C6733C" w:rsidP="00CE14A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Магистерская программа </w:t>
      </w:r>
      <w:r w:rsidR="00632136" w:rsidRPr="007C219E">
        <w:rPr>
          <w:sz w:val="24"/>
          <w:szCs w:val="24"/>
        </w:rPr>
        <w:t>– «</w:t>
      </w:r>
      <w:r w:rsidR="007C219E" w:rsidRPr="007C219E">
        <w:rPr>
          <w:sz w:val="24"/>
          <w:szCs w:val="24"/>
        </w:rPr>
        <w:t>Экономика предприятий и организаций</w:t>
      </w:r>
      <w:r w:rsidR="00FC15FB" w:rsidRPr="007C219E">
        <w:rPr>
          <w:sz w:val="24"/>
          <w:szCs w:val="24"/>
        </w:rPr>
        <w:t>»</w:t>
      </w:r>
    </w:p>
    <w:p w:rsidR="00632136" w:rsidRPr="007C219E" w:rsidRDefault="00632136" w:rsidP="00CE14AE">
      <w:pPr>
        <w:pStyle w:val="a5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7C219E">
        <w:rPr>
          <w:b/>
          <w:sz w:val="24"/>
          <w:szCs w:val="24"/>
        </w:rPr>
        <w:t>о</w:t>
      </w:r>
      <w:r w:rsidRPr="007C219E">
        <w:rPr>
          <w:b/>
          <w:sz w:val="24"/>
          <w:szCs w:val="24"/>
        </w:rPr>
        <w:t>граммы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Дисциплина «Организационно-правовые механизмы регулирования экономических отн</w:t>
      </w:r>
      <w:r w:rsidRPr="007C219E">
        <w:rPr>
          <w:sz w:val="24"/>
          <w:szCs w:val="24"/>
        </w:rPr>
        <w:t>о</w:t>
      </w:r>
      <w:r w:rsidRPr="007C219E">
        <w:rPr>
          <w:sz w:val="24"/>
          <w:szCs w:val="24"/>
        </w:rPr>
        <w:t>шений» (Б</w:t>
      </w:r>
      <w:proofErr w:type="gramStart"/>
      <w:r w:rsidRPr="007C219E">
        <w:rPr>
          <w:sz w:val="24"/>
          <w:szCs w:val="24"/>
        </w:rPr>
        <w:t>1</w:t>
      </w:r>
      <w:proofErr w:type="gramEnd"/>
      <w:r w:rsidRPr="007C219E">
        <w:rPr>
          <w:sz w:val="24"/>
          <w:szCs w:val="24"/>
        </w:rPr>
        <w:t xml:space="preserve">.В.ОД.10) относится  </w:t>
      </w:r>
      <w:r w:rsidRPr="007C219E">
        <w:rPr>
          <w:rFonts w:eastAsia="Calibri"/>
          <w:sz w:val="24"/>
          <w:szCs w:val="24"/>
        </w:rPr>
        <w:t>к вариативной части и является  обязательной дисципл</w:t>
      </w:r>
      <w:r w:rsidRPr="007C219E">
        <w:rPr>
          <w:rFonts w:eastAsia="Calibri"/>
          <w:sz w:val="24"/>
          <w:szCs w:val="24"/>
        </w:rPr>
        <w:t>и</w:t>
      </w:r>
      <w:r w:rsidRPr="007C219E">
        <w:rPr>
          <w:rFonts w:eastAsia="Calibri"/>
          <w:sz w:val="24"/>
          <w:szCs w:val="24"/>
        </w:rPr>
        <w:t>ной обучающегося.</w:t>
      </w:r>
    </w:p>
    <w:p w:rsidR="00632136" w:rsidRPr="007C219E" w:rsidRDefault="00632136" w:rsidP="00CE14AE">
      <w:pPr>
        <w:pStyle w:val="a5"/>
        <w:jc w:val="both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>2. Цель и задачи дисциплины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iCs/>
          <w:sz w:val="24"/>
          <w:szCs w:val="24"/>
        </w:rPr>
        <w:t>Целью изучения дисциплины    «</w:t>
      </w:r>
      <w:r w:rsidRPr="007C219E">
        <w:rPr>
          <w:sz w:val="24"/>
          <w:szCs w:val="24"/>
        </w:rPr>
        <w:t>Организационно-правовые механизмы регулирования экономических отношений</w:t>
      </w:r>
      <w:r w:rsidRPr="007C219E">
        <w:rPr>
          <w:iCs/>
          <w:sz w:val="24"/>
          <w:szCs w:val="24"/>
        </w:rPr>
        <w:t xml:space="preserve"> » является</w:t>
      </w:r>
      <w:r w:rsidRPr="007C219E">
        <w:rPr>
          <w:sz w:val="24"/>
          <w:szCs w:val="24"/>
        </w:rPr>
        <w:t xml:space="preserve"> формирование у магистрантов теоретических зн</w:t>
      </w:r>
      <w:r w:rsidRPr="007C219E">
        <w:rPr>
          <w:sz w:val="24"/>
          <w:szCs w:val="24"/>
        </w:rPr>
        <w:t>а</w:t>
      </w:r>
      <w:r w:rsidRPr="007C219E">
        <w:rPr>
          <w:sz w:val="24"/>
          <w:szCs w:val="24"/>
        </w:rPr>
        <w:t>ний и компетенций, направленных на регулирование рыночных экономических отнош</w:t>
      </w:r>
      <w:r w:rsidRPr="007C219E">
        <w:rPr>
          <w:sz w:val="24"/>
          <w:szCs w:val="24"/>
        </w:rPr>
        <w:t>е</w:t>
      </w:r>
      <w:r w:rsidRPr="007C219E">
        <w:rPr>
          <w:sz w:val="24"/>
          <w:szCs w:val="24"/>
        </w:rPr>
        <w:t>ний с целью повышения социально-экономической эффективности деятельности и отве</w:t>
      </w:r>
      <w:r w:rsidRPr="007C219E">
        <w:rPr>
          <w:sz w:val="24"/>
          <w:szCs w:val="24"/>
        </w:rPr>
        <w:t>т</w:t>
      </w:r>
      <w:r w:rsidRPr="007C219E">
        <w:rPr>
          <w:sz w:val="24"/>
          <w:szCs w:val="24"/>
        </w:rPr>
        <w:t>ственности за достоверность и объективность принимаемых управленческих решений на предприятиях и в организациях.</w:t>
      </w:r>
    </w:p>
    <w:p w:rsidR="007C219E" w:rsidRPr="007C219E" w:rsidRDefault="007C219E" w:rsidP="00CE14AE">
      <w:pPr>
        <w:pStyle w:val="a5"/>
        <w:jc w:val="both"/>
        <w:rPr>
          <w:rFonts w:eastAsia="Calibri"/>
          <w:sz w:val="24"/>
          <w:szCs w:val="24"/>
        </w:rPr>
      </w:pPr>
      <w:r w:rsidRPr="007C219E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7C219E" w:rsidRPr="007C219E" w:rsidRDefault="007C219E" w:rsidP="00CE14AE">
      <w:pPr>
        <w:pStyle w:val="a5"/>
        <w:ind w:firstLine="708"/>
        <w:jc w:val="both"/>
        <w:rPr>
          <w:rFonts w:eastAsia="Calibri"/>
          <w:sz w:val="24"/>
          <w:szCs w:val="24"/>
        </w:rPr>
      </w:pPr>
      <w:r w:rsidRPr="007C219E">
        <w:rPr>
          <w:rFonts w:eastAsia="Calibri"/>
          <w:sz w:val="24"/>
          <w:szCs w:val="24"/>
        </w:rPr>
        <w:t xml:space="preserve"> – овладение основными организационно-правовыми механизмами регулирования экономических отношений</w:t>
      </w:r>
      <w:r w:rsidRPr="00B34528">
        <w:rPr>
          <w:rFonts w:eastAsia="Calibri"/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– формирование представления о  принципах государственного регулирования эк</w:t>
      </w:r>
      <w:r w:rsidRPr="007C219E">
        <w:rPr>
          <w:sz w:val="24"/>
          <w:szCs w:val="24"/>
        </w:rPr>
        <w:t>о</w:t>
      </w:r>
      <w:r w:rsidRPr="007C219E">
        <w:rPr>
          <w:sz w:val="24"/>
          <w:szCs w:val="24"/>
        </w:rPr>
        <w:t xml:space="preserve">номических отношений; 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овладение механизмами антимонопольного и антикризисного регулирования деятельности организаций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изучение элементов организационно-правовых механизмов регулирования эк</w:t>
      </w:r>
      <w:r w:rsidRPr="007C219E">
        <w:rPr>
          <w:sz w:val="24"/>
          <w:szCs w:val="24"/>
        </w:rPr>
        <w:t>о</w:t>
      </w:r>
      <w:r w:rsidRPr="007C219E">
        <w:rPr>
          <w:sz w:val="24"/>
          <w:szCs w:val="24"/>
        </w:rPr>
        <w:t xml:space="preserve">номических отношений; 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овладение инструментами разработки вариантов управленческих решений и обоснования их выбора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формирование представления о   применении организационно-правовых мех</w:t>
      </w:r>
      <w:r w:rsidRPr="007C219E">
        <w:rPr>
          <w:sz w:val="24"/>
          <w:szCs w:val="24"/>
        </w:rPr>
        <w:t>а</w:t>
      </w:r>
      <w:r w:rsidRPr="007C219E">
        <w:rPr>
          <w:sz w:val="24"/>
          <w:szCs w:val="24"/>
        </w:rPr>
        <w:t>низмов регулирования экономических отношений в практической деятельности с целью повышения социально-экономической эффективности деятельности организаций.</w:t>
      </w:r>
    </w:p>
    <w:p w:rsidR="00632136" w:rsidRPr="007C219E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9E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C219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70220" w:rsidRPr="007C219E" w:rsidRDefault="00E70220" w:rsidP="00CE14AE">
      <w:pPr>
        <w:pStyle w:val="a5"/>
        <w:jc w:val="both"/>
        <w:rPr>
          <w:rFonts w:eastAsia="Calibri"/>
          <w:bCs/>
          <w:sz w:val="24"/>
          <w:szCs w:val="24"/>
        </w:rPr>
      </w:pPr>
      <w:r w:rsidRPr="007C219E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rFonts w:eastAsia="Calibri"/>
          <w:bCs/>
          <w:sz w:val="24"/>
          <w:szCs w:val="24"/>
        </w:rPr>
        <w:t xml:space="preserve">компетенций: </w:t>
      </w:r>
      <w:r w:rsidR="00350CC5" w:rsidRPr="007C219E">
        <w:rPr>
          <w:rFonts w:eastAsia="Calibri"/>
          <w:bCs/>
          <w:sz w:val="24"/>
          <w:szCs w:val="24"/>
        </w:rPr>
        <w:t xml:space="preserve">ОК-1, </w:t>
      </w:r>
      <w:r w:rsidR="007C219E" w:rsidRPr="007C219E">
        <w:rPr>
          <w:rFonts w:eastAsia="Calibri"/>
          <w:bCs/>
          <w:sz w:val="24"/>
          <w:szCs w:val="24"/>
        </w:rPr>
        <w:t xml:space="preserve">ОК-3, </w:t>
      </w:r>
      <w:r w:rsidR="00350CC5" w:rsidRPr="007C219E">
        <w:rPr>
          <w:rFonts w:eastAsia="Calibri"/>
          <w:bCs/>
          <w:sz w:val="24"/>
          <w:szCs w:val="24"/>
        </w:rPr>
        <w:t xml:space="preserve">ОПК-3, </w:t>
      </w:r>
      <w:r w:rsidRPr="007C219E">
        <w:rPr>
          <w:rFonts w:eastAsia="Calibri"/>
          <w:bCs/>
          <w:sz w:val="24"/>
          <w:szCs w:val="24"/>
        </w:rPr>
        <w:t>ПК-</w:t>
      </w:r>
      <w:r w:rsidR="00350CC5" w:rsidRPr="007C219E">
        <w:rPr>
          <w:rFonts w:eastAsia="Calibri"/>
          <w:bCs/>
          <w:sz w:val="24"/>
          <w:szCs w:val="24"/>
        </w:rPr>
        <w:t>3</w:t>
      </w:r>
      <w:r w:rsidRPr="007C219E">
        <w:rPr>
          <w:rFonts w:eastAsia="Calibri"/>
          <w:bCs/>
          <w:sz w:val="24"/>
          <w:szCs w:val="24"/>
        </w:rPr>
        <w:t xml:space="preserve">, </w:t>
      </w:r>
      <w:r w:rsidR="0047560B">
        <w:rPr>
          <w:rFonts w:eastAsia="Calibri"/>
          <w:bCs/>
          <w:sz w:val="24"/>
          <w:szCs w:val="24"/>
        </w:rPr>
        <w:t>ПК-9</w:t>
      </w:r>
      <w:r w:rsidR="007C219E" w:rsidRPr="007C219E">
        <w:rPr>
          <w:rFonts w:eastAsia="Calibri"/>
          <w:bCs/>
          <w:sz w:val="24"/>
          <w:szCs w:val="24"/>
        </w:rPr>
        <w:t>.</w:t>
      </w:r>
    </w:p>
    <w:p w:rsidR="00FC15FB" w:rsidRDefault="00FC15FB" w:rsidP="00CE14A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В результате освоения дисциплины </w:t>
      </w:r>
      <w:proofErr w:type="gramStart"/>
      <w:r w:rsidRPr="007C219E">
        <w:rPr>
          <w:sz w:val="24"/>
          <w:szCs w:val="24"/>
        </w:rPr>
        <w:t>обучающийся</w:t>
      </w:r>
      <w:proofErr w:type="gramEnd"/>
      <w:r w:rsidRPr="007C219E">
        <w:rPr>
          <w:sz w:val="24"/>
          <w:szCs w:val="24"/>
        </w:rPr>
        <w:t xml:space="preserve"> должен: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– рыночные механизмы,  их преимущества и недостатки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C219E">
        <w:rPr>
          <w:sz w:val="24"/>
          <w:szCs w:val="24"/>
        </w:rPr>
        <w:t>– виды экономических отношений предприятий и организаций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 правовые основы собственности в России</w:t>
      </w:r>
      <w:r w:rsidRPr="00B34528">
        <w:rPr>
          <w:sz w:val="24"/>
          <w:szCs w:val="24"/>
        </w:rPr>
        <w:t>;</w:t>
      </w:r>
    </w:p>
    <w:p w:rsidR="007C219E" w:rsidRPr="00B34528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 формы государственного регулирования экономических отношений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B34528">
        <w:rPr>
          <w:sz w:val="24"/>
          <w:szCs w:val="24"/>
        </w:rPr>
        <w:t xml:space="preserve"> – </w:t>
      </w:r>
      <w:r w:rsidRPr="007C219E">
        <w:rPr>
          <w:sz w:val="24"/>
          <w:szCs w:val="24"/>
        </w:rPr>
        <w:t>нормативно-правовую базу, регулирующую государственно-частное партнерс</w:t>
      </w:r>
      <w:r w:rsidRPr="007C219E">
        <w:rPr>
          <w:sz w:val="24"/>
          <w:szCs w:val="24"/>
        </w:rPr>
        <w:t>т</w:t>
      </w:r>
      <w:r w:rsidRPr="007C219E">
        <w:rPr>
          <w:sz w:val="24"/>
          <w:szCs w:val="24"/>
        </w:rPr>
        <w:t>во.</w:t>
      </w:r>
    </w:p>
    <w:p w:rsidR="007C219E" w:rsidRPr="007C219E" w:rsidRDefault="007C219E" w:rsidP="00CE14AE">
      <w:pPr>
        <w:pStyle w:val="a5"/>
        <w:jc w:val="both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>УМЕТЬ: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C219E">
        <w:rPr>
          <w:sz w:val="24"/>
          <w:szCs w:val="24"/>
        </w:rPr>
        <w:t>– использовать организационно-правовые механизмы регулирования экономич</w:t>
      </w:r>
      <w:r w:rsidRPr="007C219E">
        <w:rPr>
          <w:sz w:val="24"/>
          <w:szCs w:val="24"/>
        </w:rPr>
        <w:t>е</w:t>
      </w:r>
      <w:r w:rsidRPr="007C219E">
        <w:rPr>
          <w:sz w:val="24"/>
          <w:szCs w:val="24"/>
        </w:rPr>
        <w:t>ских отношений при разработке стратегии поведения предприятий и организаций на ра</w:t>
      </w:r>
      <w:r w:rsidRPr="007C219E">
        <w:rPr>
          <w:sz w:val="24"/>
          <w:szCs w:val="24"/>
        </w:rPr>
        <w:t>з</w:t>
      </w:r>
      <w:r w:rsidRPr="007C219E">
        <w:rPr>
          <w:sz w:val="24"/>
          <w:szCs w:val="24"/>
        </w:rPr>
        <w:t>личных рынках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принимать организационно-управленческие решения  при регулировании экон</w:t>
      </w:r>
      <w:r w:rsidRPr="007C219E">
        <w:rPr>
          <w:sz w:val="24"/>
          <w:szCs w:val="24"/>
        </w:rPr>
        <w:t>о</w:t>
      </w:r>
      <w:r w:rsidRPr="007C219E">
        <w:rPr>
          <w:sz w:val="24"/>
          <w:szCs w:val="24"/>
        </w:rPr>
        <w:t>мических отношений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 анализировать в практической деятельности схемы концессионных договоров и </w:t>
      </w:r>
      <w:r w:rsidRPr="007C219E">
        <w:rPr>
          <w:sz w:val="24"/>
          <w:szCs w:val="24"/>
        </w:rPr>
        <w:lastRenderedPageBreak/>
        <w:t>других форм государственно-частного партнерства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ind w:firstLine="708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 – самостоятельно осуществлять подготовку задания и разрабатывать проектные решения с учетом фактора неопределенности.</w:t>
      </w:r>
    </w:p>
    <w:p w:rsidR="007C219E" w:rsidRPr="007C219E" w:rsidRDefault="007C219E" w:rsidP="00CE14AE">
      <w:pPr>
        <w:pStyle w:val="a5"/>
        <w:jc w:val="both"/>
        <w:rPr>
          <w:b/>
          <w:sz w:val="24"/>
          <w:szCs w:val="24"/>
        </w:rPr>
      </w:pPr>
      <w:r w:rsidRPr="007C219E">
        <w:rPr>
          <w:b/>
          <w:sz w:val="24"/>
          <w:szCs w:val="24"/>
        </w:rPr>
        <w:tab/>
        <w:t>ВЛАДЕТЬ: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b/>
          <w:sz w:val="24"/>
          <w:szCs w:val="24"/>
        </w:rPr>
        <w:tab/>
      </w:r>
      <w:r w:rsidRPr="007C219E">
        <w:rPr>
          <w:sz w:val="24"/>
          <w:szCs w:val="24"/>
        </w:rPr>
        <w:t>– навыками разработки вариантов управленческих решений и обоснования их в</w:t>
      </w:r>
      <w:r w:rsidRPr="007C219E">
        <w:rPr>
          <w:sz w:val="24"/>
          <w:szCs w:val="24"/>
        </w:rPr>
        <w:t>ы</w:t>
      </w:r>
      <w:r w:rsidRPr="007C219E">
        <w:rPr>
          <w:sz w:val="24"/>
          <w:szCs w:val="24"/>
        </w:rPr>
        <w:t>бора на основе критериев социально-экономической эффективности</w:t>
      </w:r>
      <w:r w:rsidRPr="00B34528">
        <w:rPr>
          <w:sz w:val="24"/>
          <w:szCs w:val="24"/>
        </w:rPr>
        <w:t>;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ab/>
        <w:t xml:space="preserve"> – навыками антимонопольного и антикризисного регулирования деятельности о</w:t>
      </w:r>
      <w:r w:rsidRPr="007C219E">
        <w:rPr>
          <w:sz w:val="24"/>
          <w:szCs w:val="24"/>
        </w:rPr>
        <w:t>р</w:t>
      </w:r>
      <w:r w:rsidRPr="007C219E">
        <w:rPr>
          <w:sz w:val="24"/>
          <w:szCs w:val="24"/>
        </w:rPr>
        <w:t>ганизаций.</w:t>
      </w:r>
    </w:p>
    <w:p w:rsidR="00632136" w:rsidRPr="00350CC5" w:rsidRDefault="00632136" w:rsidP="00CE14AE">
      <w:pPr>
        <w:pStyle w:val="a5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7C219E" w:rsidRPr="007C219E" w:rsidRDefault="007C219E" w:rsidP="00CE14AE">
      <w:pPr>
        <w:pStyle w:val="a5"/>
        <w:jc w:val="both"/>
        <w:rPr>
          <w:rFonts w:asciiTheme="minorHAnsi" w:hAnsiTheme="minorHAnsi" w:cstheme="minorBidi"/>
          <w:sz w:val="24"/>
          <w:szCs w:val="24"/>
        </w:rPr>
      </w:pPr>
      <w:r w:rsidRPr="007C219E">
        <w:rPr>
          <w:sz w:val="24"/>
          <w:szCs w:val="24"/>
        </w:rPr>
        <w:t>Рыночные механизмы регулирования экономических отношений.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Организационные и правовые  механизмы регулирования экономических отношений.</w:t>
      </w:r>
    </w:p>
    <w:p w:rsidR="007C219E" w:rsidRPr="007C219E" w:rsidRDefault="007C219E" w:rsidP="00CE14A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>Государственно-частное партнерство и концессионные соглашения в системе экономич</w:t>
      </w:r>
      <w:r w:rsidRPr="007C219E">
        <w:rPr>
          <w:sz w:val="24"/>
          <w:szCs w:val="24"/>
        </w:rPr>
        <w:t>е</w:t>
      </w:r>
      <w:r w:rsidRPr="007C219E">
        <w:rPr>
          <w:sz w:val="24"/>
          <w:szCs w:val="24"/>
        </w:rPr>
        <w:t>ских отношений.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50CC5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50CC5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73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32136" w:rsidRPr="00152A7C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50E73">
        <w:rPr>
          <w:rFonts w:ascii="Times New Roman" w:hAnsi="Times New Roman" w:cs="Times New Roman"/>
          <w:sz w:val="24"/>
          <w:szCs w:val="24"/>
        </w:rPr>
        <w:t>1</w:t>
      </w:r>
      <w:r w:rsidR="00B34528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C219E">
        <w:rPr>
          <w:rFonts w:ascii="Times New Roman" w:hAnsi="Times New Roman" w:cs="Times New Roman"/>
          <w:sz w:val="24"/>
          <w:szCs w:val="24"/>
        </w:rPr>
        <w:t>1</w:t>
      </w:r>
      <w:r w:rsidR="00B34528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0CC5" w:rsidRPr="00152A7C" w:rsidRDefault="00350CC5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B345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4528">
        <w:rPr>
          <w:rFonts w:ascii="Times New Roman" w:hAnsi="Times New Roman" w:cs="Times New Roman"/>
          <w:sz w:val="24"/>
          <w:szCs w:val="24"/>
        </w:rPr>
        <w:t>21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6733C" w:rsidRDefault="00C6733C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– 45 час.</w:t>
      </w:r>
    </w:p>
    <w:p w:rsidR="00285601" w:rsidRPr="00152A7C" w:rsidRDefault="00285601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–экзамен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Pr="00152A7C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C219E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C219E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50CC5" w:rsidRPr="00152A7C" w:rsidRDefault="00350CC5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C219E">
        <w:rPr>
          <w:rFonts w:ascii="Times New Roman" w:hAnsi="Times New Roman" w:cs="Times New Roman"/>
          <w:sz w:val="24"/>
          <w:szCs w:val="24"/>
        </w:rPr>
        <w:t>71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6733C" w:rsidRDefault="00C6733C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E70220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50CC5">
        <w:rPr>
          <w:rFonts w:ascii="Times New Roman" w:hAnsi="Times New Roman" w:cs="Times New Roman"/>
          <w:sz w:val="24"/>
          <w:szCs w:val="24"/>
        </w:rPr>
        <w:t>экзамен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6585"/>
    <w:rsid w:val="000931CE"/>
    <w:rsid w:val="00142E74"/>
    <w:rsid w:val="001A380F"/>
    <w:rsid w:val="00250E73"/>
    <w:rsid w:val="00285601"/>
    <w:rsid w:val="00350CC5"/>
    <w:rsid w:val="00395506"/>
    <w:rsid w:val="0047560B"/>
    <w:rsid w:val="005111A9"/>
    <w:rsid w:val="00533B56"/>
    <w:rsid w:val="005E5101"/>
    <w:rsid w:val="00632136"/>
    <w:rsid w:val="006F2820"/>
    <w:rsid w:val="007C219E"/>
    <w:rsid w:val="007E3C95"/>
    <w:rsid w:val="00B34528"/>
    <w:rsid w:val="00C6733C"/>
    <w:rsid w:val="00CA35C1"/>
    <w:rsid w:val="00CE14AE"/>
    <w:rsid w:val="00D06585"/>
    <w:rsid w:val="00D5166C"/>
    <w:rsid w:val="00E70220"/>
    <w:rsid w:val="00E911DF"/>
    <w:rsid w:val="00E968BE"/>
    <w:rsid w:val="00FC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econom</cp:lastModifiedBy>
  <cp:revision>2</cp:revision>
  <cp:lastPrinted>2016-04-28T09:55:00Z</cp:lastPrinted>
  <dcterms:created xsi:type="dcterms:W3CDTF">2018-05-22T10:54:00Z</dcterms:created>
  <dcterms:modified xsi:type="dcterms:W3CDTF">2018-05-22T10:54:00Z</dcterms:modified>
</cp:coreProperties>
</file>