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8EB" w:rsidRPr="00D2714B" w:rsidRDefault="006148EB" w:rsidP="006148E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 xml:space="preserve">ФЕДЕРАЛЬНОЕ АГЕНТСТВО ЖЕЛЕЗНОДОРОЖНОГО ТРАНСПОРТА </w:t>
      </w:r>
    </w:p>
    <w:p w:rsidR="006148EB" w:rsidRPr="00D2714B" w:rsidRDefault="006148EB" w:rsidP="006148E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Федеральное государственное бюджетное образовательное учреждение высшего образования</w:t>
      </w:r>
    </w:p>
    <w:p w:rsidR="006148EB" w:rsidRPr="00D2714B" w:rsidRDefault="006148EB" w:rsidP="006148E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 xml:space="preserve">«Петербургский государственный университет путей сообщения </w:t>
      </w:r>
    </w:p>
    <w:p w:rsidR="006148EB" w:rsidRPr="00D2714B" w:rsidRDefault="006148EB" w:rsidP="006148E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 xml:space="preserve">Императора Александра </w:t>
      </w:r>
      <w:r w:rsidRPr="00D2714B">
        <w:rPr>
          <w:szCs w:val="28"/>
          <w:lang w:val="en-US"/>
        </w:rPr>
        <w:t>I</w:t>
      </w:r>
      <w:r w:rsidRPr="00D2714B">
        <w:rPr>
          <w:szCs w:val="28"/>
        </w:rPr>
        <w:t>»</w:t>
      </w:r>
    </w:p>
    <w:p w:rsidR="006148EB" w:rsidRPr="00D2714B" w:rsidRDefault="006148EB" w:rsidP="006148E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(ФГБОУ ВО ПГУПС)</w:t>
      </w:r>
    </w:p>
    <w:p w:rsidR="006148EB" w:rsidRDefault="006148EB" w:rsidP="006148EB">
      <w:pPr>
        <w:widowControl/>
        <w:ind w:firstLine="0"/>
        <w:jc w:val="center"/>
        <w:rPr>
          <w:szCs w:val="28"/>
        </w:rPr>
      </w:pPr>
    </w:p>
    <w:p w:rsidR="006148EB" w:rsidRPr="00D2714B" w:rsidRDefault="006148EB" w:rsidP="006148EB">
      <w:pPr>
        <w:widowControl/>
        <w:ind w:firstLine="0"/>
        <w:jc w:val="center"/>
        <w:rPr>
          <w:szCs w:val="28"/>
        </w:rPr>
      </w:pPr>
    </w:p>
    <w:p w:rsidR="006148EB" w:rsidRPr="00D2714B" w:rsidRDefault="006148EB" w:rsidP="006148E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Кафедра «</w:t>
      </w:r>
      <w:r>
        <w:rPr>
          <w:szCs w:val="28"/>
        </w:rPr>
        <w:t>Экономика и менеджмент в строительстве</w:t>
      </w:r>
      <w:r w:rsidRPr="008E203C">
        <w:rPr>
          <w:szCs w:val="28"/>
        </w:rPr>
        <w:t>»</w:t>
      </w:r>
    </w:p>
    <w:p w:rsidR="006148EB" w:rsidRPr="00D2714B" w:rsidRDefault="006148EB" w:rsidP="006148EB">
      <w:pPr>
        <w:widowControl/>
        <w:ind w:firstLine="0"/>
        <w:jc w:val="center"/>
        <w:rPr>
          <w:szCs w:val="28"/>
        </w:rPr>
      </w:pPr>
    </w:p>
    <w:p w:rsidR="006148EB" w:rsidRPr="00D2714B" w:rsidRDefault="006148EB" w:rsidP="006148EB">
      <w:pPr>
        <w:widowControl/>
        <w:ind w:firstLine="0"/>
        <w:jc w:val="center"/>
        <w:rPr>
          <w:szCs w:val="28"/>
        </w:rPr>
      </w:pPr>
    </w:p>
    <w:p w:rsidR="006148EB" w:rsidRDefault="006148EB" w:rsidP="006148EB">
      <w:pPr>
        <w:widowControl/>
        <w:ind w:left="5245" w:firstLine="0"/>
        <w:jc w:val="left"/>
        <w:rPr>
          <w:szCs w:val="28"/>
        </w:rPr>
      </w:pPr>
    </w:p>
    <w:p w:rsidR="006148EB" w:rsidRDefault="006148EB" w:rsidP="006148EB">
      <w:pPr>
        <w:widowControl/>
        <w:ind w:left="5245" w:firstLine="0"/>
        <w:jc w:val="left"/>
        <w:rPr>
          <w:szCs w:val="28"/>
        </w:rPr>
      </w:pPr>
    </w:p>
    <w:p w:rsidR="006148EB" w:rsidRPr="00D2714B" w:rsidRDefault="006148EB" w:rsidP="006148EB">
      <w:pPr>
        <w:widowControl/>
        <w:ind w:left="5245" w:firstLine="0"/>
        <w:jc w:val="left"/>
        <w:rPr>
          <w:szCs w:val="28"/>
        </w:rPr>
      </w:pPr>
    </w:p>
    <w:p w:rsidR="006148EB" w:rsidRDefault="006148EB" w:rsidP="006148EB">
      <w:pPr>
        <w:widowControl/>
        <w:ind w:left="5245" w:firstLine="0"/>
        <w:jc w:val="left"/>
        <w:rPr>
          <w:szCs w:val="28"/>
        </w:rPr>
      </w:pPr>
    </w:p>
    <w:p w:rsidR="006148EB" w:rsidRDefault="006148EB" w:rsidP="006148EB">
      <w:pPr>
        <w:widowControl/>
        <w:ind w:left="5245" w:firstLine="0"/>
        <w:jc w:val="left"/>
        <w:rPr>
          <w:szCs w:val="28"/>
        </w:rPr>
      </w:pPr>
    </w:p>
    <w:p w:rsidR="006148EB" w:rsidRDefault="006148EB" w:rsidP="006148EB">
      <w:pPr>
        <w:widowControl/>
        <w:ind w:left="5245" w:firstLine="0"/>
        <w:jc w:val="left"/>
        <w:rPr>
          <w:szCs w:val="28"/>
        </w:rPr>
      </w:pPr>
    </w:p>
    <w:p w:rsidR="006148EB" w:rsidRPr="00D2714B" w:rsidRDefault="006148EB" w:rsidP="006148EB">
      <w:pPr>
        <w:widowControl/>
        <w:ind w:left="5245" w:firstLine="0"/>
        <w:jc w:val="left"/>
        <w:rPr>
          <w:szCs w:val="28"/>
        </w:rPr>
      </w:pPr>
    </w:p>
    <w:p w:rsidR="006148EB" w:rsidRPr="00D2714B" w:rsidRDefault="006148EB" w:rsidP="006148EB">
      <w:pPr>
        <w:widowControl/>
        <w:ind w:left="5245" w:firstLine="0"/>
        <w:jc w:val="left"/>
        <w:rPr>
          <w:szCs w:val="28"/>
        </w:rPr>
      </w:pPr>
    </w:p>
    <w:p w:rsidR="006148EB" w:rsidRPr="00D2714B" w:rsidRDefault="006148EB" w:rsidP="006148EB">
      <w:pPr>
        <w:widowControl/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>РАБОЧАЯ ПРОГРАММА</w:t>
      </w:r>
    </w:p>
    <w:p w:rsidR="006148EB" w:rsidRPr="0009704B" w:rsidRDefault="006148EB" w:rsidP="006148EB">
      <w:pPr>
        <w:widowControl/>
        <w:ind w:firstLine="0"/>
        <w:jc w:val="center"/>
        <w:rPr>
          <w:i/>
          <w:iCs/>
          <w:szCs w:val="28"/>
        </w:rPr>
      </w:pPr>
      <w:r w:rsidRPr="0009704B">
        <w:rPr>
          <w:i/>
          <w:iCs/>
          <w:szCs w:val="28"/>
        </w:rPr>
        <w:t>дисциплины</w:t>
      </w:r>
    </w:p>
    <w:p w:rsidR="006148EB" w:rsidRPr="00D2714B" w:rsidRDefault="006148EB" w:rsidP="006148E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«</w:t>
      </w:r>
      <w:r>
        <w:rPr>
          <w:szCs w:val="28"/>
        </w:rPr>
        <w:t>ОРГАНИЗАЦИЯ, НОРМИРОВАНИЕ И ОПЛАТА ТРУДА</w:t>
      </w:r>
      <w:r w:rsidRPr="00D2714B">
        <w:rPr>
          <w:szCs w:val="28"/>
        </w:rPr>
        <w:t>» (</w:t>
      </w:r>
      <w:r>
        <w:rPr>
          <w:szCs w:val="28"/>
        </w:rPr>
        <w:t>Б</w:t>
      </w:r>
      <w:proofErr w:type="gramStart"/>
      <w:r>
        <w:rPr>
          <w:szCs w:val="28"/>
        </w:rPr>
        <w:t>1</w:t>
      </w:r>
      <w:proofErr w:type="gramEnd"/>
      <w:r>
        <w:rPr>
          <w:szCs w:val="28"/>
        </w:rPr>
        <w:t>.В.ОД.9</w:t>
      </w:r>
      <w:r w:rsidRPr="00D2714B">
        <w:rPr>
          <w:szCs w:val="28"/>
        </w:rPr>
        <w:t>)</w:t>
      </w:r>
    </w:p>
    <w:p w:rsidR="006148EB" w:rsidRPr="00A96DC9" w:rsidRDefault="006148EB" w:rsidP="006148EB">
      <w:pPr>
        <w:widowControl/>
        <w:ind w:firstLine="0"/>
        <w:jc w:val="center"/>
        <w:rPr>
          <w:szCs w:val="28"/>
        </w:rPr>
      </w:pPr>
    </w:p>
    <w:p w:rsidR="006148EB" w:rsidRPr="00D2714B" w:rsidRDefault="006148EB" w:rsidP="006148E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для направления</w:t>
      </w:r>
    </w:p>
    <w:p w:rsidR="006148EB" w:rsidRPr="00D2714B" w:rsidRDefault="006148EB" w:rsidP="006148EB">
      <w:pPr>
        <w:widowControl/>
        <w:ind w:firstLine="0"/>
        <w:jc w:val="center"/>
        <w:rPr>
          <w:szCs w:val="28"/>
        </w:rPr>
      </w:pPr>
      <w:r>
        <w:rPr>
          <w:szCs w:val="28"/>
        </w:rPr>
        <w:t>38.04.01</w:t>
      </w:r>
      <w:r w:rsidRPr="00D2714B">
        <w:rPr>
          <w:szCs w:val="28"/>
        </w:rPr>
        <w:t xml:space="preserve"> «</w:t>
      </w:r>
      <w:r>
        <w:rPr>
          <w:szCs w:val="28"/>
        </w:rPr>
        <w:t>Экономика</w:t>
      </w:r>
      <w:r w:rsidRPr="00D2714B">
        <w:rPr>
          <w:szCs w:val="28"/>
        </w:rPr>
        <w:t xml:space="preserve">» </w:t>
      </w:r>
    </w:p>
    <w:p w:rsidR="006148EB" w:rsidRDefault="006148EB" w:rsidP="006148EB">
      <w:pPr>
        <w:widowControl/>
        <w:ind w:firstLine="0"/>
        <w:jc w:val="center"/>
        <w:rPr>
          <w:szCs w:val="28"/>
        </w:rPr>
      </w:pPr>
    </w:p>
    <w:p w:rsidR="006148EB" w:rsidRDefault="006148EB" w:rsidP="006148EB">
      <w:pPr>
        <w:widowControl/>
        <w:ind w:firstLine="0"/>
        <w:jc w:val="center"/>
        <w:rPr>
          <w:szCs w:val="28"/>
        </w:rPr>
      </w:pPr>
    </w:p>
    <w:p w:rsidR="006148EB" w:rsidRPr="00D2714B" w:rsidRDefault="006148EB" w:rsidP="006148E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 xml:space="preserve">по магистерской программе </w:t>
      </w:r>
    </w:p>
    <w:p w:rsidR="006148EB" w:rsidRPr="00D2714B" w:rsidRDefault="006148EB" w:rsidP="006148E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«</w:t>
      </w:r>
      <w:r w:rsidRPr="00ED326D">
        <w:rPr>
          <w:szCs w:val="28"/>
        </w:rPr>
        <w:t>Экономика предприятий и организаций</w:t>
      </w:r>
      <w:r w:rsidRPr="00D2714B">
        <w:rPr>
          <w:szCs w:val="28"/>
        </w:rPr>
        <w:t xml:space="preserve">» </w:t>
      </w:r>
    </w:p>
    <w:p w:rsidR="006148EB" w:rsidRPr="00A96DC9" w:rsidRDefault="006148EB" w:rsidP="006148EB">
      <w:pPr>
        <w:widowControl/>
        <w:ind w:firstLine="0"/>
        <w:jc w:val="center"/>
        <w:rPr>
          <w:szCs w:val="28"/>
        </w:rPr>
      </w:pPr>
    </w:p>
    <w:p w:rsidR="006148EB" w:rsidRPr="00D2714B" w:rsidRDefault="006148EB" w:rsidP="006148EB">
      <w:pPr>
        <w:widowControl/>
        <w:ind w:firstLine="0"/>
        <w:jc w:val="center"/>
        <w:rPr>
          <w:i/>
          <w:szCs w:val="28"/>
        </w:rPr>
      </w:pPr>
    </w:p>
    <w:p w:rsidR="006148EB" w:rsidRPr="00D2714B" w:rsidRDefault="006148EB" w:rsidP="006148E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Форма обучения – очная, заочная</w:t>
      </w:r>
    </w:p>
    <w:p w:rsidR="006148EB" w:rsidRPr="00D2714B" w:rsidRDefault="006148EB" w:rsidP="006148EB">
      <w:pPr>
        <w:widowControl/>
        <w:ind w:firstLine="0"/>
        <w:jc w:val="center"/>
        <w:rPr>
          <w:szCs w:val="28"/>
        </w:rPr>
      </w:pPr>
    </w:p>
    <w:p w:rsidR="006148EB" w:rsidRPr="00D2714B" w:rsidRDefault="006148EB" w:rsidP="006148EB">
      <w:pPr>
        <w:widowControl/>
        <w:ind w:firstLine="0"/>
        <w:jc w:val="center"/>
        <w:rPr>
          <w:szCs w:val="28"/>
        </w:rPr>
      </w:pPr>
    </w:p>
    <w:p w:rsidR="006148EB" w:rsidRDefault="006148EB" w:rsidP="006148EB">
      <w:pPr>
        <w:widowControl/>
        <w:ind w:firstLine="0"/>
        <w:jc w:val="center"/>
        <w:rPr>
          <w:szCs w:val="28"/>
        </w:rPr>
      </w:pPr>
    </w:p>
    <w:p w:rsidR="006148EB" w:rsidRDefault="006148EB" w:rsidP="006148EB">
      <w:pPr>
        <w:widowControl/>
        <w:ind w:firstLine="0"/>
        <w:jc w:val="center"/>
        <w:rPr>
          <w:szCs w:val="28"/>
        </w:rPr>
      </w:pPr>
    </w:p>
    <w:p w:rsidR="006148EB" w:rsidRDefault="006148EB" w:rsidP="006148EB">
      <w:pPr>
        <w:widowControl/>
        <w:ind w:firstLine="0"/>
        <w:jc w:val="center"/>
        <w:rPr>
          <w:szCs w:val="28"/>
        </w:rPr>
      </w:pPr>
    </w:p>
    <w:p w:rsidR="00CA109A" w:rsidRDefault="00CA109A" w:rsidP="006148EB">
      <w:pPr>
        <w:widowControl/>
        <w:ind w:firstLine="0"/>
        <w:jc w:val="center"/>
        <w:rPr>
          <w:szCs w:val="28"/>
        </w:rPr>
      </w:pPr>
    </w:p>
    <w:p w:rsidR="006148EB" w:rsidRPr="00D2714B" w:rsidRDefault="006148EB" w:rsidP="006148EB">
      <w:pPr>
        <w:widowControl/>
        <w:ind w:firstLine="0"/>
        <w:jc w:val="center"/>
        <w:rPr>
          <w:szCs w:val="28"/>
        </w:rPr>
      </w:pPr>
    </w:p>
    <w:p w:rsidR="006148EB" w:rsidRPr="00D2714B" w:rsidRDefault="006148EB" w:rsidP="006148EB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Санкт-Петербург</w:t>
      </w:r>
    </w:p>
    <w:p w:rsidR="006148EB" w:rsidRPr="00D2714B" w:rsidRDefault="00CA109A" w:rsidP="006148EB">
      <w:pPr>
        <w:widowControl/>
        <w:ind w:firstLine="0"/>
        <w:jc w:val="center"/>
        <w:rPr>
          <w:szCs w:val="28"/>
        </w:rPr>
      </w:pPr>
      <w:r>
        <w:rPr>
          <w:szCs w:val="28"/>
        </w:rPr>
        <w:t>2018</w:t>
      </w:r>
    </w:p>
    <w:p w:rsidR="00B51DE2" w:rsidRPr="00D2714B" w:rsidRDefault="00B51DE2" w:rsidP="00E2624A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br w:type="page"/>
      </w:r>
    </w:p>
    <w:p w:rsidR="00E2624A" w:rsidRDefault="00E2624A" w:rsidP="0095427B">
      <w:pPr>
        <w:widowControl/>
        <w:spacing w:line="276" w:lineRule="auto"/>
        <w:ind w:firstLine="0"/>
        <w:jc w:val="center"/>
        <w:rPr>
          <w:szCs w:val="28"/>
        </w:rPr>
        <w:sectPr w:rsidR="00E2624A" w:rsidSect="00DA4F2C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109A" w:rsidRPr="00A62EB1" w:rsidRDefault="002C51F6" w:rsidP="00CA109A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002F282F" wp14:editId="2C253F82">
            <wp:simplePos x="0" y="0"/>
            <wp:positionH relativeFrom="column">
              <wp:posOffset>-365760</wp:posOffset>
            </wp:positionH>
            <wp:positionV relativeFrom="paragraph">
              <wp:posOffset>3810</wp:posOffset>
            </wp:positionV>
            <wp:extent cx="6624108" cy="8172450"/>
            <wp:effectExtent l="0" t="0" r="5715" b="0"/>
            <wp:wrapNone/>
            <wp:docPr id="1" name="Рисунок 1" descr="\\Menedj2\d\_Документы кафедры 2017-2018\Рабочие программы 2018\МАГ 38.04.01 Экономика - Экономика предприятий и организаций\Б1.В.ОД.9 Организация, нормирование и оплата труда\РП\img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nedj2\d\_Документы кафедры 2017-2018\Рабочие программы 2018\МАГ 38.04.01 Экономика - Экономика предприятий и организаций\Б1.В.ОД.9 Организация, нормирование и оплата труда\РП\img5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47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09A" w:rsidRPr="00A62EB1">
        <w:rPr>
          <w:szCs w:val="28"/>
        </w:rPr>
        <w:t xml:space="preserve">ЛИСТ СОГЛАСОВАНИЙ </w:t>
      </w:r>
    </w:p>
    <w:p w:rsidR="00CA109A" w:rsidRPr="00A62EB1" w:rsidRDefault="00CA109A" w:rsidP="00CA109A">
      <w:pPr>
        <w:tabs>
          <w:tab w:val="left" w:pos="851"/>
        </w:tabs>
        <w:jc w:val="center"/>
        <w:rPr>
          <w:szCs w:val="28"/>
        </w:rPr>
      </w:pPr>
    </w:p>
    <w:p w:rsidR="00CA109A" w:rsidRPr="00A62EB1" w:rsidRDefault="00CA109A" w:rsidP="00CA109A">
      <w:pPr>
        <w:ind w:firstLine="0"/>
        <w:rPr>
          <w:szCs w:val="28"/>
        </w:rPr>
      </w:pPr>
      <w:r w:rsidRPr="00A62EB1">
        <w:rPr>
          <w:szCs w:val="28"/>
        </w:rPr>
        <w:t>Рабочая программа рассмотрена и обсуждена на заседании кафедры «Экономика и менеджмент в строительстве»</w:t>
      </w:r>
    </w:p>
    <w:p w:rsidR="00CA109A" w:rsidRPr="00A62EB1" w:rsidRDefault="00CA109A" w:rsidP="00CA109A">
      <w:pPr>
        <w:ind w:firstLine="0"/>
        <w:rPr>
          <w:szCs w:val="28"/>
        </w:rPr>
      </w:pPr>
      <w:r w:rsidRPr="00A62EB1">
        <w:rPr>
          <w:szCs w:val="28"/>
        </w:rPr>
        <w:t>Протокол № __ от «__» ______ 201__ г.</w:t>
      </w:r>
    </w:p>
    <w:p w:rsidR="00CA109A" w:rsidRPr="00A62EB1" w:rsidRDefault="00CA109A" w:rsidP="00CA109A">
      <w:pPr>
        <w:tabs>
          <w:tab w:val="left" w:pos="851"/>
        </w:tabs>
        <w:ind w:firstLine="0"/>
        <w:rPr>
          <w:szCs w:val="28"/>
        </w:rPr>
      </w:pPr>
    </w:p>
    <w:p w:rsidR="00CA109A" w:rsidRPr="00A62EB1" w:rsidRDefault="00CA109A" w:rsidP="00CA109A">
      <w:pPr>
        <w:ind w:firstLine="0"/>
        <w:rPr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CA109A" w:rsidRPr="00A62EB1" w:rsidTr="00DB2502">
        <w:trPr>
          <w:trHeight w:val="624"/>
        </w:trPr>
        <w:tc>
          <w:tcPr>
            <w:tcW w:w="5070" w:type="dxa"/>
          </w:tcPr>
          <w:p w:rsidR="00CA109A" w:rsidRPr="00A62EB1" w:rsidRDefault="00CA109A" w:rsidP="00DB2502">
            <w:pPr>
              <w:ind w:firstLine="0"/>
              <w:rPr>
                <w:szCs w:val="28"/>
              </w:rPr>
            </w:pPr>
            <w:r w:rsidRPr="00A62EB1">
              <w:rPr>
                <w:szCs w:val="28"/>
              </w:rPr>
              <w:t>Заведующий кафедрой «Экономика и менеджмент в строительстве»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A62EB1">
              <w:rPr>
                <w:szCs w:val="28"/>
              </w:rPr>
              <w:t>С.Г. Опарин</w:t>
            </w:r>
          </w:p>
        </w:tc>
      </w:tr>
      <w:tr w:rsidR="00CA109A" w:rsidRPr="00A62EB1" w:rsidTr="00DB2502">
        <w:tc>
          <w:tcPr>
            <w:tcW w:w="5070" w:type="dxa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A62EB1">
              <w:rPr>
                <w:szCs w:val="28"/>
              </w:rPr>
              <w:t>«__» ______ 201__ г.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800" w:type="dxa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</w:tr>
    </w:tbl>
    <w:p w:rsidR="00CA109A" w:rsidRPr="00A62EB1" w:rsidRDefault="00CA109A" w:rsidP="00CA109A">
      <w:pPr>
        <w:tabs>
          <w:tab w:val="left" w:pos="851"/>
        </w:tabs>
        <w:ind w:firstLine="0"/>
        <w:rPr>
          <w:szCs w:val="28"/>
        </w:rPr>
      </w:pPr>
    </w:p>
    <w:p w:rsidR="00CA109A" w:rsidRPr="00A62EB1" w:rsidRDefault="00CA109A" w:rsidP="00CA109A">
      <w:pPr>
        <w:tabs>
          <w:tab w:val="left" w:pos="851"/>
        </w:tabs>
        <w:ind w:firstLine="0"/>
        <w:rPr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CA109A" w:rsidRPr="00A62EB1" w:rsidTr="00DB2502">
        <w:tc>
          <w:tcPr>
            <w:tcW w:w="5070" w:type="dxa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A62EB1">
              <w:rPr>
                <w:szCs w:val="28"/>
              </w:rPr>
              <w:t>СОГЛАСОВАНО</w:t>
            </w:r>
          </w:p>
        </w:tc>
        <w:tc>
          <w:tcPr>
            <w:tcW w:w="1701" w:type="dxa"/>
            <w:vAlign w:val="bottom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CA109A" w:rsidRPr="00A62EB1" w:rsidTr="00DB2502">
        <w:tc>
          <w:tcPr>
            <w:tcW w:w="5070" w:type="dxa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rPr>
                <w:i/>
                <w:szCs w:val="28"/>
              </w:rPr>
            </w:pPr>
            <w:r w:rsidRPr="00A62EB1">
              <w:rPr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A62EB1">
              <w:rPr>
                <w:szCs w:val="28"/>
              </w:rPr>
              <w:t>Н.Е. </w:t>
            </w:r>
            <w:proofErr w:type="spellStart"/>
            <w:r w:rsidRPr="00A62EB1">
              <w:rPr>
                <w:szCs w:val="28"/>
              </w:rPr>
              <w:t>Коклева</w:t>
            </w:r>
            <w:proofErr w:type="spellEnd"/>
          </w:p>
        </w:tc>
      </w:tr>
      <w:tr w:rsidR="00CA109A" w:rsidRPr="00A62EB1" w:rsidTr="00DB2502">
        <w:tc>
          <w:tcPr>
            <w:tcW w:w="5070" w:type="dxa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A62EB1">
              <w:rPr>
                <w:szCs w:val="28"/>
              </w:rPr>
              <w:t>«__» ______ 201__ г.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800" w:type="dxa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CA109A" w:rsidRPr="00A62EB1" w:rsidTr="00DB2502">
        <w:tc>
          <w:tcPr>
            <w:tcW w:w="5070" w:type="dxa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1701" w:type="dxa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800" w:type="dxa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CA109A" w:rsidRPr="00A62EB1" w:rsidTr="00DB2502">
        <w:tc>
          <w:tcPr>
            <w:tcW w:w="5070" w:type="dxa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  <w:p w:rsidR="00CA109A" w:rsidRPr="00A62EB1" w:rsidRDefault="00CA109A" w:rsidP="00DB2502">
            <w:pPr>
              <w:tabs>
                <w:tab w:val="left" w:pos="851"/>
              </w:tabs>
              <w:ind w:firstLine="0"/>
              <w:rPr>
                <w:szCs w:val="28"/>
                <w:highlight w:val="yellow"/>
              </w:rPr>
            </w:pPr>
            <w:r w:rsidRPr="00A62EB1">
              <w:rPr>
                <w:szCs w:val="28"/>
              </w:rPr>
              <w:t>Руководитель ОПОП «Экономика и предприятий и организаций»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М.Н. Юденко</w:t>
            </w:r>
          </w:p>
        </w:tc>
      </w:tr>
      <w:tr w:rsidR="00CA109A" w:rsidRPr="00A62EB1" w:rsidTr="00DB2502">
        <w:tc>
          <w:tcPr>
            <w:tcW w:w="5070" w:type="dxa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A62EB1">
              <w:rPr>
                <w:szCs w:val="28"/>
              </w:rPr>
              <w:t>«__» ______ 201__ г.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800" w:type="dxa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CA109A" w:rsidRPr="00A62EB1" w:rsidTr="00DB2502">
        <w:tc>
          <w:tcPr>
            <w:tcW w:w="5070" w:type="dxa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rPr>
                <w:szCs w:val="28"/>
                <w:highlight w:val="yellow"/>
              </w:rPr>
            </w:pPr>
          </w:p>
        </w:tc>
        <w:tc>
          <w:tcPr>
            <w:tcW w:w="1701" w:type="dxa"/>
            <w:vAlign w:val="bottom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</w:tbl>
    <w:p w:rsidR="00CA109A" w:rsidRDefault="00CA109A" w:rsidP="00CA109A">
      <w:pPr>
        <w:widowControl/>
        <w:ind w:firstLine="0"/>
        <w:jc w:val="center"/>
        <w:rPr>
          <w:szCs w:val="28"/>
        </w:rPr>
      </w:pPr>
    </w:p>
    <w:p w:rsidR="00CA109A" w:rsidRPr="00D2714B" w:rsidRDefault="00CA109A" w:rsidP="00CA109A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 xml:space="preserve"> </w:t>
      </w:r>
    </w:p>
    <w:p w:rsidR="00CA109A" w:rsidRDefault="00CA109A" w:rsidP="00092B6F">
      <w:pPr>
        <w:tabs>
          <w:tab w:val="left" w:pos="2504"/>
        </w:tabs>
        <w:autoSpaceDE w:val="0"/>
        <w:autoSpaceDN w:val="0"/>
        <w:adjustRightInd w:val="0"/>
        <w:ind w:firstLine="0"/>
        <w:jc w:val="center"/>
        <w:rPr>
          <w:noProof/>
          <w:szCs w:val="28"/>
        </w:rPr>
      </w:pPr>
    </w:p>
    <w:p w:rsidR="00092B6F" w:rsidRPr="00092B6F" w:rsidRDefault="00092B6F" w:rsidP="00092B6F">
      <w:pPr>
        <w:tabs>
          <w:tab w:val="left" w:pos="2504"/>
        </w:tabs>
        <w:autoSpaceDE w:val="0"/>
        <w:autoSpaceDN w:val="0"/>
        <w:adjustRightInd w:val="0"/>
        <w:ind w:firstLine="0"/>
        <w:jc w:val="center"/>
        <w:rPr>
          <w:color w:val="000000"/>
          <w:spacing w:val="-3"/>
          <w:szCs w:val="28"/>
        </w:rPr>
      </w:pPr>
      <w:r w:rsidRPr="00092B6F">
        <w:rPr>
          <w:szCs w:val="28"/>
        </w:rPr>
        <w:br w:type="page"/>
      </w:r>
    </w:p>
    <w:p w:rsidR="00B51DE2" w:rsidRPr="00D2714B" w:rsidRDefault="00B51DE2" w:rsidP="00A96DC9">
      <w:pPr>
        <w:widowControl/>
        <w:spacing w:line="276" w:lineRule="auto"/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ind w:firstLine="0"/>
        <w:contextualSpacing/>
        <w:rPr>
          <w:szCs w:val="28"/>
        </w:rPr>
      </w:pPr>
    </w:p>
    <w:p w:rsidR="00B51DE2" w:rsidRPr="00D2714B" w:rsidRDefault="00B51DE2" w:rsidP="00A96DC9">
      <w:pPr>
        <w:widowControl/>
        <w:ind w:firstLine="851"/>
        <w:rPr>
          <w:szCs w:val="28"/>
        </w:rPr>
      </w:pPr>
      <w:r w:rsidRPr="00D2714B">
        <w:rPr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Cs w:val="28"/>
        </w:rPr>
        <w:t>ВО</w:t>
      </w:r>
      <w:proofErr w:type="gramEnd"/>
      <w:r w:rsidRPr="00D2714B">
        <w:rPr>
          <w:szCs w:val="28"/>
        </w:rPr>
        <w:t>, утвержденным «</w:t>
      </w:r>
      <w:r w:rsidR="00A96DC9" w:rsidRPr="003D59C4">
        <w:rPr>
          <w:szCs w:val="28"/>
          <w:u w:val="single"/>
        </w:rPr>
        <w:t>30</w:t>
      </w:r>
      <w:r w:rsidRPr="00D2714B">
        <w:rPr>
          <w:szCs w:val="28"/>
        </w:rPr>
        <w:t xml:space="preserve">» </w:t>
      </w:r>
      <w:r w:rsidR="00A96DC9" w:rsidRPr="003D59C4">
        <w:rPr>
          <w:szCs w:val="28"/>
          <w:u w:val="single"/>
        </w:rPr>
        <w:t>марта</w:t>
      </w:r>
      <w:r w:rsidRPr="00D2714B">
        <w:rPr>
          <w:szCs w:val="28"/>
        </w:rPr>
        <w:t xml:space="preserve"> 20</w:t>
      </w:r>
      <w:r w:rsidR="00A96DC9">
        <w:rPr>
          <w:szCs w:val="28"/>
        </w:rPr>
        <w:t>1</w:t>
      </w:r>
      <w:r w:rsidR="00A96DC9" w:rsidRPr="003D59C4">
        <w:rPr>
          <w:szCs w:val="28"/>
          <w:u w:val="single"/>
        </w:rPr>
        <w:t>5</w:t>
      </w:r>
      <w:r w:rsidR="00A96DC9">
        <w:rPr>
          <w:szCs w:val="28"/>
        </w:rPr>
        <w:t xml:space="preserve"> </w:t>
      </w:r>
      <w:r w:rsidRPr="00D2714B">
        <w:rPr>
          <w:szCs w:val="28"/>
        </w:rPr>
        <w:t xml:space="preserve">г., приказ № </w:t>
      </w:r>
      <w:r w:rsidR="00A96DC9" w:rsidRPr="003D59C4">
        <w:rPr>
          <w:szCs w:val="28"/>
          <w:u w:val="single"/>
        </w:rPr>
        <w:t>321</w:t>
      </w:r>
      <w:r w:rsidRPr="00D2714B">
        <w:rPr>
          <w:szCs w:val="28"/>
        </w:rPr>
        <w:t xml:space="preserve"> по направлению </w:t>
      </w:r>
      <w:r w:rsidR="00A96DC9">
        <w:rPr>
          <w:szCs w:val="28"/>
        </w:rPr>
        <w:t>38.04.01</w:t>
      </w:r>
      <w:r w:rsidRPr="00D2714B">
        <w:rPr>
          <w:szCs w:val="28"/>
        </w:rPr>
        <w:t xml:space="preserve"> «</w:t>
      </w:r>
      <w:r w:rsidR="00A96DC9">
        <w:rPr>
          <w:szCs w:val="28"/>
        </w:rPr>
        <w:t>Экономика</w:t>
      </w:r>
      <w:r w:rsidRPr="00D2714B">
        <w:rPr>
          <w:szCs w:val="28"/>
        </w:rPr>
        <w:t>», по дисциплине «</w:t>
      </w:r>
      <w:r w:rsidR="006D601A">
        <w:rPr>
          <w:szCs w:val="28"/>
        </w:rPr>
        <w:t xml:space="preserve">Организация, нормирование </w:t>
      </w:r>
      <w:r w:rsidR="00C464EB">
        <w:rPr>
          <w:szCs w:val="28"/>
        </w:rPr>
        <w:t xml:space="preserve">и </w:t>
      </w:r>
      <w:r w:rsidR="006D601A">
        <w:rPr>
          <w:szCs w:val="28"/>
        </w:rPr>
        <w:t>оплата труда</w:t>
      </w:r>
      <w:r w:rsidRPr="00D2714B">
        <w:rPr>
          <w:szCs w:val="28"/>
        </w:rPr>
        <w:t>».</w:t>
      </w:r>
    </w:p>
    <w:p w:rsidR="00A96DC9" w:rsidRDefault="00A96DC9" w:rsidP="00A96DC9">
      <w:pPr>
        <w:pStyle w:val="1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 xml:space="preserve">Целью изучения дисциплины </w:t>
      </w:r>
      <w:r w:rsidR="006D601A" w:rsidRPr="008A6D06">
        <w:rPr>
          <w:szCs w:val="28"/>
        </w:rPr>
        <w:t>получение магистрами</w:t>
      </w:r>
      <w:r w:rsidR="006D601A">
        <w:rPr>
          <w:szCs w:val="28"/>
        </w:rPr>
        <w:t xml:space="preserve"> теоретических знаний и практических навыков </w:t>
      </w:r>
      <w:r w:rsidR="006D601A" w:rsidRPr="008A6D06">
        <w:rPr>
          <w:szCs w:val="28"/>
        </w:rPr>
        <w:t xml:space="preserve"> использования трудовых ресурсов на строительном предприятии</w:t>
      </w:r>
      <w:r w:rsidR="006D601A">
        <w:rPr>
          <w:szCs w:val="28"/>
        </w:rPr>
        <w:t xml:space="preserve"> в целях повышения эффективности работы предприятий и организаций</w:t>
      </w:r>
      <w:r w:rsidRPr="002140D4">
        <w:rPr>
          <w:rFonts w:cs="Times New Roman"/>
          <w:szCs w:val="24"/>
        </w:rPr>
        <w:t>.</w:t>
      </w:r>
    </w:p>
    <w:p w:rsidR="00A96DC9" w:rsidRDefault="00A96DC9" w:rsidP="00A96DC9">
      <w:pPr>
        <w:pStyle w:val="1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6D601A" w:rsidRPr="008A6D06" w:rsidRDefault="006D601A" w:rsidP="006D601A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szCs w:val="28"/>
        </w:rPr>
      </w:pPr>
      <w:r w:rsidRPr="006D601A">
        <w:rPr>
          <w:rFonts w:cs="Times New Roman"/>
          <w:szCs w:val="24"/>
        </w:rPr>
        <w:t>изучение</w:t>
      </w:r>
      <w:r w:rsidRPr="008A6D06">
        <w:rPr>
          <w:szCs w:val="28"/>
        </w:rPr>
        <w:t xml:space="preserve"> основ организации, нормирования и оплаты труда рабочих на строительном предприятии;</w:t>
      </w:r>
    </w:p>
    <w:p w:rsidR="006D601A" w:rsidRPr="006D601A" w:rsidRDefault="006D601A" w:rsidP="006D601A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6D601A">
        <w:rPr>
          <w:rFonts w:cs="Times New Roman"/>
          <w:szCs w:val="24"/>
        </w:rPr>
        <w:t>получение знаний по видам норм труда и методам технического нормирования затрат труда рабочих и машинистов;</w:t>
      </w:r>
    </w:p>
    <w:p w:rsidR="006D601A" w:rsidRPr="006D601A" w:rsidRDefault="006D601A" w:rsidP="006D601A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6D601A">
        <w:rPr>
          <w:rFonts w:cs="Times New Roman"/>
          <w:szCs w:val="24"/>
        </w:rPr>
        <w:t xml:space="preserve">получение экономических знаний по производительности труда и определению численности работников предприятий и организаций; </w:t>
      </w:r>
    </w:p>
    <w:p w:rsidR="006D601A" w:rsidRPr="006D601A" w:rsidRDefault="006D601A" w:rsidP="006D601A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6D601A">
        <w:rPr>
          <w:rFonts w:cs="Times New Roman"/>
          <w:szCs w:val="24"/>
        </w:rPr>
        <w:t>изучение современных форм и систем оплаты труда работников строительных предприятий и организаций;</w:t>
      </w:r>
    </w:p>
    <w:p w:rsidR="00A96DC9" w:rsidRPr="002140D4" w:rsidRDefault="006D601A" w:rsidP="006D601A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6D601A">
        <w:rPr>
          <w:rFonts w:cs="Times New Roman"/>
          <w:szCs w:val="24"/>
        </w:rPr>
        <w:t>получение знаний по мотивации труда и социально-трудовым отношениям в строительстве.</w:t>
      </w:r>
    </w:p>
    <w:p w:rsidR="00A96DC9" w:rsidRPr="00D2714B" w:rsidRDefault="00A96DC9" w:rsidP="0095427B">
      <w:pPr>
        <w:widowControl/>
        <w:ind w:firstLine="851"/>
        <w:jc w:val="center"/>
        <w:rPr>
          <w:szCs w:val="28"/>
        </w:rPr>
      </w:pPr>
    </w:p>
    <w:p w:rsidR="00B51DE2" w:rsidRPr="00D2714B" w:rsidRDefault="00B51DE2" w:rsidP="00774189">
      <w:pPr>
        <w:widowControl/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Cs w:val="28"/>
        </w:rPr>
        <w:t>обучения по дисциплине</w:t>
      </w:r>
      <w:proofErr w:type="gramEnd"/>
      <w:r w:rsidRPr="00D2714B">
        <w:rPr>
          <w:b/>
          <w:bCs/>
          <w:szCs w:val="28"/>
        </w:rPr>
        <w:t>, соотнесенных с планируемыми результатами освоения основной</w:t>
      </w:r>
      <w:r>
        <w:rPr>
          <w:b/>
          <w:bCs/>
          <w:szCs w:val="28"/>
        </w:rPr>
        <w:t xml:space="preserve"> профессиональной</w:t>
      </w:r>
      <w:r w:rsidRPr="00D2714B">
        <w:rPr>
          <w:b/>
          <w:bCs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ind w:firstLine="851"/>
        <w:jc w:val="center"/>
        <w:rPr>
          <w:szCs w:val="28"/>
        </w:rPr>
      </w:pPr>
    </w:p>
    <w:p w:rsidR="00B51DE2" w:rsidRDefault="00B51DE2" w:rsidP="0095427B">
      <w:pPr>
        <w:widowControl/>
        <w:ind w:firstLine="851"/>
        <w:rPr>
          <w:szCs w:val="28"/>
        </w:rPr>
      </w:pPr>
      <w:r>
        <w:rPr>
          <w:szCs w:val="28"/>
        </w:rPr>
        <w:t xml:space="preserve">Планируемыми результатами </w:t>
      </w:r>
      <w:proofErr w:type="gramStart"/>
      <w:r>
        <w:rPr>
          <w:szCs w:val="28"/>
        </w:rPr>
        <w:t>обучения по дисциплине</w:t>
      </w:r>
      <w:proofErr w:type="gramEnd"/>
      <w:r>
        <w:rPr>
          <w:szCs w:val="28"/>
        </w:rPr>
        <w:t xml:space="preserve"> являются: приобретение знаний, умений, навыков и опыта деятельности.</w:t>
      </w:r>
    </w:p>
    <w:p w:rsidR="00B51DE2" w:rsidRDefault="00B51DE2" w:rsidP="0095427B">
      <w:pPr>
        <w:widowControl/>
        <w:ind w:firstLine="851"/>
        <w:rPr>
          <w:szCs w:val="28"/>
        </w:rPr>
      </w:pPr>
      <w:r>
        <w:rPr>
          <w:szCs w:val="28"/>
        </w:rPr>
        <w:t xml:space="preserve">В результате освоения дисциплины </w:t>
      </w:r>
      <w:proofErr w:type="gramStart"/>
      <w:r>
        <w:rPr>
          <w:szCs w:val="28"/>
        </w:rPr>
        <w:t>обучающийся</w:t>
      </w:r>
      <w:proofErr w:type="gramEnd"/>
      <w:r>
        <w:rPr>
          <w:szCs w:val="28"/>
        </w:rPr>
        <w:t xml:space="preserve"> должен:</w:t>
      </w:r>
    </w:p>
    <w:p w:rsidR="00A96DC9" w:rsidRPr="00C674FC" w:rsidRDefault="00A96DC9" w:rsidP="00C674FC">
      <w:pPr>
        <w:pStyle w:val="11"/>
        <w:ind w:left="0" w:firstLine="851"/>
        <w:contextualSpacing w:val="0"/>
        <w:jc w:val="both"/>
        <w:rPr>
          <w:b/>
          <w:bCs/>
          <w:szCs w:val="28"/>
        </w:rPr>
      </w:pPr>
      <w:r w:rsidRPr="00C674FC">
        <w:rPr>
          <w:rFonts w:cs="Times New Roman"/>
          <w:b/>
          <w:szCs w:val="24"/>
        </w:rPr>
        <w:t>ЗНАТЬ</w:t>
      </w:r>
      <w:r w:rsidRPr="00C674FC">
        <w:rPr>
          <w:b/>
          <w:bCs/>
          <w:szCs w:val="28"/>
        </w:rPr>
        <w:t>:</w:t>
      </w:r>
    </w:p>
    <w:p w:rsidR="00A96DC9" w:rsidRPr="00A96DC9" w:rsidRDefault="006D601A" w:rsidP="00A96DC9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8A6D06">
        <w:rPr>
          <w:szCs w:val="28"/>
        </w:rPr>
        <w:t>теорию и практику организации, нормирования и оплаты труда на предприятиях и организациях строительной отрасли</w:t>
      </w:r>
      <w:r w:rsidR="00A96DC9">
        <w:rPr>
          <w:rFonts w:cs="Times New Roman"/>
          <w:szCs w:val="24"/>
        </w:rPr>
        <w:t>;</w:t>
      </w:r>
    </w:p>
    <w:p w:rsidR="00A96DC9" w:rsidRDefault="00A96DC9" w:rsidP="00C674FC">
      <w:pPr>
        <w:pStyle w:val="11"/>
        <w:ind w:left="0" w:firstLine="851"/>
        <w:contextualSpacing w:val="0"/>
        <w:jc w:val="both"/>
        <w:rPr>
          <w:bCs/>
          <w:szCs w:val="28"/>
        </w:rPr>
      </w:pPr>
      <w:r w:rsidRPr="00C674FC">
        <w:rPr>
          <w:rFonts w:cs="Times New Roman"/>
          <w:b/>
          <w:szCs w:val="24"/>
        </w:rPr>
        <w:t>УМЕТЬ</w:t>
      </w:r>
      <w:r w:rsidRPr="00CA2765">
        <w:rPr>
          <w:bCs/>
          <w:szCs w:val="28"/>
        </w:rPr>
        <w:t>:</w:t>
      </w:r>
    </w:p>
    <w:p w:rsidR="00A96DC9" w:rsidRPr="00C674FC" w:rsidRDefault="006D601A" w:rsidP="00C674FC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8A6D06">
        <w:rPr>
          <w:szCs w:val="28"/>
        </w:rPr>
        <w:t>анализировать состояние трудовых показателей по результатам работы предприятий и организаций</w:t>
      </w:r>
      <w:r w:rsidR="00C674FC">
        <w:rPr>
          <w:rFonts w:cs="Times New Roman"/>
          <w:szCs w:val="24"/>
        </w:rPr>
        <w:t>;</w:t>
      </w:r>
    </w:p>
    <w:p w:rsidR="00A96DC9" w:rsidRPr="00CA2765" w:rsidRDefault="00A96DC9" w:rsidP="00C674FC">
      <w:pPr>
        <w:pStyle w:val="11"/>
        <w:ind w:left="0" w:firstLine="851"/>
        <w:contextualSpacing w:val="0"/>
        <w:jc w:val="both"/>
        <w:rPr>
          <w:b/>
          <w:bCs/>
          <w:szCs w:val="28"/>
        </w:rPr>
      </w:pPr>
      <w:r w:rsidRPr="00C674FC">
        <w:rPr>
          <w:rFonts w:cs="Times New Roman"/>
          <w:b/>
          <w:szCs w:val="24"/>
        </w:rPr>
        <w:t>ВЛАДЕТЬ</w:t>
      </w:r>
      <w:r w:rsidRPr="00CA2765">
        <w:rPr>
          <w:bCs/>
          <w:szCs w:val="28"/>
        </w:rPr>
        <w:t>:</w:t>
      </w:r>
    </w:p>
    <w:p w:rsidR="00A96DC9" w:rsidRPr="00C674FC" w:rsidRDefault="006D601A" w:rsidP="006A619C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8A6D06">
        <w:rPr>
          <w:szCs w:val="28"/>
        </w:rPr>
        <w:t>знаниями по труду, его производительности и оплате, социально-трудовым отношениям и повышению эффективности труда работников предприятий и организаций</w:t>
      </w:r>
      <w:r w:rsidR="00A96DC9" w:rsidRPr="00C674FC">
        <w:rPr>
          <w:rFonts w:cs="Times New Roman"/>
          <w:szCs w:val="24"/>
        </w:rPr>
        <w:t>.</w:t>
      </w:r>
    </w:p>
    <w:p w:rsidR="006A619C" w:rsidRPr="006A619C" w:rsidRDefault="006A619C" w:rsidP="006A619C">
      <w:pPr>
        <w:widowControl/>
        <w:ind w:firstLine="709"/>
        <w:rPr>
          <w:szCs w:val="28"/>
        </w:rPr>
      </w:pPr>
      <w:r w:rsidRPr="006A619C">
        <w:rPr>
          <w:szCs w:val="28"/>
        </w:rPr>
        <w:t>Приобретенные знания, умения, навыки, 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B51DE2" w:rsidRDefault="00B51DE2" w:rsidP="00A52159">
      <w:pPr>
        <w:widowControl/>
        <w:ind w:firstLine="851"/>
        <w:rPr>
          <w:szCs w:val="28"/>
        </w:rPr>
      </w:pPr>
      <w:r>
        <w:rPr>
          <w:szCs w:val="28"/>
        </w:rPr>
        <w:lastRenderedPageBreak/>
        <w:t>Изучение</w:t>
      </w:r>
      <w:r w:rsidRPr="004C3FFE">
        <w:rPr>
          <w:szCs w:val="28"/>
        </w:rPr>
        <w:t xml:space="preserve"> дисциплины </w:t>
      </w:r>
      <w:r>
        <w:rPr>
          <w:szCs w:val="28"/>
        </w:rPr>
        <w:t xml:space="preserve">направлено на формирование следующих </w:t>
      </w:r>
      <w:r>
        <w:rPr>
          <w:b/>
          <w:szCs w:val="28"/>
        </w:rPr>
        <w:t>общекультурных компетенций</w:t>
      </w:r>
      <w:r w:rsidRPr="004C3FFE">
        <w:rPr>
          <w:b/>
          <w:szCs w:val="28"/>
        </w:rPr>
        <w:t xml:space="preserve"> (</w:t>
      </w:r>
      <w:proofErr w:type="gramStart"/>
      <w:r w:rsidRPr="004C3FFE">
        <w:rPr>
          <w:b/>
          <w:szCs w:val="28"/>
        </w:rPr>
        <w:t>ОК</w:t>
      </w:r>
      <w:proofErr w:type="gramEnd"/>
      <w:r w:rsidRPr="004C3FFE">
        <w:rPr>
          <w:b/>
          <w:szCs w:val="28"/>
        </w:rPr>
        <w:t>)</w:t>
      </w:r>
      <w:r>
        <w:rPr>
          <w:szCs w:val="28"/>
        </w:rPr>
        <w:t>:</w:t>
      </w:r>
    </w:p>
    <w:p w:rsidR="00FD7F99" w:rsidRDefault="00FD7F99" w:rsidP="00C674FC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способностью к абстрактному мышлению, анализа, синтезу (ОК-1);</w:t>
      </w:r>
    </w:p>
    <w:p w:rsidR="00B51DE2" w:rsidRDefault="00C674FC" w:rsidP="00C674FC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>готовностью действовать в нестандартных ситуациях, нести социальную</w:t>
      </w:r>
      <w:r>
        <w:rPr>
          <w:rFonts w:cs="Times New Roman"/>
          <w:szCs w:val="24"/>
        </w:rPr>
        <w:t xml:space="preserve"> </w:t>
      </w:r>
      <w:r w:rsidRPr="00C674FC">
        <w:rPr>
          <w:rFonts w:cs="Times New Roman"/>
          <w:szCs w:val="24"/>
        </w:rPr>
        <w:t>и этическую ответственн</w:t>
      </w:r>
      <w:r>
        <w:rPr>
          <w:rFonts w:cs="Times New Roman"/>
          <w:szCs w:val="24"/>
        </w:rPr>
        <w:t>ость за п</w:t>
      </w:r>
      <w:r w:rsidR="00FD7F99">
        <w:rPr>
          <w:rFonts w:cs="Times New Roman"/>
          <w:szCs w:val="24"/>
        </w:rPr>
        <w:t>ринятые решения (ОК-2);</w:t>
      </w:r>
    </w:p>
    <w:p w:rsidR="00FD7F99" w:rsidRPr="00C674FC" w:rsidRDefault="00FD7F99" w:rsidP="00C674FC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готовностью к саморазвитию, самореализации и использованию творческого потенциала (ОК-3).</w:t>
      </w:r>
    </w:p>
    <w:p w:rsidR="00B51DE2" w:rsidRPr="00C674FC" w:rsidRDefault="00B51DE2" w:rsidP="00A52159">
      <w:pPr>
        <w:widowControl/>
        <w:ind w:firstLine="851"/>
        <w:rPr>
          <w:szCs w:val="28"/>
        </w:rPr>
      </w:pPr>
      <w:r w:rsidRPr="001E6889">
        <w:rPr>
          <w:szCs w:val="28"/>
        </w:rPr>
        <w:t>Изучение дисциплины направлено на формирование следующи</w:t>
      </w:r>
      <w:r w:rsidR="0043228E">
        <w:rPr>
          <w:szCs w:val="28"/>
        </w:rPr>
        <w:t>й</w:t>
      </w:r>
      <w:r>
        <w:rPr>
          <w:szCs w:val="28"/>
        </w:rPr>
        <w:t xml:space="preserve"> </w:t>
      </w:r>
      <w:r w:rsidRPr="00FF1AB5">
        <w:rPr>
          <w:b/>
          <w:szCs w:val="28"/>
        </w:rPr>
        <w:t>профессиональн</w:t>
      </w:r>
      <w:r w:rsidR="0043228E">
        <w:rPr>
          <w:b/>
          <w:szCs w:val="28"/>
        </w:rPr>
        <w:t>ой</w:t>
      </w:r>
      <w:r w:rsidRPr="00FF1AB5">
        <w:rPr>
          <w:b/>
          <w:szCs w:val="28"/>
        </w:rPr>
        <w:t xml:space="preserve"> компетенци</w:t>
      </w:r>
      <w:r w:rsidR="0043228E">
        <w:rPr>
          <w:b/>
          <w:szCs w:val="28"/>
        </w:rPr>
        <w:t>и</w:t>
      </w:r>
      <w:r w:rsidRPr="00FF1AB5">
        <w:rPr>
          <w:b/>
          <w:szCs w:val="28"/>
        </w:rPr>
        <w:t xml:space="preserve"> (ПК)</w:t>
      </w:r>
      <w:r w:rsidRPr="00A52159">
        <w:rPr>
          <w:szCs w:val="28"/>
        </w:rPr>
        <w:t>,</w:t>
      </w:r>
      <w:r>
        <w:rPr>
          <w:szCs w:val="28"/>
        </w:rPr>
        <w:t xml:space="preserve"> </w:t>
      </w:r>
      <w:r w:rsidR="0043228E">
        <w:rPr>
          <w:bCs/>
          <w:szCs w:val="28"/>
        </w:rPr>
        <w:t>соответствующей</w:t>
      </w:r>
      <w:r w:rsidRPr="00A52159">
        <w:rPr>
          <w:bCs/>
          <w:szCs w:val="28"/>
        </w:rPr>
        <w:t xml:space="preserve"> </w:t>
      </w:r>
      <w:r w:rsidR="0043228E">
        <w:rPr>
          <w:bCs/>
          <w:szCs w:val="28"/>
        </w:rPr>
        <w:t>виду</w:t>
      </w:r>
      <w:r w:rsidRPr="00C674FC">
        <w:rPr>
          <w:bCs/>
          <w:szCs w:val="28"/>
        </w:rPr>
        <w:t xml:space="preserve"> профессиональной деятельности, на </w:t>
      </w:r>
      <w:r w:rsidR="0043228E">
        <w:rPr>
          <w:bCs/>
          <w:szCs w:val="28"/>
        </w:rPr>
        <w:t>который</w:t>
      </w:r>
      <w:r w:rsidRPr="00C674FC">
        <w:rPr>
          <w:bCs/>
          <w:szCs w:val="28"/>
        </w:rPr>
        <w:t xml:space="preserve"> ориентирована программа магистратуры:</w:t>
      </w:r>
    </w:p>
    <w:p w:rsidR="00B51DE2" w:rsidRPr="00C674FC" w:rsidRDefault="00825D29" w:rsidP="00C674FC">
      <w:pPr>
        <w:pStyle w:val="a3"/>
        <w:widowControl/>
        <w:tabs>
          <w:tab w:val="left" w:pos="1418"/>
        </w:tabs>
        <w:ind w:left="851" w:firstLine="0"/>
        <w:jc w:val="left"/>
        <w:rPr>
          <w:szCs w:val="28"/>
        </w:rPr>
      </w:pPr>
      <w:r>
        <w:rPr>
          <w:i/>
          <w:szCs w:val="28"/>
        </w:rPr>
        <w:t xml:space="preserve">аналитическая </w:t>
      </w:r>
      <w:r w:rsidR="00C674FC">
        <w:rPr>
          <w:i/>
          <w:szCs w:val="28"/>
        </w:rPr>
        <w:t xml:space="preserve"> деятельность</w:t>
      </w:r>
      <w:r w:rsidR="00C674FC" w:rsidRPr="00C674FC">
        <w:rPr>
          <w:szCs w:val="28"/>
        </w:rPr>
        <w:t>:</w:t>
      </w:r>
    </w:p>
    <w:p w:rsidR="00B51DE2" w:rsidRPr="0033626D" w:rsidRDefault="0033626D" w:rsidP="00C674FC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8"/>
        </w:rPr>
      </w:pPr>
      <w:r w:rsidRPr="0033626D">
        <w:rPr>
          <w:rFonts w:cs="Times New Roman"/>
          <w:color w:val="000000"/>
          <w:szCs w:val="28"/>
          <w:shd w:val="clear" w:color="auto" w:fill="FFFFFF"/>
        </w:rPr>
        <w:t>способностью анализировать и использовать различные источники информации для проведения экономических расчетов (ПК-9)</w:t>
      </w:r>
      <w:r w:rsidR="00B51DE2" w:rsidRPr="0033626D">
        <w:rPr>
          <w:rFonts w:cs="Times New Roman"/>
          <w:szCs w:val="28"/>
        </w:rPr>
        <w:t>.</w:t>
      </w:r>
    </w:p>
    <w:p w:rsidR="003F76C1" w:rsidRPr="003F76C1" w:rsidRDefault="003F76C1" w:rsidP="003F76C1">
      <w:pPr>
        <w:widowControl/>
        <w:tabs>
          <w:tab w:val="left" w:pos="1418"/>
        </w:tabs>
        <w:ind w:firstLine="709"/>
        <w:contextualSpacing/>
        <w:rPr>
          <w:szCs w:val="28"/>
        </w:rPr>
      </w:pPr>
      <w:r w:rsidRPr="003F76C1">
        <w:rPr>
          <w:szCs w:val="28"/>
        </w:rPr>
        <w:t xml:space="preserve">Область профессиональной деятельности </w:t>
      </w:r>
      <w:proofErr w:type="gramStart"/>
      <w:r w:rsidRPr="003F76C1">
        <w:rPr>
          <w:szCs w:val="28"/>
        </w:rPr>
        <w:t>обучающихся</w:t>
      </w:r>
      <w:proofErr w:type="gramEnd"/>
      <w:r w:rsidRPr="003F76C1">
        <w:rPr>
          <w:szCs w:val="28"/>
        </w:rPr>
        <w:t>, освоивших данную дисциплину, приведена в п. 2.1общей характеристики ОПОП.</w:t>
      </w:r>
    </w:p>
    <w:p w:rsidR="00B51DE2" w:rsidRDefault="003F76C1" w:rsidP="003F76C1">
      <w:pPr>
        <w:widowControl/>
        <w:tabs>
          <w:tab w:val="left" w:pos="1418"/>
        </w:tabs>
        <w:ind w:firstLine="709"/>
        <w:contextualSpacing/>
        <w:rPr>
          <w:szCs w:val="28"/>
        </w:rPr>
      </w:pPr>
      <w:r w:rsidRPr="003F76C1">
        <w:rPr>
          <w:szCs w:val="28"/>
        </w:rPr>
        <w:t xml:space="preserve">Объекты профессиональной деятельности </w:t>
      </w:r>
      <w:proofErr w:type="gramStart"/>
      <w:r w:rsidRPr="003F76C1">
        <w:rPr>
          <w:szCs w:val="28"/>
        </w:rPr>
        <w:t>обучающихся</w:t>
      </w:r>
      <w:proofErr w:type="gramEnd"/>
      <w:r w:rsidRPr="003F76C1">
        <w:rPr>
          <w:szCs w:val="28"/>
        </w:rPr>
        <w:t>, освоивших данную дисциплину, приведены в п. 2.2 общей характеристики ОПОП.</w:t>
      </w:r>
    </w:p>
    <w:p w:rsidR="0004143A" w:rsidRPr="00D2714B" w:rsidRDefault="0004143A" w:rsidP="003F76C1">
      <w:pPr>
        <w:widowControl/>
        <w:tabs>
          <w:tab w:val="left" w:pos="1418"/>
        </w:tabs>
        <w:ind w:firstLine="709"/>
        <w:contextualSpacing/>
        <w:rPr>
          <w:i/>
          <w:szCs w:val="28"/>
        </w:rPr>
      </w:pPr>
    </w:p>
    <w:p w:rsidR="00B51DE2" w:rsidRPr="00D2714B" w:rsidRDefault="00B51DE2" w:rsidP="00774189">
      <w:pPr>
        <w:widowControl/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 xml:space="preserve">3. Место дисциплины в структуре основной </w:t>
      </w:r>
      <w:r>
        <w:rPr>
          <w:b/>
          <w:bCs/>
          <w:szCs w:val="28"/>
        </w:rPr>
        <w:t xml:space="preserve">профессиональной </w:t>
      </w:r>
      <w:r w:rsidRPr="00D2714B">
        <w:rPr>
          <w:b/>
          <w:bCs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ind w:firstLine="851"/>
        <w:jc w:val="center"/>
        <w:rPr>
          <w:b/>
          <w:bCs/>
          <w:szCs w:val="28"/>
        </w:rPr>
      </w:pPr>
    </w:p>
    <w:p w:rsidR="00B51DE2" w:rsidRDefault="00B51DE2" w:rsidP="0095427B">
      <w:pPr>
        <w:widowControl/>
        <w:ind w:firstLine="851"/>
        <w:rPr>
          <w:szCs w:val="28"/>
        </w:rPr>
      </w:pPr>
      <w:r w:rsidRPr="00D2714B">
        <w:rPr>
          <w:szCs w:val="28"/>
        </w:rPr>
        <w:t>Дисциплина «</w:t>
      </w:r>
      <w:r w:rsidR="006D601A">
        <w:rPr>
          <w:szCs w:val="28"/>
        </w:rPr>
        <w:t xml:space="preserve">Организация, нормирование </w:t>
      </w:r>
      <w:r w:rsidR="00136E16">
        <w:rPr>
          <w:szCs w:val="28"/>
        </w:rPr>
        <w:t xml:space="preserve">и </w:t>
      </w:r>
      <w:r w:rsidR="006D601A">
        <w:rPr>
          <w:szCs w:val="28"/>
        </w:rPr>
        <w:t>оплата труда</w:t>
      </w:r>
      <w:r w:rsidRPr="00D2714B">
        <w:rPr>
          <w:szCs w:val="28"/>
        </w:rPr>
        <w:t>» (</w:t>
      </w:r>
      <w:r w:rsidR="003E648C">
        <w:rPr>
          <w:szCs w:val="28"/>
        </w:rPr>
        <w:t>Б</w:t>
      </w:r>
      <w:proofErr w:type="gramStart"/>
      <w:r w:rsidR="003E648C">
        <w:rPr>
          <w:szCs w:val="28"/>
        </w:rPr>
        <w:t>1</w:t>
      </w:r>
      <w:proofErr w:type="gramEnd"/>
      <w:r w:rsidR="003E648C">
        <w:rPr>
          <w:szCs w:val="28"/>
        </w:rPr>
        <w:t>.</w:t>
      </w:r>
      <w:r w:rsidR="006D601A">
        <w:rPr>
          <w:szCs w:val="28"/>
        </w:rPr>
        <w:t>В.ОД</w:t>
      </w:r>
      <w:r w:rsidR="003E648C">
        <w:rPr>
          <w:szCs w:val="28"/>
        </w:rPr>
        <w:t>.</w:t>
      </w:r>
      <w:r w:rsidR="006D601A">
        <w:rPr>
          <w:szCs w:val="28"/>
        </w:rPr>
        <w:t>9</w:t>
      </w:r>
      <w:r w:rsidRPr="00D2714B">
        <w:rPr>
          <w:szCs w:val="28"/>
        </w:rPr>
        <w:t xml:space="preserve">) относится к </w:t>
      </w:r>
      <w:r w:rsidR="00825D29">
        <w:rPr>
          <w:szCs w:val="28"/>
        </w:rPr>
        <w:t>вариативной</w:t>
      </w:r>
      <w:r w:rsidRPr="00D2714B">
        <w:rPr>
          <w:szCs w:val="28"/>
        </w:rPr>
        <w:t xml:space="preserve"> части и является </w:t>
      </w:r>
      <w:r w:rsidRPr="003E648C">
        <w:rPr>
          <w:szCs w:val="28"/>
        </w:rPr>
        <w:t>обязательной</w:t>
      </w:r>
      <w:r w:rsidR="00825D29">
        <w:rPr>
          <w:szCs w:val="28"/>
        </w:rPr>
        <w:t xml:space="preserve"> дисциплиной обучающегося</w:t>
      </w:r>
      <w:r w:rsidRPr="00D2714B">
        <w:rPr>
          <w:szCs w:val="28"/>
        </w:rPr>
        <w:t>.</w:t>
      </w:r>
    </w:p>
    <w:p w:rsidR="00774189" w:rsidRPr="00D2714B" w:rsidRDefault="00774189" w:rsidP="0095427B">
      <w:pPr>
        <w:widowControl/>
        <w:ind w:firstLine="851"/>
        <w:rPr>
          <w:szCs w:val="28"/>
        </w:rPr>
      </w:pPr>
    </w:p>
    <w:p w:rsidR="00B51DE2" w:rsidRPr="00D2714B" w:rsidRDefault="00B51DE2" w:rsidP="00774189">
      <w:pPr>
        <w:widowControl/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B51DE2" w:rsidRPr="00D2714B" w:rsidRDefault="00B51DE2" w:rsidP="0095427B">
      <w:pPr>
        <w:widowControl/>
        <w:ind w:firstLine="851"/>
        <w:rPr>
          <w:szCs w:val="28"/>
        </w:rPr>
      </w:pPr>
      <w:r>
        <w:rPr>
          <w:szCs w:val="28"/>
        </w:rPr>
        <w:t xml:space="preserve">Для очной формы обучения: </w:t>
      </w:r>
    </w:p>
    <w:p w:rsidR="00B51DE2" w:rsidRPr="00D2714B" w:rsidRDefault="00B51DE2" w:rsidP="0095427B">
      <w:pPr>
        <w:widowControl/>
        <w:tabs>
          <w:tab w:val="left" w:pos="851"/>
        </w:tabs>
        <w:ind w:firstLine="0"/>
        <w:rPr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559"/>
        <w:gridCol w:w="2659"/>
      </w:tblGrid>
      <w:tr w:rsidR="00710E6B" w:rsidRPr="00D2714B" w:rsidTr="003E648C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710E6B" w:rsidRPr="00D2714B" w:rsidRDefault="00710E6B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b/>
                <w:bCs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710E6B" w:rsidRPr="00D2714B" w:rsidRDefault="00710E6B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b/>
                <w:bCs/>
                <w:szCs w:val="24"/>
              </w:rPr>
              <w:t>Всего часов</w:t>
            </w:r>
          </w:p>
        </w:tc>
        <w:tc>
          <w:tcPr>
            <w:tcW w:w="2659" w:type="dxa"/>
            <w:vAlign w:val="center"/>
          </w:tcPr>
          <w:p w:rsidR="00710E6B" w:rsidRPr="00D2714B" w:rsidRDefault="00710E6B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 w:rsidRPr="00D2714B">
              <w:rPr>
                <w:b/>
                <w:szCs w:val="28"/>
              </w:rPr>
              <w:t>Семестр</w:t>
            </w:r>
          </w:p>
        </w:tc>
      </w:tr>
      <w:tr w:rsidR="00332965" w:rsidRPr="00D2714B" w:rsidTr="00C449D7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  <w:vAlign w:val="center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</w:tr>
      <w:tr w:rsidR="00332965" w:rsidRPr="00D2714B" w:rsidTr="00C6216A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2965" w:rsidRPr="00D2714B" w:rsidRDefault="00332965" w:rsidP="00113BF6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42</w:t>
            </w:r>
          </w:p>
        </w:tc>
      </w:tr>
      <w:tr w:rsidR="00332965" w:rsidRPr="00D2714B" w:rsidTr="009F77BA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2965" w:rsidRPr="00710E6B" w:rsidRDefault="00332965" w:rsidP="00710E6B">
            <w:pPr>
              <w:widowControl/>
              <w:tabs>
                <w:tab w:val="left" w:pos="1418"/>
              </w:tabs>
              <w:ind w:firstLine="0"/>
              <w:jc w:val="left"/>
              <w:rPr>
                <w:szCs w:val="28"/>
              </w:rPr>
            </w:pPr>
            <w:r w:rsidRPr="00710E6B">
              <w:rPr>
                <w:szCs w:val="28"/>
              </w:rPr>
              <w:t>В том числе:</w:t>
            </w:r>
          </w:p>
          <w:p w:rsidR="00332965" w:rsidRPr="00710E6B" w:rsidRDefault="00332965" w:rsidP="00710E6B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ind w:left="357" w:hanging="357"/>
              <w:jc w:val="left"/>
              <w:rPr>
                <w:szCs w:val="28"/>
              </w:rPr>
            </w:pPr>
            <w:r w:rsidRPr="00710E6B">
              <w:rPr>
                <w:szCs w:val="28"/>
              </w:rPr>
              <w:t>лекции (Л)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Default="0033296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Default="0033296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</w:tr>
      <w:tr w:rsidR="00332965" w:rsidRPr="00D2714B" w:rsidTr="00EA616B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2965" w:rsidRPr="00710E6B" w:rsidRDefault="00332965" w:rsidP="00710E6B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ind w:left="357" w:hanging="357"/>
              <w:jc w:val="left"/>
              <w:rPr>
                <w:szCs w:val="28"/>
              </w:rPr>
            </w:pPr>
            <w:r w:rsidRPr="00710E6B">
              <w:rPr>
                <w:szCs w:val="28"/>
              </w:rPr>
              <w:t>практические занятия (ПЗ)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Default="0033296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Default="0033296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</w:tr>
      <w:tr w:rsidR="00332965" w:rsidRPr="00D2714B" w:rsidTr="007F761F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965" w:rsidRPr="00710E6B" w:rsidRDefault="00332965" w:rsidP="00710E6B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ind w:left="357" w:hanging="357"/>
              <w:jc w:val="left"/>
              <w:rPr>
                <w:szCs w:val="28"/>
              </w:rPr>
            </w:pPr>
            <w:r w:rsidRPr="00710E6B">
              <w:rPr>
                <w:szCs w:val="28"/>
              </w:rPr>
              <w:t>лабораторные работы (ЛР)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2965" w:rsidRDefault="0033296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2965" w:rsidRDefault="0033296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332965" w:rsidRPr="00D2714B" w:rsidTr="00B8367D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332965" w:rsidRPr="00D2714B" w:rsidRDefault="00332965" w:rsidP="00113BF6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66</w:t>
            </w:r>
          </w:p>
        </w:tc>
        <w:tc>
          <w:tcPr>
            <w:tcW w:w="2659" w:type="dxa"/>
            <w:tcBorders>
              <w:top w:val="single" w:sz="4" w:space="0" w:color="auto"/>
            </w:tcBorders>
            <w:vAlign w:val="bottom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66</w:t>
            </w:r>
          </w:p>
        </w:tc>
      </w:tr>
      <w:tr w:rsidR="00332965" w:rsidRPr="00D2714B" w:rsidTr="00E873A4">
        <w:trPr>
          <w:jc w:val="center"/>
        </w:trPr>
        <w:tc>
          <w:tcPr>
            <w:tcW w:w="5353" w:type="dxa"/>
            <w:vAlign w:val="center"/>
          </w:tcPr>
          <w:p w:rsidR="00332965" w:rsidRPr="00D2714B" w:rsidRDefault="00332965" w:rsidP="00113BF6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Контроль</w:t>
            </w:r>
          </w:p>
        </w:tc>
        <w:tc>
          <w:tcPr>
            <w:tcW w:w="1559" w:type="dxa"/>
            <w:vAlign w:val="bottom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  <w:tc>
          <w:tcPr>
            <w:tcW w:w="2659" w:type="dxa"/>
            <w:vAlign w:val="bottom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</w:tr>
      <w:tr w:rsidR="00332965" w:rsidRPr="00D2714B" w:rsidTr="00C95F00">
        <w:trPr>
          <w:jc w:val="center"/>
        </w:trPr>
        <w:tc>
          <w:tcPr>
            <w:tcW w:w="5353" w:type="dxa"/>
            <w:vAlign w:val="center"/>
          </w:tcPr>
          <w:p w:rsidR="00332965" w:rsidRPr="00D2714B" w:rsidRDefault="00332965" w:rsidP="00113BF6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bottom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Э, </w:t>
            </w:r>
            <w:proofErr w:type="gramStart"/>
            <w:r>
              <w:rPr>
                <w:szCs w:val="28"/>
              </w:rPr>
              <w:t>КР</w:t>
            </w:r>
            <w:proofErr w:type="gramEnd"/>
          </w:p>
        </w:tc>
        <w:tc>
          <w:tcPr>
            <w:tcW w:w="2659" w:type="dxa"/>
            <w:vAlign w:val="bottom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Э, </w:t>
            </w:r>
            <w:proofErr w:type="gramStart"/>
            <w:r>
              <w:rPr>
                <w:szCs w:val="28"/>
              </w:rPr>
              <w:t>КР</w:t>
            </w:r>
            <w:proofErr w:type="gramEnd"/>
          </w:p>
        </w:tc>
      </w:tr>
      <w:tr w:rsidR="00332965" w:rsidRPr="00D2714B" w:rsidTr="00543B3C">
        <w:trPr>
          <w:jc w:val="center"/>
        </w:trPr>
        <w:tc>
          <w:tcPr>
            <w:tcW w:w="5353" w:type="dxa"/>
            <w:vAlign w:val="center"/>
          </w:tcPr>
          <w:p w:rsidR="00332965" w:rsidRPr="00D2714B" w:rsidRDefault="00332965" w:rsidP="00113BF6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Cs w:val="28"/>
              </w:rPr>
              <w:t>з.е</w:t>
            </w:r>
            <w:proofErr w:type="spellEnd"/>
            <w:r w:rsidRPr="00D2714B">
              <w:rPr>
                <w:szCs w:val="28"/>
              </w:rPr>
              <w:t>.</w:t>
            </w:r>
          </w:p>
        </w:tc>
        <w:tc>
          <w:tcPr>
            <w:tcW w:w="1559" w:type="dxa"/>
            <w:vAlign w:val="bottom"/>
          </w:tcPr>
          <w:p w:rsidR="00332965" w:rsidRPr="00D2714B" w:rsidRDefault="00332965" w:rsidP="00B70138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144/4</w:t>
            </w:r>
          </w:p>
        </w:tc>
        <w:tc>
          <w:tcPr>
            <w:tcW w:w="2659" w:type="dxa"/>
            <w:vAlign w:val="bottom"/>
          </w:tcPr>
          <w:p w:rsidR="00332965" w:rsidRPr="00D2714B" w:rsidRDefault="0033296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144/4</w:t>
            </w:r>
          </w:p>
        </w:tc>
      </w:tr>
    </w:tbl>
    <w:p w:rsidR="0043228E" w:rsidRDefault="0043228E" w:rsidP="0095427B">
      <w:pPr>
        <w:widowControl/>
        <w:tabs>
          <w:tab w:val="left" w:pos="851"/>
        </w:tabs>
        <w:ind w:firstLine="851"/>
        <w:rPr>
          <w:szCs w:val="28"/>
        </w:rPr>
      </w:pPr>
    </w:p>
    <w:p w:rsidR="00B51DE2" w:rsidRPr="00D2714B" w:rsidRDefault="00B51DE2" w:rsidP="00E76DB1">
      <w:pPr>
        <w:widowControl/>
        <w:ind w:firstLine="851"/>
        <w:jc w:val="center"/>
        <w:rPr>
          <w:szCs w:val="28"/>
        </w:rPr>
      </w:pPr>
    </w:p>
    <w:p w:rsidR="00B51DE2" w:rsidRDefault="00B51DE2" w:rsidP="0095427B">
      <w:pPr>
        <w:widowControl/>
        <w:tabs>
          <w:tab w:val="left" w:pos="851"/>
        </w:tabs>
        <w:ind w:firstLine="851"/>
        <w:rPr>
          <w:szCs w:val="28"/>
        </w:rPr>
      </w:pPr>
      <w:r w:rsidRPr="00D2714B">
        <w:rPr>
          <w:szCs w:val="28"/>
        </w:rPr>
        <w:t xml:space="preserve">Для заочной формы обучения: </w:t>
      </w:r>
    </w:p>
    <w:p w:rsidR="0026040B" w:rsidRDefault="0026040B" w:rsidP="0095427B">
      <w:pPr>
        <w:widowControl/>
        <w:tabs>
          <w:tab w:val="left" w:pos="851"/>
        </w:tabs>
        <w:ind w:firstLine="851"/>
        <w:rPr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559"/>
        <w:gridCol w:w="2659"/>
      </w:tblGrid>
      <w:tr w:rsidR="0026040B" w:rsidRPr="00D2714B" w:rsidTr="003E648C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26040B" w:rsidRPr="00D2714B" w:rsidRDefault="0026040B" w:rsidP="00B76B17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b/>
                <w:bCs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26040B" w:rsidRPr="00D2714B" w:rsidRDefault="0026040B" w:rsidP="00B76B17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b/>
                <w:bCs/>
                <w:szCs w:val="24"/>
              </w:rPr>
              <w:t>Всего часов</w:t>
            </w:r>
          </w:p>
        </w:tc>
        <w:tc>
          <w:tcPr>
            <w:tcW w:w="2659" w:type="dxa"/>
            <w:vAlign w:val="center"/>
          </w:tcPr>
          <w:p w:rsidR="0026040B" w:rsidRPr="00D2714B" w:rsidRDefault="003E648C" w:rsidP="00B76B17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Курс</w:t>
            </w:r>
          </w:p>
        </w:tc>
      </w:tr>
      <w:tr w:rsidR="00332965" w:rsidRPr="00D2714B" w:rsidTr="00F1459C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332965" w:rsidRPr="00D2714B" w:rsidRDefault="00332965" w:rsidP="00B76B17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332965" w:rsidRPr="00D2714B" w:rsidRDefault="00332965" w:rsidP="00B76B17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  <w:vAlign w:val="center"/>
          </w:tcPr>
          <w:p w:rsidR="00332965" w:rsidRPr="00D2714B" w:rsidRDefault="00332965" w:rsidP="00B76B17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</w:tr>
      <w:tr w:rsidR="00332965" w:rsidRPr="00D2714B" w:rsidTr="00413A23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2965" w:rsidRPr="00D2714B" w:rsidRDefault="00332965" w:rsidP="00965346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Pr="00D2714B" w:rsidRDefault="00332965" w:rsidP="003D59C4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Pr="00D2714B" w:rsidRDefault="0033296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332965" w:rsidRPr="00D2714B" w:rsidTr="006B1C9B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2965" w:rsidRPr="00710E6B" w:rsidRDefault="00332965" w:rsidP="00113BF6">
            <w:pPr>
              <w:widowControl/>
              <w:tabs>
                <w:tab w:val="left" w:pos="1418"/>
              </w:tabs>
              <w:ind w:firstLine="0"/>
              <w:jc w:val="left"/>
              <w:rPr>
                <w:szCs w:val="28"/>
              </w:rPr>
            </w:pPr>
            <w:r w:rsidRPr="00710E6B">
              <w:rPr>
                <w:szCs w:val="28"/>
              </w:rPr>
              <w:t>В том числе:</w:t>
            </w:r>
          </w:p>
          <w:p w:rsidR="00332965" w:rsidRPr="00710E6B" w:rsidRDefault="00332965" w:rsidP="00113BF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ind w:left="357" w:hanging="357"/>
              <w:jc w:val="left"/>
              <w:rPr>
                <w:szCs w:val="28"/>
              </w:rPr>
            </w:pPr>
            <w:r w:rsidRPr="00710E6B">
              <w:rPr>
                <w:szCs w:val="28"/>
              </w:rPr>
              <w:t>лекции (Л)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Default="0033296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Default="0033296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332965" w:rsidRPr="00D2714B" w:rsidTr="00753F4D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2965" w:rsidRPr="00710E6B" w:rsidRDefault="00332965" w:rsidP="00113BF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ind w:left="357" w:hanging="357"/>
              <w:jc w:val="left"/>
              <w:rPr>
                <w:szCs w:val="28"/>
              </w:rPr>
            </w:pPr>
            <w:r w:rsidRPr="00710E6B">
              <w:rPr>
                <w:szCs w:val="28"/>
              </w:rPr>
              <w:t>практические занятия (ПЗ)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Default="0033296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32965" w:rsidRDefault="0033296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</w:tr>
      <w:tr w:rsidR="00332965" w:rsidRPr="00D2714B" w:rsidTr="000343E5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965" w:rsidRPr="00710E6B" w:rsidRDefault="00332965" w:rsidP="00113BF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ind w:left="357" w:hanging="357"/>
              <w:jc w:val="left"/>
              <w:rPr>
                <w:szCs w:val="28"/>
              </w:rPr>
            </w:pPr>
            <w:r w:rsidRPr="00710E6B">
              <w:rPr>
                <w:szCs w:val="28"/>
              </w:rPr>
              <w:t>лабораторные работы (ЛР)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2965" w:rsidRDefault="0033296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2965" w:rsidRDefault="0033296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332965" w:rsidRPr="00D2714B" w:rsidTr="00480AD7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332965" w:rsidRPr="00D2714B" w:rsidRDefault="00332965" w:rsidP="00965346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:rsidR="00332965" w:rsidRPr="00D2714B" w:rsidRDefault="0033296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115</w:t>
            </w:r>
          </w:p>
        </w:tc>
        <w:tc>
          <w:tcPr>
            <w:tcW w:w="2659" w:type="dxa"/>
            <w:tcBorders>
              <w:top w:val="single" w:sz="4" w:space="0" w:color="auto"/>
            </w:tcBorders>
            <w:vAlign w:val="bottom"/>
          </w:tcPr>
          <w:p w:rsidR="00332965" w:rsidRPr="00D2714B" w:rsidRDefault="0033296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115</w:t>
            </w:r>
          </w:p>
        </w:tc>
      </w:tr>
      <w:tr w:rsidR="00332965" w:rsidRPr="00D2714B" w:rsidTr="002533ED">
        <w:trPr>
          <w:jc w:val="center"/>
        </w:trPr>
        <w:tc>
          <w:tcPr>
            <w:tcW w:w="5353" w:type="dxa"/>
            <w:vAlign w:val="center"/>
          </w:tcPr>
          <w:p w:rsidR="00332965" w:rsidRPr="00D2714B" w:rsidRDefault="00332965" w:rsidP="00965346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Контроль</w:t>
            </w:r>
          </w:p>
        </w:tc>
        <w:tc>
          <w:tcPr>
            <w:tcW w:w="1559" w:type="dxa"/>
            <w:vAlign w:val="bottom"/>
          </w:tcPr>
          <w:p w:rsidR="00332965" w:rsidRPr="00D2714B" w:rsidRDefault="0033296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2659" w:type="dxa"/>
            <w:vAlign w:val="bottom"/>
          </w:tcPr>
          <w:p w:rsidR="00332965" w:rsidRPr="00D2714B" w:rsidRDefault="0033296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332965" w:rsidRPr="00D2714B" w:rsidTr="00AD5D2A">
        <w:trPr>
          <w:jc w:val="center"/>
        </w:trPr>
        <w:tc>
          <w:tcPr>
            <w:tcW w:w="5353" w:type="dxa"/>
            <w:vAlign w:val="center"/>
          </w:tcPr>
          <w:p w:rsidR="00332965" w:rsidRPr="00D2714B" w:rsidRDefault="00332965" w:rsidP="00965346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bottom"/>
          </w:tcPr>
          <w:p w:rsidR="00332965" w:rsidRPr="00D2714B" w:rsidRDefault="0033296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Э, </w:t>
            </w:r>
            <w:proofErr w:type="gramStart"/>
            <w:r>
              <w:rPr>
                <w:szCs w:val="28"/>
              </w:rPr>
              <w:t>КР</w:t>
            </w:r>
            <w:proofErr w:type="gramEnd"/>
          </w:p>
        </w:tc>
        <w:tc>
          <w:tcPr>
            <w:tcW w:w="2659" w:type="dxa"/>
            <w:vAlign w:val="bottom"/>
          </w:tcPr>
          <w:p w:rsidR="00332965" w:rsidRPr="00D2714B" w:rsidRDefault="0033296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Э, </w:t>
            </w:r>
            <w:proofErr w:type="gramStart"/>
            <w:r>
              <w:rPr>
                <w:szCs w:val="28"/>
              </w:rPr>
              <w:t>КР</w:t>
            </w:r>
            <w:proofErr w:type="gramEnd"/>
          </w:p>
        </w:tc>
      </w:tr>
      <w:tr w:rsidR="00332965" w:rsidRPr="00AC4181" w:rsidTr="00E10F48">
        <w:trPr>
          <w:jc w:val="center"/>
        </w:trPr>
        <w:tc>
          <w:tcPr>
            <w:tcW w:w="5353" w:type="dxa"/>
            <w:vAlign w:val="center"/>
          </w:tcPr>
          <w:p w:rsidR="00332965" w:rsidRPr="00AC4181" w:rsidRDefault="00332965" w:rsidP="00965346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AC4181">
              <w:rPr>
                <w:szCs w:val="28"/>
              </w:rPr>
              <w:t xml:space="preserve">Общая трудоемкость: час / </w:t>
            </w:r>
            <w:proofErr w:type="spellStart"/>
            <w:r w:rsidRPr="00AC4181">
              <w:rPr>
                <w:szCs w:val="28"/>
              </w:rPr>
              <w:t>з.е</w:t>
            </w:r>
            <w:proofErr w:type="spellEnd"/>
            <w:r w:rsidRPr="00AC4181">
              <w:rPr>
                <w:szCs w:val="28"/>
              </w:rPr>
              <w:t>.</w:t>
            </w:r>
          </w:p>
        </w:tc>
        <w:tc>
          <w:tcPr>
            <w:tcW w:w="1559" w:type="dxa"/>
            <w:vAlign w:val="bottom"/>
          </w:tcPr>
          <w:p w:rsidR="00332965" w:rsidRPr="00AC4181" w:rsidRDefault="0033296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AC4181">
              <w:rPr>
                <w:szCs w:val="28"/>
              </w:rPr>
              <w:t>108/4</w:t>
            </w:r>
          </w:p>
        </w:tc>
        <w:tc>
          <w:tcPr>
            <w:tcW w:w="2659" w:type="dxa"/>
            <w:vAlign w:val="bottom"/>
          </w:tcPr>
          <w:p w:rsidR="00332965" w:rsidRPr="00AC4181" w:rsidRDefault="0033296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AC4181">
              <w:rPr>
                <w:szCs w:val="28"/>
              </w:rPr>
              <w:t>108/4</w:t>
            </w:r>
          </w:p>
        </w:tc>
      </w:tr>
    </w:tbl>
    <w:p w:rsidR="00AC4181" w:rsidRDefault="00AC4181" w:rsidP="00AC4181">
      <w:pPr>
        <w:widowControl/>
        <w:tabs>
          <w:tab w:val="left" w:pos="851"/>
        </w:tabs>
        <w:ind w:firstLine="851"/>
        <w:rPr>
          <w:i/>
          <w:szCs w:val="28"/>
        </w:rPr>
      </w:pPr>
    </w:p>
    <w:p w:rsidR="00AC4181" w:rsidRPr="00D2714B" w:rsidRDefault="00AC4181" w:rsidP="00AC4181">
      <w:pPr>
        <w:widowControl/>
        <w:tabs>
          <w:tab w:val="left" w:pos="851"/>
        </w:tabs>
        <w:ind w:firstLine="851"/>
        <w:rPr>
          <w:i/>
          <w:szCs w:val="28"/>
        </w:rPr>
      </w:pPr>
      <w:r w:rsidRPr="00AC4181">
        <w:rPr>
          <w:i/>
          <w:szCs w:val="28"/>
        </w:rPr>
        <w:t>Примечания: «Форма контроля знаний» – экзамен (Э), курсовая работа (</w:t>
      </w:r>
      <w:proofErr w:type="gramStart"/>
      <w:r w:rsidRPr="00AC4181">
        <w:rPr>
          <w:i/>
          <w:szCs w:val="28"/>
        </w:rPr>
        <w:t>КР</w:t>
      </w:r>
      <w:proofErr w:type="gramEnd"/>
      <w:r w:rsidRPr="00AC4181">
        <w:rPr>
          <w:i/>
          <w:szCs w:val="28"/>
        </w:rPr>
        <w:t>).</w:t>
      </w:r>
    </w:p>
    <w:p w:rsidR="00AC4181" w:rsidRPr="00D2714B" w:rsidRDefault="00AC4181" w:rsidP="00AC4181">
      <w:pPr>
        <w:widowControl/>
        <w:ind w:firstLine="851"/>
        <w:jc w:val="center"/>
        <w:rPr>
          <w:szCs w:val="28"/>
        </w:rPr>
      </w:pPr>
    </w:p>
    <w:p w:rsidR="00B51DE2" w:rsidRPr="00D2714B" w:rsidRDefault="00B51DE2" w:rsidP="0095427B">
      <w:pPr>
        <w:widowControl/>
        <w:ind w:firstLine="851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ind w:firstLine="851"/>
        <w:rPr>
          <w:szCs w:val="28"/>
        </w:rPr>
      </w:pPr>
    </w:p>
    <w:p w:rsidR="00B51DE2" w:rsidRPr="00D2714B" w:rsidRDefault="00B51DE2" w:rsidP="0095427B">
      <w:pPr>
        <w:widowControl/>
        <w:ind w:firstLine="851"/>
        <w:rPr>
          <w:szCs w:val="28"/>
        </w:rPr>
      </w:pPr>
      <w:r w:rsidRPr="00D2714B">
        <w:rPr>
          <w:szCs w:val="28"/>
        </w:rPr>
        <w:t>5.1 Содержание дисциплины</w:t>
      </w:r>
    </w:p>
    <w:p w:rsidR="00B51DE2" w:rsidRPr="00D2714B" w:rsidRDefault="00B51DE2" w:rsidP="00B424F5">
      <w:pPr>
        <w:widowControl/>
        <w:ind w:firstLine="0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597"/>
        <w:gridCol w:w="5352"/>
      </w:tblGrid>
      <w:tr w:rsidR="00B51DE2" w:rsidRPr="00D2714B" w:rsidTr="00B424F5">
        <w:trPr>
          <w:tblHeader/>
          <w:jc w:val="center"/>
        </w:trPr>
        <w:tc>
          <w:tcPr>
            <w:tcW w:w="622" w:type="dxa"/>
            <w:vAlign w:val="center"/>
          </w:tcPr>
          <w:p w:rsidR="00B51DE2" w:rsidRPr="00D2714B" w:rsidRDefault="00B51DE2" w:rsidP="00B424F5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D2714B">
              <w:rPr>
                <w:b/>
                <w:bCs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Cs w:val="28"/>
              </w:rPr>
              <w:t>/п</w:t>
            </w:r>
          </w:p>
        </w:tc>
        <w:tc>
          <w:tcPr>
            <w:tcW w:w="3597" w:type="dxa"/>
            <w:vAlign w:val="center"/>
          </w:tcPr>
          <w:p w:rsidR="00B51DE2" w:rsidRPr="00D2714B" w:rsidRDefault="00B51DE2" w:rsidP="00B424F5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D2714B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5352" w:type="dxa"/>
            <w:vAlign w:val="center"/>
          </w:tcPr>
          <w:p w:rsidR="00B51DE2" w:rsidRPr="00D2714B" w:rsidRDefault="00B51DE2" w:rsidP="00B424F5">
            <w:pPr>
              <w:widowControl/>
              <w:ind w:firstLine="0"/>
              <w:jc w:val="center"/>
              <w:rPr>
                <w:b/>
                <w:szCs w:val="28"/>
              </w:rPr>
            </w:pPr>
            <w:r w:rsidRPr="00D2714B">
              <w:rPr>
                <w:b/>
                <w:szCs w:val="28"/>
              </w:rPr>
              <w:t>Содержание раздела</w:t>
            </w:r>
          </w:p>
        </w:tc>
      </w:tr>
      <w:tr w:rsidR="00B424F5" w:rsidRPr="00D2714B" w:rsidTr="00B424F5">
        <w:trPr>
          <w:jc w:val="center"/>
        </w:trPr>
        <w:tc>
          <w:tcPr>
            <w:tcW w:w="622" w:type="dxa"/>
          </w:tcPr>
          <w:p w:rsidR="00B424F5" w:rsidRPr="0026040B" w:rsidRDefault="00B424F5" w:rsidP="00B424F5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597" w:type="dxa"/>
          </w:tcPr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ind w:left="142" w:firstLine="0"/>
              <w:jc w:val="left"/>
              <w:rPr>
                <w:szCs w:val="28"/>
              </w:rPr>
            </w:pPr>
            <w:r w:rsidRPr="008A6D06">
              <w:rPr>
                <w:b/>
                <w:bCs/>
                <w:szCs w:val="28"/>
              </w:rPr>
              <w:t>Организация, нормирование и производительность</w:t>
            </w:r>
            <w:r>
              <w:rPr>
                <w:b/>
                <w:bCs/>
                <w:szCs w:val="28"/>
              </w:rPr>
              <w:t xml:space="preserve"> труда в строитель</w:t>
            </w:r>
            <w:r w:rsidRPr="008A6D06">
              <w:rPr>
                <w:b/>
                <w:bCs/>
                <w:szCs w:val="28"/>
              </w:rPr>
              <w:t>стве</w:t>
            </w:r>
            <w:r>
              <w:rPr>
                <w:b/>
                <w:bCs/>
                <w:szCs w:val="28"/>
              </w:rPr>
              <w:t xml:space="preserve"> </w:t>
            </w:r>
          </w:p>
        </w:tc>
        <w:tc>
          <w:tcPr>
            <w:tcW w:w="5352" w:type="dxa"/>
          </w:tcPr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ind w:firstLine="0"/>
              <w:rPr>
                <w:szCs w:val="28"/>
              </w:rPr>
            </w:pPr>
            <w:r w:rsidRPr="008A6D06">
              <w:rPr>
                <w:b/>
                <w:i/>
                <w:szCs w:val="28"/>
              </w:rPr>
              <w:t>Введение.</w:t>
            </w:r>
            <w:r w:rsidRPr="008A6D06">
              <w:rPr>
                <w:szCs w:val="28"/>
              </w:rPr>
              <w:t xml:space="preserve"> Предмет, задачи, содержание и значение дисциплины, связь с другими изучаемыми дисциплинами. Порядок изучения дисциплины. Основные понятия и категории дисциплины.</w:t>
            </w:r>
          </w:p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ind w:firstLine="0"/>
              <w:rPr>
                <w:szCs w:val="28"/>
              </w:rPr>
            </w:pPr>
            <w:r w:rsidRPr="008A6D06">
              <w:rPr>
                <w:b/>
                <w:i/>
                <w:szCs w:val="28"/>
              </w:rPr>
              <w:t>Тема №1.</w:t>
            </w:r>
            <w:r w:rsidRPr="008A6D06">
              <w:rPr>
                <w:b/>
                <w:szCs w:val="28"/>
              </w:rPr>
              <w:t xml:space="preserve"> Организация и нормирование труда.</w:t>
            </w:r>
            <w:r w:rsidRPr="008A6D06">
              <w:rPr>
                <w:szCs w:val="28"/>
              </w:rPr>
              <w:t xml:space="preserve"> </w:t>
            </w:r>
          </w:p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ind w:firstLine="0"/>
              <w:rPr>
                <w:b/>
                <w:szCs w:val="28"/>
              </w:rPr>
            </w:pPr>
            <w:r w:rsidRPr="008A6D06">
              <w:rPr>
                <w:szCs w:val="28"/>
              </w:rPr>
              <w:t xml:space="preserve"> Основы организации труда и определение численности рабочих в бригаде. Критерий рациональн</w:t>
            </w:r>
            <w:proofErr w:type="gramStart"/>
            <w:r w:rsidRPr="008A6D06">
              <w:rPr>
                <w:szCs w:val="28"/>
              </w:rPr>
              <w:t>о-</w:t>
            </w:r>
            <w:proofErr w:type="gramEnd"/>
            <w:r w:rsidRPr="008A6D06">
              <w:rPr>
                <w:szCs w:val="28"/>
              </w:rPr>
              <w:t xml:space="preserve"> квалификационного состава бригад. Виды норм труда. Классификация элементов затрат рабочего времени рабочих. Определение норм затрат труда и норм выработки рабочих. Зарубежный опыт исследования и научно-прикладной работы по организации и нормированию труда.</w:t>
            </w:r>
          </w:p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ind w:firstLine="0"/>
              <w:rPr>
                <w:b/>
                <w:szCs w:val="28"/>
              </w:rPr>
            </w:pPr>
            <w:r w:rsidRPr="008A6D06">
              <w:rPr>
                <w:b/>
                <w:i/>
                <w:szCs w:val="28"/>
              </w:rPr>
              <w:t>Тема №2.</w:t>
            </w:r>
            <w:r w:rsidRPr="008A6D06">
              <w:rPr>
                <w:b/>
                <w:szCs w:val="28"/>
              </w:rPr>
              <w:t xml:space="preserve"> Производительность труда </w:t>
            </w:r>
            <w:r w:rsidRPr="008A6D06">
              <w:rPr>
                <w:b/>
                <w:szCs w:val="28"/>
              </w:rPr>
              <w:lastRenderedPageBreak/>
              <w:t>работников предприятий и организаций.</w:t>
            </w:r>
          </w:p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ind w:firstLine="0"/>
              <w:rPr>
                <w:szCs w:val="28"/>
              </w:rPr>
            </w:pPr>
            <w:r w:rsidRPr="008A6D06">
              <w:rPr>
                <w:szCs w:val="28"/>
              </w:rPr>
              <w:t xml:space="preserve">Понятие, показатели и методы измерения производительности труда. Денежный метод измерения производительности труда. Годовая выработка на одного работающего в денежном выражении. Индекс производительности труда. Влияние роста производительности на себестоимость работ, сроки строительства и объем ВВП. Факторы, резервы и пути повышения  производительности труда в строительстве.  </w:t>
            </w:r>
          </w:p>
        </w:tc>
      </w:tr>
      <w:tr w:rsidR="00B424F5" w:rsidRPr="00D2714B" w:rsidTr="00B424F5">
        <w:trPr>
          <w:jc w:val="center"/>
        </w:trPr>
        <w:tc>
          <w:tcPr>
            <w:tcW w:w="622" w:type="dxa"/>
          </w:tcPr>
          <w:p w:rsidR="00B424F5" w:rsidRPr="0026040B" w:rsidRDefault="00B424F5" w:rsidP="00B424F5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3597" w:type="dxa"/>
          </w:tcPr>
          <w:p w:rsidR="00B424F5" w:rsidRPr="008A6D06" w:rsidRDefault="00B424F5" w:rsidP="00382E96">
            <w:pPr>
              <w:tabs>
                <w:tab w:val="left" w:pos="702"/>
                <w:tab w:val="left" w:pos="5954"/>
                <w:tab w:val="left" w:pos="7655"/>
              </w:tabs>
              <w:ind w:left="142" w:firstLine="0"/>
              <w:jc w:val="left"/>
              <w:rPr>
                <w:b/>
                <w:szCs w:val="28"/>
              </w:rPr>
            </w:pPr>
            <w:r w:rsidRPr="008A6D06">
              <w:rPr>
                <w:b/>
                <w:szCs w:val="28"/>
              </w:rPr>
              <w:t>Формы, системы и организация оплаты труда работников строительных организаций</w:t>
            </w:r>
          </w:p>
        </w:tc>
        <w:tc>
          <w:tcPr>
            <w:tcW w:w="5352" w:type="dxa"/>
          </w:tcPr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ind w:firstLine="0"/>
              <w:rPr>
                <w:b/>
                <w:szCs w:val="28"/>
              </w:rPr>
            </w:pPr>
            <w:r w:rsidRPr="008A6D06">
              <w:rPr>
                <w:b/>
                <w:i/>
                <w:szCs w:val="28"/>
              </w:rPr>
              <w:t>Тема №3.</w:t>
            </w:r>
            <w:r w:rsidRPr="008A6D06">
              <w:rPr>
                <w:b/>
                <w:szCs w:val="28"/>
              </w:rPr>
              <w:t xml:space="preserve"> Методические рекомендации по определению размера средств на оплату труда работников строительно-монтажных и ремонтно-строительных организаций.</w:t>
            </w:r>
          </w:p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ind w:firstLine="0"/>
              <w:rPr>
                <w:szCs w:val="28"/>
              </w:rPr>
            </w:pPr>
            <w:r w:rsidRPr="008A6D06">
              <w:rPr>
                <w:szCs w:val="28"/>
              </w:rPr>
              <w:t xml:space="preserve">Общие положения. Основные законодательные, нормативные и правовые акты, используемые при решении вопросов оплаты труда в курсовой работе. Общая нормативно-расчетная база определения размера средств на оплату труда рабочих за выполненные работы. Методы определения размера средств на оплату труда в договорных ценах на строительство и в курсовой работе. </w:t>
            </w:r>
          </w:p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ind w:firstLine="0"/>
              <w:rPr>
                <w:b/>
                <w:szCs w:val="28"/>
              </w:rPr>
            </w:pPr>
            <w:r w:rsidRPr="008A6D06">
              <w:rPr>
                <w:b/>
                <w:i/>
                <w:szCs w:val="28"/>
              </w:rPr>
              <w:t>Тема №4.</w:t>
            </w:r>
            <w:r w:rsidRPr="008A6D06">
              <w:rPr>
                <w:b/>
                <w:szCs w:val="28"/>
              </w:rPr>
              <w:t xml:space="preserve"> Системы оплаты труда рабочих в строительстве.</w:t>
            </w:r>
          </w:p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ind w:firstLine="0"/>
              <w:rPr>
                <w:szCs w:val="28"/>
              </w:rPr>
            </w:pPr>
            <w:r w:rsidRPr="008A6D06">
              <w:rPr>
                <w:szCs w:val="28"/>
              </w:rPr>
              <w:t xml:space="preserve">Основные элементы тарифной системы. Изменение тарифных ставок по условиям труда. Определение среднего тарифного коэффициента, среднего разряда рабочих и работ в строительной организации. Сущность и назначение тарифно-квалификационного справочника. Бестарифная система оплаты труда. Основные критерии и определение количества баллов по рабочим. Расчет оплаты (цены) одного балла. Основная,  </w:t>
            </w:r>
            <w:r w:rsidRPr="008A6D06">
              <w:rPr>
                <w:szCs w:val="28"/>
              </w:rPr>
              <w:lastRenderedPageBreak/>
              <w:t xml:space="preserve">дополнительная, реальная и номинальная заработная плата.  </w:t>
            </w:r>
          </w:p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ind w:firstLine="0"/>
              <w:rPr>
                <w:b/>
                <w:szCs w:val="28"/>
              </w:rPr>
            </w:pPr>
            <w:r w:rsidRPr="008A6D06">
              <w:rPr>
                <w:b/>
                <w:i/>
                <w:szCs w:val="28"/>
              </w:rPr>
              <w:t xml:space="preserve">Тема №5. </w:t>
            </w:r>
            <w:r w:rsidRPr="008A6D06">
              <w:rPr>
                <w:b/>
                <w:szCs w:val="28"/>
              </w:rPr>
              <w:t>Организация оплаты труда.</w:t>
            </w:r>
          </w:p>
          <w:p w:rsidR="00B424F5" w:rsidRPr="008A6D06" w:rsidRDefault="00B424F5" w:rsidP="00B424F5">
            <w:pPr>
              <w:tabs>
                <w:tab w:val="left" w:pos="702"/>
                <w:tab w:val="left" w:pos="5954"/>
                <w:tab w:val="left" w:pos="7655"/>
              </w:tabs>
              <w:ind w:firstLine="0"/>
              <w:rPr>
                <w:szCs w:val="28"/>
              </w:rPr>
            </w:pPr>
            <w:r w:rsidRPr="008A6D06">
              <w:rPr>
                <w:szCs w:val="28"/>
              </w:rPr>
              <w:t xml:space="preserve">Виды сдельной оплаты труда. Определение строительной сдельной расценки. Сущность косвенно-сдельной оплаты труда. Применение коэффициента трудового вклада (КТВ) и коэффициента трудового участия (КТУ) при распределении части коллективного заработка на строительном предприятии.  Оплата труда инженерно-технических работников и премиальные системы в строительстве. </w:t>
            </w:r>
          </w:p>
        </w:tc>
      </w:tr>
    </w:tbl>
    <w:p w:rsidR="00B51DE2" w:rsidRPr="00D2714B" w:rsidRDefault="00B51DE2" w:rsidP="0095427B">
      <w:pPr>
        <w:widowControl/>
        <w:ind w:firstLine="851"/>
        <w:rPr>
          <w:szCs w:val="28"/>
        </w:rPr>
      </w:pPr>
    </w:p>
    <w:p w:rsidR="00B51DE2" w:rsidRPr="00D2714B" w:rsidRDefault="00B51DE2" w:rsidP="00664C1A">
      <w:pPr>
        <w:widowControl/>
        <w:ind w:firstLine="0"/>
        <w:jc w:val="left"/>
        <w:rPr>
          <w:szCs w:val="28"/>
        </w:rPr>
      </w:pPr>
      <w:r w:rsidRPr="00D2714B">
        <w:rPr>
          <w:szCs w:val="28"/>
        </w:rPr>
        <w:t>5.2 Разделы дисциплины и виды занятий</w:t>
      </w:r>
    </w:p>
    <w:p w:rsidR="00B51DE2" w:rsidRPr="00D2714B" w:rsidRDefault="00B51DE2" w:rsidP="0095427B">
      <w:pPr>
        <w:widowControl/>
        <w:ind w:firstLine="851"/>
        <w:rPr>
          <w:szCs w:val="28"/>
        </w:rPr>
      </w:pPr>
    </w:p>
    <w:p w:rsidR="00B51DE2" w:rsidRPr="00D2714B" w:rsidRDefault="00E446FA" w:rsidP="0095427B">
      <w:pPr>
        <w:widowControl/>
        <w:ind w:firstLine="851"/>
        <w:rPr>
          <w:szCs w:val="28"/>
        </w:rPr>
      </w:pPr>
      <w:r>
        <w:rPr>
          <w:szCs w:val="28"/>
        </w:rPr>
        <w:t>Для очной формы обучения:</w:t>
      </w:r>
    </w:p>
    <w:p w:rsidR="00B51DE2" w:rsidRPr="00D2714B" w:rsidRDefault="00B51DE2" w:rsidP="0095427B">
      <w:pPr>
        <w:widowControl/>
        <w:ind w:firstLine="851"/>
        <w:rPr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51DE2" w:rsidRPr="00D2714B" w:rsidTr="0026040B">
        <w:trPr>
          <w:tblHeader/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4"/>
              </w:rPr>
            </w:pPr>
            <w:r w:rsidRPr="00D2714B">
              <w:rPr>
                <w:b/>
                <w:bCs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4"/>
              </w:rPr>
            </w:pPr>
            <w:r w:rsidRPr="00D2714B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A15FA9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СРС</w:t>
            </w:r>
          </w:p>
        </w:tc>
      </w:tr>
      <w:tr w:rsidR="00B424F5" w:rsidRPr="00D2714B" w:rsidTr="008A2EF6">
        <w:trPr>
          <w:jc w:val="center"/>
        </w:trPr>
        <w:tc>
          <w:tcPr>
            <w:tcW w:w="628" w:type="dxa"/>
            <w:vAlign w:val="center"/>
          </w:tcPr>
          <w:p w:rsidR="00B424F5" w:rsidRPr="00D2714B" w:rsidRDefault="00B424F5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896" w:type="dxa"/>
          </w:tcPr>
          <w:p w:rsidR="00B424F5" w:rsidRPr="008A6D06" w:rsidRDefault="00B424F5" w:rsidP="00B424F5">
            <w:pPr>
              <w:tabs>
                <w:tab w:val="left" w:pos="702"/>
              </w:tabs>
              <w:ind w:firstLine="0"/>
              <w:rPr>
                <w:szCs w:val="28"/>
              </w:rPr>
            </w:pPr>
            <w:r w:rsidRPr="008A6D06">
              <w:rPr>
                <w:szCs w:val="28"/>
              </w:rPr>
              <w:t>Организация, нормирование и производительность труда в строительстве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A15FA9">
            <w:pPr>
              <w:widowControl/>
              <w:ind w:firstLine="0"/>
              <w:jc w:val="center"/>
              <w:rPr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424F5" w:rsidRPr="00D2714B" w:rsidRDefault="00B424F5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B424F5" w:rsidRPr="00D2714B" w:rsidTr="008A2EF6">
        <w:trPr>
          <w:jc w:val="center"/>
        </w:trPr>
        <w:tc>
          <w:tcPr>
            <w:tcW w:w="628" w:type="dxa"/>
            <w:vAlign w:val="center"/>
          </w:tcPr>
          <w:p w:rsidR="00B424F5" w:rsidRPr="00D2714B" w:rsidRDefault="00B424F5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896" w:type="dxa"/>
          </w:tcPr>
          <w:p w:rsidR="00B424F5" w:rsidRPr="008A6D06" w:rsidRDefault="00B424F5" w:rsidP="00B424F5">
            <w:pPr>
              <w:tabs>
                <w:tab w:val="left" w:pos="702"/>
              </w:tabs>
              <w:ind w:firstLine="0"/>
              <w:rPr>
                <w:szCs w:val="28"/>
              </w:rPr>
            </w:pPr>
            <w:r w:rsidRPr="008A6D06">
              <w:rPr>
                <w:szCs w:val="28"/>
              </w:rPr>
              <w:t>Формы, системы и организация оплаты труда</w:t>
            </w:r>
            <w:r>
              <w:rPr>
                <w:szCs w:val="28"/>
              </w:rPr>
              <w:t xml:space="preserve"> </w:t>
            </w:r>
            <w:r w:rsidRPr="008A6D06">
              <w:rPr>
                <w:szCs w:val="28"/>
              </w:rPr>
              <w:t>работников строительных предприятий и организаций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A15FA9">
            <w:pPr>
              <w:widowControl/>
              <w:ind w:firstLine="0"/>
              <w:jc w:val="center"/>
              <w:rPr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424F5" w:rsidRPr="00D2714B" w:rsidRDefault="00B424F5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</w:tr>
      <w:tr w:rsidR="00B51DE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B51DE2" w:rsidRPr="00D2714B" w:rsidRDefault="00B51DE2" w:rsidP="00A15FA9">
            <w:pPr>
              <w:widowControl/>
              <w:ind w:firstLine="0"/>
              <w:jc w:val="center"/>
              <w:rPr>
                <w:b/>
                <w:szCs w:val="28"/>
              </w:rPr>
            </w:pPr>
            <w:r w:rsidRPr="00D2714B">
              <w:rPr>
                <w:b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51DE2" w:rsidRPr="003D59C4" w:rsidRDefault="00B424F5" w:rsidP="00A15FA9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B51DE2" w:rsidRPr="003D59C4" w:rsidRDefault="00B424F5" w:rsidP="00A15FA9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28</w:t>
            </w:r>
          </w:p>
        </w:tc>
        <w:tc>
          <w:tcPr>
            <w:tcW w:w="992" w:type="dxa"/>
            <w:vAlign w:val="center"/>
          </w:tcPr>
          <w:p w:rsidR="00B51DE2" w:rsidRPr="003D59C4" w:rsidRDefault="00B51DE2" w:rsidP="00A15FA9">
            <w:pPr>
              <w:widowControl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51DE2" w:rsidRPr="003D59C4" w:rsidRDefault="00B424F5" w:rsidP="00EE5524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66</w:t>
            </w:r>
          </w:p>
        </w:tc>
      </w:tr>
    </w:tbl>
    <w:p w:rsidR="00933781" w:rsidRDefault="00933781" w:rsidP="0095427B">
      <w:pPr>
        <w:widowControl/>
        <w:ind w:firstLine="851"/>
        <w:rPr>
          <w:szCs w:val="28"/>
        </w:rPr>
      </w:pPr>
    </w:p>
    <w:p w:rsidR="00B51DE2" w:rsidRPr="00D2714B" w:rsidRDefault="00B51DE2" w:rsidP="0095427B">
      <w:pPr>
        <w:widowControl/>
        <w:ind w:firstLine="851"/>
        <w:rPr>
          <w:szCs w:val="28"/>
        </w:rPr>
      </w:pPr>
      <w:r w:rsidRPr="00D2714B">
        <w:rPr>
          <w:szCs w:val="28"/>
        </w:rPr>
        <w:t xml:space="preserve">Для заочной формы обучения: </w:t>
      </w:r>
    </w:p>
    <w:p w:rsidR="00B51DE2" w:rsidRPr="00D2714B" w:rsidRDefault="00B51DE2" w:rsidP="0095427B">
      <w:pPr>
        <w:widowControl/>
        <w:ind w:firstLine="851"/>
        <w:rPr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51DE2" w:rsidRPr="00D2714B" w:rsidTr="0026040B">
        <w:trPr>
          <w:tblHeader/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0A1736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4"/>
              </w:rPr>
            </w:pPr>
            <w:r w:rsidRPr="00D2714B">
              <w:rPr>
                <w:b/>
                <w:bCs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B51DE2" w:rsidRPr="00D2714B" w:rsidRDefault="00B51DE2" w:rsidP="000A1736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4"/>
              </w:rPr>
            </w:pPr>
            <w:r w:rsidRPr="00D2714B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0A1736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0A1736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0A1736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0A1736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СРС</w:t>
            </w:r>
          </w:p>
        </w:tc>
      </w:tr>
      <w:tr w:rsidR="00B424F5" w:rsidRPr="00D2714B" w:rsidTr="008A2EF6">
        <w:trPr>
          <w:jc w:val="center"/>
        </w:trPr>
        <w:tc>
          <w:tcPr>
            <w:tcW w:w="628" w:type="dxa"/>
            <w:vAlign w:val="center"/>
          </w:tcPr>
          <w:p w:rsidR="00B424F5" w:rsidRPr="00D2714B" w:rsidRDefault="00B424F5" w:rsidP="008A2EF6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896" w:type="dxa"/>
          </w:tcPr>
          <w:p w:rsidR="00B424F5" w:rsidRPr="008A6D06" w:rsidRDefault="00B424F5" w:rsidP="00465BF2">
            <w:pPr>
              <w:tabs>
                <w:tab w:val="left" w:pos="702"/>
              </w:tabs>
              <w:ind w:firstLine="0"/>
              <w:rPr>
                <w:szCs w:val="28"/>
              </w:rPr>
            </w:pPr>
            <w:r w:rsidRPr="008A6D06">
              <w:rPr>
                <w:szCs w:val="28"/>
              </w:rPr>
              <w:t>Организация, нормирование и производительность труда в строительстве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0A1736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0A1736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0A1736">
            <w:pPr>
              <w:widowControl/>
              <w:ind w:firstLine="0"/>
              <w:jc w:val="center"/>
              <w:rPr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424F5" w:rsidRPr="00D2714B" w:rsidRDefault="00B424F5" w:rsidP="000A1736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</w:tr>
      <w:tr w:rsidR="00B424F5" w:rsidRPr="00D2714B" w:rsidTr="008A2EF6">
        <w:trPr>
          <w:jc w:val="center"/>
        </w:trPr>
        <w:tc>
          <w:tcPr>
            <w:tcW w:w="628" w:type="dxa"/>
            <w:vAlign w:val="center"/>
          </w:tcPr>
          <w:p w:rsidR="00B424F5" w:rsidRPr="00D2714B" w:rsidRDefault="00B424F5" w:rsidP="008A2EF6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896" w:type="dxa"/>
          </w:tcPr>
          <w:p w:rsidR="00B424F5" w:rsidRPr="008A6D06" w:rsidRDefault="00B424F5" w:rsidP="00465BF2">
            <w:pPr>
              <w:tabs>
                <w:tab w:val="left" w:pos="702"/>
              </w:tabs>
              <w:ind w:firstLine="0"/>
              <w:rPr>
                <w:szCs w:val="28"/>
              </w:rPr>
            </w:pPr>
            <w:r w:rsidRPr="008A6D06">
              <w:rPr>
                <w:szCs w:val="28"/>
              </w:rPr>
              <w:t>Формы, системы и организация оплаты труда</w:t>
            </w:r>
            <w:r>
              <w:rPr>
                <w:szCs w:val="28"/>
              </w:rPr>
              <w:t xml:space="preserve"> </w:t>
            </w:r>
            <w:r w:rsidRPr="008A6D06">
              <w:rPr>
                <w:szCs w:val="28"/>
              </w:rPr>
              <w:t>работников строительных предприятий и организаций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0A1736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0A1736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424F5" w:rsidRPr="00D2714B" w:rsidRDefault="00B424F5" w:rsidP="000A1736">
            <w:pPr>
              <w:widowControl/>
              <w:ind w:firstLine="0"/>
              <w:jc w:val="center"/>
              <w:rPr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424F5" w:rsidRPr="00D2714B" w:rsidRDefault="00B424F5" w:rsidP="000A1736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63</w:t>
            </w:r>
          </w:p>
        </w:tc>
      </w:tr>
      <w:tr w:rsidR="00B51DE2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B51DE2" w:rsidRPr="00D2714B" w:rsidRDefault="00B51DE2" w:rsidP="000A1736">
            <w:pPr>
              <w:widowControl/>
              <w:ind w:firstLine="0"/>
              <w:jc w:val="center"/>
              <w:rPr>
                <w:b/>
                <w:szCs w:val="28"/>
              </w:rPr>
            </w:pPr>
            <w:r w:rsidRPr="00D2714B">
              <w:rPr>
                <w:b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51DE2" w:rsidRPr="00B424F5" w:rsidRDefault="003E648C" w:rsidP="000A1736">
            <w:pPr>
              <w:widowControl/>
              <w:ind w:firstLine="0"/>
              <w:jc w:val="center"/>
              <w:rPr>
                <w:b/>
                <w:szCs w:val="28"/>
              </w:rPr>
            </w:pPr>
            <w:r w:rsidRPr="00B424F5">
              <w:rPr>
                <w:b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51DE2" w:rsidRPr="00B424F5" w:rsidRDefault="00B424F5" w:rsidP="000A1736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0A1736">
            <w:pPr>
              <w:widowControl/>
              <w:ind w:firstLine="0"/>
              <w:jc w:val="center"/>
              <w:rPr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51DE2" w:rsidRPr="00B424F5" w:rsidRDefault="00B424F5" w:rsidP="000A1736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115</w:t>
            </w:r>
          </w:p>
        </w:tc>
      </w:tr>
    </w:tbl>
    <w:p w:rsidR="00E446FA" w:rsidRDefault="00E446FA" w:rsidP="00774189">
      <w:pPr>
        <w:widowControl/>
        <w:ind w:firstLine="0"/>
        <w:jc w:val="center"/>
        <w:rPr>
          <w:b/>
          <w:bCs/>
          <w:szCs w:val="28"/>
        </w:rPr>
      </w:pPr>
    </w:p>
    <w:p w:rsidR="00B51DE2" w:rsidRPr="00D2714B" w:rsidRDefault="00B51DE2" w:rsidP="00774189">
      <w:pPr>
        <w:widowControl/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Cs w:val="28"/>
        </w:rPr>
        <w:t>обучающихся</w:t>
      </w:r>
      <w:proofErr w:type="gramEnd"/>
      <w:r w:rsidRPr="00D2714B">
        <w:rPr>
          <w:b/>
          <w:bCs/>
          <w:szCs w:val="28"/>
        </w:rPr>
        <w:t xml:space="preserve"> по дисциплине</w:t>
      </w:r>
    </w:p>
    <w:p w:rsidR="00B51DE2" w:rsidRPr="00D2714B" w:rsidRDefault="00B51DE2" w:rsidP="005E7600">
      <w:pPr>
        <w:widowControl/>
        <w:ind w:firstLine="851"/>
        <w:jc w:val="center"/>
        <w:rPr>
          <w:bCs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598"/>
        <w:gridCol w:w="5100"/>
      </w:tblGrid>
      <w:tr w:rsidR="00B51DE2" w:rsidRPr="00D2714B" w:rsidTr="00B424F5">
        <w:trPr>
          <w:tblHeader/>
          <w:jc w:val="center"/>
        </w:trPr>
        <w:tc>
          <w:tcPr>
            <w:tcW w:w="653" w:type="dxa"/>
            <w:vAlign w:val="center"/>
          </w:tcPr>
          <w:p w:rsidR="00B51DE2" w:rsidRPr="00D2714B" w:rsidRDefault="00B51DE2" w:rsidP="00A15FA9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r w:rsidRPr="00D2714B">
              <w:rPr>
                <w:b/>
                <w:bCs/>
                <w:szCs w:val="28"/>
              </w:rPr>
              <w:t>№</w:t>
            </w:r>
          </w:p>
          <w:p w:rsidR="00B51DE2" w:rsidRPr="00D2714B" w:rsidRDefault="00B51DE2" w:rsidP="00A15FA9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proofErr w:type="gramStart"/>
            <w:r w:rsidRPr="00D2714B">
              <w:rPr>
                <w:b/>
                <w:bCs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Cs w:val="28"/>
              </w:rPr>
              <w:t>/п</w:t>
            </w:r>
          </w:p>
        </w:tc>
        <w:tc>
          <w:tcPr>
            <w:tcW w:w="3598" w:type="dxa"/>
            <w:vAlign w:val="center"/>
          </w:tcPr>
          <w:p w:rsidR="00B51DE2" w:rsidRPr="00D2714B" w:rsidRDefault="00B51DE2" w:rsidP="00A15FA9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r w:rsidRPr="00D2714B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5100" w:type="dxa"/>
            <w:vAlign w:val="center"/>
          </w:tcPr>
          <w:p w:rsidR="00B51DE2" w:rsidRPr="00D2714B" w:rsidRDefault="00B51DE2" w:rsidP="00A15FA9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r w:rsidRPr="00D2714B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242752" w:rsidRPr="00D2714B" w:rsidTr="00B424F5">
        <w:trPr>
          <w:jc w:val="center"/>
        </w:trPr>
        <w:tc>
          <w:tcPr>
            <w:tcW w:w="653" w:type="dxa"/>
            <w:vAlign w:val="center"/>
          </w:tcPr>
          <w:p w:rsidR="00242752" w:rsidRPr="00D2714B" w:rsidRDefault="00242752" w:rsidP="008A2EF6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598" w:type="dxa"/>
            <w:vAlign w:val="center"/>
          </w:tcPr>
          <w:p w:rsidR="00242752" w:rsidRPr="008A6D06" w:rsidRDefault="00242752" w:rsidP="00B424F5">
            <w:pPr>
              <w:tabs>
                <w:tab w:val="left" w:pos="702"/>
              </w:tabs>
              <w:ind w:firstLine="0"/>
              <w:jc w:val="left"/>
              <w:rPr>
                <w:szCs w:val="28"/>
              </w:rPr>
            </w:pPr>
            <w:r w:rsidRPr="008A6D06">
              <w:rPr>
                <w:szCs w:val="28"/>
              </w:rPr>
              <w:t>Организация, нормирование и производительность труда в строительстве</w:t>
            </w:r>
          </w:p>
        </w:tc>
        <w:tc>
          <w:tcPr>
            <w:tcW w:w="5100" w:type="dxa"/>
          </w:tcPr>
          <w:p w:rsidR="00242752" w:rsidRDefault="00242752" w:rsidP="00465BF2">
            <w:pPr>
              <w:widowControl/>
              <w:tabs>
                <w:tab w:val="center" w:pos="2442"/>
              </w:tabs>
              <w:ind w:firstLine="0"/>
              <w:jc w:val="left"/>
              <w:rPr>
                <w:szCs w:val="28"/>
                <w:lang w:val="en-US"/>
              </w:rPr>
            </w:pPr>
            <w:r>
              <w:rPr>
                <w:szCs w:val="28"/>
              </w:rPr>
              <w:t xml:space="preserve">п. 8.1: </w:t>
            </w:r>
            <w:r>
              <w:rPr>
                <w:szCs w:val="28"/>
                <w:lang w:val="en-US"/>
              </w:rPr>
              <w:t>[1], [2]</w:t>
            </w:r>
          </w:p>
          <w:p w:rsidR="00242752" w:rsidRPr="00242752" w:rsidRDefault="00242752" w:rsidP="00465BF2">
            <w:pPr>
              <w:widowControl/>
              <w:tabs>
                <w:tab w:val="center" w:pos="2442"/>
              </w:tabs>
              <w:ind w:firstLine="0"/>
              <w:jc w:val="left"/>
              <w:rPr>
                <w:szCs w:val="28"/>
                <w:lang w:val="en-US"/>
              </w:rPr>
            </w:pPr>
            <w:r>
              <w:rPr>
                <w:szCs w:val="28"/>
              </w:rPr>
              <w:t>п. 8.</w:t>
            </w:r>
            <w:r w:rsidRPr="00E80F24">
              <w:rPr>
                <w:szCs w:val="28"/>
              </w:rPr>
              <w:t>2</w:t>
            </w:r>
            <w:r>
              <w:rPr>
                <w:szCs w:val="28"/>
              </w:rPr>
              <w:t xml:space="preserve">: </w:t>
            </w:r>
            <w:r w:rsidRPr="00E80F24">
              <w:rPr>
                <w:szCs w:val="28"/>
              </w:rPr>
              <w:t>[1]</w:t>
            </w:r>
            <w:r>
              <w:rPr>
                <w:szCs w:val="28"/>
                <w:lang w:val="en-US"/>
              </w:rPr>
              <w:t>, [2]</w:t>
            </w:r>
          </w:p>
          <w:p w:rsidR="00242752" w:rsidRPr="00E80F24" w:rsidRDefault="00242752" w:rsidP="00465BF2">
            <w:pPr>
              <w:widowControl/>
              <w:tabs>
                <w:tab w:val="center" w:pos="2442"/>
              </w:tabs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п. 8.</w:t>
            </w:r>
            <w:r w:rsidRPr="00E80F24">
              <w:rPr>
                <w:szCs w:val="28"/>
              </w:rPr>
              <w:t>3</w:t>
            </w:r>
            <w:r>
              <w:rPr>
                <w:szCs w:val="28"/>
              </w:rPr>
              <w:t xml:space="preserve">: </w:t>
            </w:r>
            <w:r w:rsidRPr="00E80F24">
              <w:rPr>
                <w:szCs w:val="28"/>
              </w:rPr>
              <w:t>[1], [2], [3]</w:t>
            </w:r>
          </w:p>
          <w:p w:rsidR="00242752" w:rsidRPr="00CA109A" w:rsidRDefault="00242752" w:rsidP="00465BF2">
            <w:pPr>
              <w:widowControl/>
              <w:tabs>
                <w:tab w:val="center" w:pos="2442"/>
              </w:tabs>
              <w:ind w:firstLine="0"/>
              <w:jc w:val="left"/>
              <w:rPr>
                <w:szCs w:val="28"/>
                <w:lang w:val="en-US"/>
              </w:rPr>
            </w:pPr>
            <w:r>
              <w:rPr>
                <w:szCs w:val="28"/>
              </w:rPr>
              <w:t>п. 8.</w:t>
            </w:r>
            <w:r>
              <w:rPr>
                <w:szCs w:val="28"/>
                <w:lang w:val="en-US"/>
              </w:rPr>
              <w:t>4</w:t>
            </w:r>
            <w:r>
              <w:rPr>
                <w:szCs w:val="28"/>
              </w:rPr>
              <w:t xml:space="preserve">: </w:t>
            </w:r>
            <w:r w:rsidR="00CA109A">
              <w:rPr>
                <w:szCs w:val="28"/>
              </w:rPr>
              <w:t>[1]</w:t>
            </w:r>
          </w:p>
        </w:tc>
      </w:tr>
      <w:tr w:rsidR="00242752" w:rsidRPr="00D2714B" w:rsidTr="00B424F5">
        <w:trPr>
          <w:jc w:val="center"/>
        </w:trPr>
        <w:tc>
          <w:tcPr>
            <w:tcW w:w="653" w:type="dxa"/>
            <w:vAlign w:val="center"/>
          </w:tcPr>
          <w:p w:rsidR="00242752" w:rsidRPr="00D2714B" w:rsidRDefault="00242752" w:rsidP="008A2EF6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598" w:type="dxa"/>
            <w:vAlign w:val="center"/>
          </w:tcPr>
          <w:p w:rsidR="00242752" w:rsidRPr="008A6D06" w:rsidRDefault="00242752" w:rsidP="00B424F5">
            <w:pPr>
              <w:tabs>
                <w:tab w:val="left" w:pos="702"/>
              </w:tabs>
              <w:ind w:firstLine="0"/>
              <w:jc w:val="left"/>
              <w:rPr>
                <w:szCs w:val="28"/>
              </w:rPr>
            </w:pPr>
            <w:r w:rsidRPr="008A6D06">
              <w:rPr>
                <w:szCs w:val="28"/>
              </w:rPr>
              <w:t>Формы, системы и организация оплаты труда</w:t>
            </w:r>
            <w:r>
              <w:rPr>
                <w:szCs w:val="28"/>
              </w:rPr>
              <w:t xml:space="preserve"> </w:t>
            </w:r>
            <w:r w:rsidRPr="008A6D06">
              <w:rPr>
                <w:szCs w:val="28"/>
              </w:rPr>
              <w:t>работников строительных предприятий и организаций</w:t>
            </w:r>
          </w:p>
        </w:tc>
        <w:tc>
          <w:tcPr>
            <w:tcW w:w="5100" w:type="dxa"/>
          </w:tcPr>
          <w:p w:rsidR="00242752" w:rsidRDefault="00242752" w:rsidP="00242752">
            <w:pPr>
              <w:widowControl/>
              <w:tabs>
                <w:tab w:val="center" w:pos="2442"/>
              </w:tabs>
              <w:ind w:firstLine="0"/>
              <w:jc w:val="left"/>
              <w:rPr>
                <w:szCs w:val="28"/>
                <w:lang w:val="en-US"/>
              </w:rPr>
            </w:pPr>
            <w:r>
              <w:rPr>
                <w:szCs w:val="28"/>
              </w:rPr>
              <w:t xml:space="preserve">п. 8.1: </w:t>
            </w:r>
            <w:r>
              <w:rPr>
                <w:szCs w:val="28"/>
                <w:lang w:val="en-US"/>
              </w:rPr>
              <w:t>[1], [2]</w:t>
            </w:r>
          </w:p>
          <w:p w:rsidR="00242752" w:rsidRPr="00242752" w:rsidRDefault="00242752" w:rsidP="00242752">
            <w:pPr>
              <w:widowControl/>
              <w:tabs>
                <w:tab w:val="center" w:pos="2442"/>
              </w:tabs>
              <w:ind w:firstLine="0"/>
              <w:jc w:val="left"/>
              <w:rPr>
                <w:szCs w:val="28"/>
                <w:lang w:val="en-US"/>
              </w:rPr>
            </w:pPr>
            <w:r>
              <w:rPr>
                <w:szCs w:val="28"/>
              </w:rPr>
              <w:t>п. 8.</w:t>
            </w:r>
            <w:r w:rsidRPr="00E80F24">
              <w:rPr>
                <w:szCs w:val="28"/>
              </w:rPr>
              <w:t>2</w:t>
            </w:r>
            <w:r>
              <w:rPr>
                <w:szCs w:val="28"/>
              </w:rPr>
              <w:t xml:space="preserve">: </w:t>
            </w:r>
            <w:r w:rsidRPr="00E80F24">
              <w:rPr>
                <w:szCs w:val="28"/>
              </w:rPr>
              <w:t>[1]</w:t>
            </w:r>
            <w:r>
              <w:rPr>
                <w:szCs w:val="28"/>
                <w:lang w:val="en-US"/>
              </w:rPr>
              <w:t>, [2]</w:t>
            </w:r>
          </w:p>
          <w:p w:rsidR="00242752" w:rsidRPr="00E80F24" w:rsidRDefault="00242752" w:rsidP="00242752">
            <w:pPr>
              <w:widowControl/>
              <w:tabs>
                <w:tab w:val="center" w:pos="2442"/>
              </w:tabs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п. 8.</w:t>
            </w:r>
            <w:r w:rsidRPr="00E80F24">
              <w:rPr>
                <w:szCs w:val="28"/>
              </w:rPr>
              <w:t>3</w:t>
            </w:r>
            <w:r>
              <w:rPr>
                <w:szCs w:val="28"/>
              </w:rPr>
              <w:t xml:space="preserve">: </w:t>
            </w:r>
            <w:r w:rsidRPr="00E80F24">
              <w:rPr>
                <w:szCs w:val="28"/>
              </w:rPr>
              <w:t>[1], [2], [3]</w:t>
            </w:r>
          </w:p>
          <w:p w:rsidR="00242752" w:rsidRPr="00CA109A" w:rsidRDefault="00242752" w:rsidP="00242752">
            <w:pPr>
              <w:ind w:firstLine="36"/>
              <w:jc w:val="left"/>
              <w:rPr>
                <w:szCs w:val="28"/>
                <w:lang w:val="en-US"/>
              </w:rPr>
            </w:pPr>
            <w:r>
              <w:rPr>
                <w:szCs w:val="28"/>
              </w:rPr>
              <w:t>п. 8.</w:t>
            </w:r>
            <w:r>
              <w:rPr>
                <w:szCs w:val="28"/>
                <w:lang w:val="en-US"/>
              </w:rPr>
              <w:t>4</w:t>
            </w:r>
            <w:r>
              <w:rPr>
                <w:szCs w:val="28"/>
              </w:rPr>
              <w:t xml:space="preserve">: </w:t>
            </w:r>
            <w:r w:rsidR="00CA109A">
              <w:rPr>
                <w:szCs w:val="28"/>
              </w:rPr>
              <w:t>[1]</w:t>
            </w:r>
          </w:p>
        </w:tc>
      </w:tr>
    </w:tbl>
    <w:p w:rsidR="00B51DE2" w:rsidRPr="00ED3588" w:rsidRDefault="00B51DE2" w:rsidP="005E7600">
      <w:pPr>
        <w:widowControl/>
        <w:ind w:firstLine="851"/>
        <w:jc w:val="center"/>
        <w:rPr>
          <w:bCs/>
          <w:szCs w:val="16"/>
        </w:rPr>
      </w:pPr>
    </w:p>
    <w:p w:rsidR="00B51DE2" w:rsidRPr="00D2714B" w:rsidRDefault="00B51DE2" w:rsidP="00774189">
      <w:pPr>
        <w:widowControl/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Cs w:val="28"/>
        </w:rPr>
        <w:t>аттестации</w:t>
      </w:r>
      <w:proofErr w:type="gramEnd"/>
      <w:r w:rsidRPr="00D2714B">
        <w:rPr>
          <w:b/>
          <w:bCs/>
          <w:szCs w:val="28"/>
        </w:rPr>
        <w:t xml:space="preserve"> обучающихся по дисциплине</w:t>
      </w:r>
    </w:p>
    <w:p w:rsidR="00B51DE2" w:rsidRPr="00ED3588" w:rsidRDefault="00B51DE2" w:rsidP="005E7600">
      <w:pPr>
        <w:widowControl/>
        <w:ind w:firstLine="851"/>
        <w:jc w:val="center"/>
        <w:rPr>
          <w:bCs/>
          <w:szCs w:val="16"/>
        </w:rPr>
      </w:pPr>
    </w:p>
    <w:p w:rsidR="00B51DE2" w:rsidRPr="00D2714B" w:rsidRDefault="00B51DE2" w:rsidP="00664C1A">
      <w:pPr>
        <w:ind w:firstLine="851"/>
        <w:rPr>
          <w:bCs/>
          <w:iCs/>
          <w:szCs w:val="28"/>
        </w:rPr>
      </w:pPr>
      <w:r w:rsidRPr="00D2714B">
        <w:rPr>
          <w:bCs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ED3588" w:rsidRDefault="00B51DE2" w:rsidP="00823DC0">
      <w:pPr>
        <w:widowControl/>
        <w:ind w:firstLine="851"/>
        <w:jc w:val="center"/>
        <w:rPr>
          <w:bCs/>
          <w:szCs w:val="16"/>
        </w:rPr>
      </w:pPr>
    </w:p>
    <w:p w:rsidR="00B51DE2" w:rsidRPr="00D322E9" w:rsidRDefault="00B51DE2" w:rsidP="00774189">
      <w:pPr>
        <w:widowControl/>
        <w:ind w:firstLine="0"/>
        <w:jc w:val="center"/>
        <w:rPr>
          <w:b/>
          <w:bCs/>
          <w:szCs w:val="28"/>
        </w:rPr>
      </w:pPr>
      <w:r w:rsidRPr="00D322E9">
        <w:rPr>
          <w:b/>
          <w:bCs/>
          <w:szCs w:val="28"/>
        </w:rPr>
        <w:t>8. Перече</w:t>
      </w:r>
      <w:r>
        <w:rPr>
          <w:b/>
          <w:bCs/>
          <w:szCs w:val="28"/>
        </w:rPr>
        <w:t>н</w:t>
      </w:r>
      <w:r w:rsidRPr="00D322E9">
        <w:rPr>
          <w:b/>
          <w:bCs/>
          <w:szCs w:val="28"/>
        </w:rPr>
        <w:t xml:space="preserve">ь </w:t>
      </w:r>
      <w:r>
        <w:rPr>
          <w:b/>
          <w:bCs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774189" w:rsidRDefault="00B51DE2" w:rsidP="00823DC0">
      <w:pPr>
        <w:widowControl/>
        <w:ind w:firstLine="851"/>
        <w:jc w:val="center"/>
        <w:rPr>
          <w:bCs/>
          <w:szCs w:val="28"/>
        </w:rPr>
      </w:pPr>
    </w:p>
    <w:p w:rsidR="00B51DE2" w:rsidRPr="00D2714B" w:rsidRDefault="00B51DE2" w:rsidP="0095427B">
      <w:pPr>
        <w:widowControl/>
        <w:ind w:firstLine="851"/>
        <w:rPr>
          <w:bCs/>
          <w:szCs w:val="28"/>
        </w:rPr>
      </w:pPr>
      <w:r w:rsidRPr="00D2714B">
        <w:rPr>
          <w:bCs/>
          <w:szCs w:val="28"/>
        </w:rPr>
        <w:t>8.1 Перечень основной учебной литературы, необходимой для освоения дисциплины</w:t>
      </w:r>
    </w:p>
    <w:p w:rsidR="00EE5524" w:rsidRPr="00017981" w:rsidRDefault="00E635C5" w:rsidP="00E635C5">
      <w:pPr>
        <w:widowControl/>
        <w:numPr>
          <w:ilvl w:val="0"/>
          <w:numId w:val="28"/>
        </w:numPr>
        <w:ind w:left="0" w:firstLine="851"/>
        <w:rPr>
          <w:bCs/>
          <w:szCs w:val="28"/>
        </w:rPr>
      </w:pPr>
      <w:r w:rsidRPr="00017981">
        <w:rPr>
          <w:bCs/>
          <w:szCs w:val="28"/>
        </w:rPr>
        <w:t>Организация, нормирование и оплата труда на железнодорожном транспорте [Электронный ресурс]</w:t>
      </w:r>
      <w:proofErr w:type="gramStart"/>
      <w:r w:rsidRPr="00017981">
        <w:rPr>
          <w:bCs/>
          <w:szCs w:val="28"/>
        </w:rPr>
        <w:t xml:space="preserve"> :</w:t>
      </w:r>
      <w:proofErr w:type="gramEnd"/>
      <w:r w:rsidRPr="00017981">
        <w:rPr>
          <w:bCs/>
          <w:szCs w:val="28"/>
        </w:rPr>
        <w:t xml:space="preserve"> учебное пособие. – Электрон</w:t>
      </w:r>
      <w:proofErr w:type="gramStart"/>
      <w:r w:rsidRPr="00017981">
        <w:rPr>
          <w:bCs/>
          <w:szCs w:val="28"/>
        </w:rPr>
        <w:t>.</w:t>
      </w:r>
      <w:proofErr w:type="gramEnd"/>
      <w:r w:rsidRPr="00017981">
        <w:rPr>
          <w:bCs/>
          <w:szCs w:val="28"/>
        </w:rPr>
        <w:t xml:space="preserve"> </w:t>
      </w:r>
      <w:proofErr w:type="gramStart"/>
      <w:r w:rsidRPr="00017981">
        <w:rPr>
          <w:bCs/>
          <w:szCs w:val="28"/>
        </w:rPr>
        <w:t>д</w:t>
      </w:r>
      <w:proofErr w:type="gramEnd"/>
      <w:r w:rsidRPr="00017981">
        <w:rPr>
          <w:bCs/>
          <w:szCs w:val="28"/>
        </w:rPr>
        <w:t>ан. – М.</w:t>
      </w:r>
      <w:proofErr w:type="gramStart"/>
      <w:r w:rsidRPr="00017981">
        <w:rPr>
          <w:bCs/>
          <w:szCs w:val="28"/>
        </w:rPr>
        <w:t xml:space="preserve"> :</w:t>
      </w:r>
      <w:proofErr w:type="gramEnd"/>
      <w:r w:rsidRPr="00017981">
        <w:rPr>
          <w:bCs/>
          <w:szCs w:val="28"/>
        </w:rPr>
        <w:t xml:space="preserve"> УМЦ ЖДТ (Учебно-методический центр по образованию на железнодорожном транспорте), 2014. – 361 с. – Режим доступа: </w:t>
      </w:r>
      <w:hyperlink r:id="rId11" w:history="1">
        <w:r w:rsidR="00CA109A" w:rsidRPr="00FB3219">
          <w:rPr>
            <w:rStyle w:val="aa"/>
            <w:bCs/>
            <w:szCs w:val="28"/>
          </w:rPr>
          <w:t>http</w:t>
        </w:r>
        <w:r w:rsidR="00CA109A" w:rsidRPr="00FB3219">
          <w:rPr>
            <w:rStyle w:val="aa"/>
            <w:bCs/>
            <w:szCs w:val="28"/>
            <w:lang w:val="en-US"/>
          </w:rPr>
          <w:t>s</w:t>
        </w:r>
        <w:r w:rsidR="00CA109A" w:rsidRPr="00FB3219">
          <w:rPr>
            <w:rStyle w:val="aa"/>
            <w:bCs/>
            <w:szCs w:val="28"/>
          </w:rPr>
          <w:t>://e.lanbook.com/</w:t>
        </w:r>
        <w:proofErr w:type="spellStart"/>
        <w:r w:rsidR="00CA109A" w:rsidRPr="00FB3219">
          <w:rPr>
            <w:rStyle w:val="aa"/>
            <w:bCs/>
            <w:szCs w:val="28"/>
          </w:rPr>
          <w:t>book</w:t>
        </w:r>
        <w:proofErr w:type="spellEnd"/>
        <w:r w:rsidR="00CA109A" w:rsidRPr="00FB3219">
          <w:rPr>
            <w:rStyle w:val="aa"/>
            <w:bCs/>
            <w:szCs w:val="28"/>
          </w:rPr>
          <w:t>/55411</w:t>
        </w:r>
      </w:hyperlink>
      <w:r w:rsidR="00AC4181">
        <w:rPr>
          <w:bCs/>
          <w:szCs w:val="28"/>
        </w:rPr>
        <w:t xml:space="preserve"> – </w:t>
      </w:r>
      <w:proofErr w:type="spellStart"/>
      <w:r w:rsidR="00AC4181">
        <w:rPr>
          <w:bCs/>
          <w:szCs w:val="28"/>
        </w:rPr>
        <w:t>з</w:t>
      </w:r>
      <w:r w:rsidRPr="00017981">
        <w:rPr>
          <w:bCs/>
          <w:szCs w:val="28"/>
        </w:rPr>
        <w:t>агл</w:t>
      </w:r>
      <w:proofErr w:type="spellEnd"/>
      <w:r w:rsidRPr="00017981">
        <w:rPr>
          <w:bCs/>
          <w:szCs w:val="28"/>
        </w:rPr>
        <w:t>. с экрана.</w:t>
      </w:r>
    </w:p>
    <w:p w:rsidR="00E635C5" w:rsidRPr="00017981" w:rsidRDefault="00E635C5" w:rsidP="00E635C5">
      <w:pPr>
        <w:widowControl/>
        <w:numPr>
          <w:ilvl w:val="0"/>
          <w:numId w:val="28"/>
        </w:numPr>
        <w:ind w:left="0" w:firstLine="851"/>
        <w:rPr>
          <w:bCs/>
          <w:szCs w:val="28"/>
        </w:rPr>
      </w:pPr>
      <w:r w:rsidRPr="00017981">
        <w:rPr>
          <w:bCs/>
          <w:szCs w:val="28"/>
        </w:rPr>
        <w:t>Совершенствование трудовой деятельности на основе организации нормирования и оплаты труда. Методические указания к курсовой работе по дисциплине «Экономика труда» [Электронный ресурс]</w:t>
      </w:r>
      <w:proofErr w:type="gramStart"/>
      <w:r w:rsidRPr="00017981">
        <w:rPr>
          <w:bCs/>
          <w:szCs w:val="28"/>
        </w:rPr>
        <w:t xml:space="preserve"> :</w:t>
      </w:r>
      <w:proofErr w:type="gramEnd"/>
      <w:r w:rsidRPr="00017981">
        <w:rPr>
          <w:bCs/>
          <w:szCs w:val="28"/>
        </w:rPr>
        <w:t xml:space="preserve"> учебно-методическое пособие. – Электрон</w:t>
      </w:r>
      <w:proofErr w:type="gramStart"/>
      <w:r w:rsidRPr="00017981">
        <w:rPr>
          <w:bCs/>
          <w:szCs w:val="28"/>
        </w:rPr>
        <w:t>.</w:t>
      </w:r>
      <w:proofErr w:type="gramEnd"/>
      <w:r w:rsidRPr="00017981">
        <w:rPr>
          <w:bCs/>
          <w:szCs w:val="28"/>
        </w:rPr>
        <w:t xml:space="preserve"> </w:t>
      </w:r>
      <w:proofErr w:type="gramStart"/>
      <w:r w:rsidRPr="00017981">
        <w:rPr>
          <w:bCs/>
          <w:szCs w:val="28"/>
        </w:rPr>
        <w:t>д</w:t>
      </w:r>
      <w:proofErr w:type="gramEnd"/>
      <w:r w:rsidRPr="00017981">
        <w:rPr>
          <w:bCs/>
          <w:szCs w:val="28"/>
        </w:rPr>
        <w:t>ан. – СПб</w:t>
      </w:r>
      <w:proofErr w:type="gramStart"/>
      <w:r w:rsidRPr="00017981">
        <w:rPr>
          <w:bCs/>
          <w:szCs w:val="28"/>
        </w:rPr>
        <w:t xml:space="preserve">. : </w:t>
      </w:r>
      <w:proofErr w:type="gramEnd"/>
      <w:r w:rsidRPr="00017981">
        <w:rPr>
          <w:bCs/>
          <w:szCs w:val="28"/>
        </w:rPr>
        <w:t xml:space="preserve">ПГУПС (Петербургский государственный университет путей сообщения Императора Александра I), 2015. – 29 с. – Режим доступа: </w:t>
      </w:r>
      <w:hyperlink r:id="rId12" w:history="1">
        <w:r w:rsidR="00CA109A" w:rsidRPr="00FB3219">
          <w:rPr>
            <w:rStyle w:val="aa"/>
            <w:bCs/>
            <w:szCs w:val="28"/>
          </w:rPr>
          <w:t>http</w:t>
        </w:r>
        <w:r w:rsidR="00CA109A" w:rsidRPr="00FB3219">
          <w:rPr>
            <w:rStyle w:val="aa"/>
            <w:bCs/>
            <w:szCs w:val="28"/>
            <w:lang w:val="en-US"/>
          </w:rPr>
          <w:t>s</w:t>
        </w:r>
        <w:r w:rsidR="00CA109A" w:rsidRPr="00FB3219">
          <w:rPr>
            <w:rStyle w:val="aa"/>
            <w:bCs/>
            <w:szCs w:val="28"/>
          </w:rPr>
          <w:t>://e.lanbook.com/</w:t>
        </w:r>
        <w:proofErr w:type="spellStart"/>
        <w:r w:rsidR="00CA109A" w:rsidRPr="00FB3219">
          <w:rPr>
            <w:rStyle w:val="aa"/>
            <w:bCs/>
            <w:szCs w:val="28"/>
          </w:rPr>
          <w:t>book</w:t>
        </w:r>
        <w:proofErr w:type="spellEnd"/>
        <w:r w:rsidR="00CA109A" w:rsidRPr="00FB3219">
          <w:rPr>
            <w:rStyle w:val="aa"/>
            <w:bCs/>
            <w:szCs w:val="28"/>
          </w:rPr>
          <w:t>/66412</w:t>
        </w:r>
      </w:hyperlink>
      <w:r w:rsidR="00AC4181">
        <w:rPr>
          <w:bCs/>
          <w:szCs w:val="28"/>
        </w:rPr>
        <w:t xml:space="preserve"> – </w:t>
      </w:r>
      <w:proofErr w:type="spellStart"/>
      <w:r w:rsidR="00AC4181">
        <w:rPr>
          <w:bCs/>
          <w:szCs w:val="28"/>
        </w:rPr>
        <w:t>з</w:t>
      </w:r>
      <w:r w:rsidRPr="00017981">
        <w:rPr>
          <w:bCs/>
          <w:szCs w:val="28"/>
        </w:rPr>
        <w:t>агл</w:t>
      </w:r>
      <w:proofErr w:type="spellEnd"/>
      <w:r w:rsidRPr="00017981">
        <w:rPr>
          <w:bCs/>
          <w:szCs w:val="28"/>
        </w:rPr>
        <w:t>. с экрана.</w:t>
      </w:r>
    </w:p>
    <w:p w:rsidR="00B51DE2" w:rsidRPr="00ED3588" w:rsidRDefault="00B51DE2" w:rsidP="00CA109A"/>
    <w:p w:rsidR="00B51DE2" w:rsidRPr="00D2714B" w:rsidRDefault="00B51DE2" w:rsidP="002C649C">
      <w:pPr>
        <w:widowControl/>
        <w:ind w:firstLine="851"/>
        <w:rPr>
          <w:bCs/>
          <w:szCs w:val="28"/>
        </w:rPr>
      </w:pPr>
      <w:r w:rsidRPr="00D2714B">
        <w:rPr>
          <w:bCs/>
          <w:szCs w:val="28"/>
        </w:rPr>
        <w:t>8.2 Перечень дополнительной учебной литературы, необходимой для освоения дисциплины</w:t>
      </w:r>
    </w:p>
    <w:p w:rsidR="00EE5524" w:rsidRDefault="00E635C5" w:rsidP="00E635C5">
      <w:pPr>
        <w:pStyle w:val="a3"/>
        <w:widowControl/>
        <w:numPr>
          <w:ilvl w:val="0"/>
          <w:numId w:val="34"/>
        </w:numPr>
        <w:tabs>
          <w:tab w:val="left" w:pos="1134"/>
        </w:tabs>
        <w:rPr>
          <w:bCs/>
          <w:szCs w:val="28"/>
        </w:rPr>
      </w:pPr>
      <w:r w:rsidRPr="00E635C5">
        <w:rPr>
          <w:bCs/>
          <w:szCs w:val="28"/>
        </w:rPr>
        <w:lastRenderedPageBreak/>
        <w:t xml:space="preserve">Москвин, В.А. Оптимизация затрат труда и карьера в бизнесе: Рекомендации для </w:t>
      </w:r>
      <w:proofErr w:type="spellStart"/>
      <w:r w:rsidRPr="00E635C5">
        <w:rPr>
          <w:bCs/>
          <w:szCs w:val="28"/>
        </w:rPr>
        <w:t>предпр</w:t>
      </w:r>
      <w:proofErr w:type="spellEnd"/>
      <w:r w:rsidRPr="00E635C5">
        <w:rPr>
          <w:bCs/>
          <w:szCs w:val="28"/>
        </w:rPr>
        <w:t>. и банков [Электронный ресурс] :</w:t>
      </w:r>
      <w:proofErr w:type="gramStart"/>
      <w:r w:rsidRPr="00E635C5">
        <w:rPr>
          <w:bCs/>
          <w:szCs w:val="28"/>
        </w:rPr>
        <w:t xml:space="preserve"> .</w:t>
      </w:r>
      <w:proofErr w:type="gramEnd"/>
      <w:r w:rsidRPr="00E635C5">
        <w:rPr>
          <w:bCs/>
          <w:szCs w:val="28"/>
        </w:rPr>
        <w:t xml:space="preserve"> </w:t>
      </w:r>
      <w:r>
        <w:rPr>
          <w:bCs/>
          <w:szCs w:val="28"/>
        </w:rPr>
        <w:t>–</w:t>
      </w:r>
      <w:r w:rsidRPr="00E635C5">
        <w:rPr>
          <w:bCs/>
          <w:szCs w:val="28"/>
        </w:rPr>
        <w:t xml:space="preserve"> Электрон. дан. </w:t>
      </w:r>
      <w:r>
        <w:rPr>
          <w:bCs/>
          <w:szCs w:val="28"/>
        </w:rPr>
        <w:t>–</w:t>
      </w:r>
      <w:r w:rsidRPr="00E635C5">
        <w:rPr>
          <w:bCs/>
          <w:szCs w:val="28"/>
        </w:rPr>
        <w:t xml:space="preserve"> М.</w:t>
      </w:r>
      <w:proofErr w:type="gramStart"/>
      <w:r w:rsidRPr="00E635C5">
        <w:rPr>
          <w:bCs/>
          <w:szCs w:val="28"/>
        </w:rPr>
        <w:t xml:space="preserve"> :</w:t>
      </w:r>
      <w:proofErr w:type="gramEnd"/>
      <w:r w:rsidRPr="00E635C5">
        <w:rPr>
          <w:bCs/>
          <w:szCs w:val="28"/>
        </w:rPr>
        <w:t xml:space="preserve"> Финансы и статистика, 2011. </w:t>
      </w:r>
      <w:r>
        <w:rPr>
          <w:bCs/>
          <w:szCs w:val="28"/>
        </w:rPr>
        <w:t>–</w:t>
      </w:r>
      <w:r w:rsidRPr="00E635C5">
        <w:rPr>
          <w:bCs/>
          <w:szCs w:val="28"/>
        </w:rPr>
        <w:t xml:space="preserve"> 321 с. </w:t>
      </w:r>
      <w:r>
        <w:rPr>
          <w:bCs/>
          <w:szCs w:val="28"/>
        </w:rPr>
        <w:t>–</w:t>
      </w:r>
      <w:r w:rsidRPr="00E635C5">
        <w:rPr>
          <w:bCs/>
          <w:szCs w:val="28"/>
        </w:rPr>
        <w:t xml:space="preserve"> Режим доступа: </w:t>
      </w:r>
      <w:hyperlink r:id="rId13" w:history="1">
        <w:r w:rsidR="00CA109A" w:rsidRPr="00FB3219">
          <w:rPr>
            <w:rStyle w:val="aa"/>
            <w:bCs/>
            <w:szCs w:val="28"/>
          </w:rPr>
          <w:t>http</w:t>
        </w:r>
        <w:r w:rsidR="00CA109A" w:rsidRPr="00FB3219">
          <w:rPr>
            <w:rStyle w:val="aa"/>
            <w:bCs/>
            <w:szCs w:val="28"/>
            <w:lang w:val="en-US"/>
          </w:rPr>
          <w:t>s</w:t>
        </w:r>
        <w:r w:rsidR="00CA109A" w:rsidRPr="00FB3219">
          <w:rPr>
            <w:rStyle w:val="aa"/>
            <w:bCs/>
            <w:szCs w:val="28"/>
          </w:rPr>
          <w:t>://e.lanbook.com/</w:t>
        </w:r>
        <w:proofErr w:type="spellStart"/>
        <w:r w:rsidR="00CA109A" w:rsidRPr="00FB3219">
          <w:rPr>
            <w:rStyle w:val="aa"/>
            <w:bCs/>
            <w:szCs w:val="28"/>
          </w:rPr>
          <w:t>book</w:t>
        </w:r>
        <w:proofErr w:type="spellEnd"/>
        <w:r w:rsidR="00CA109A" w:rsidRPr="00FB3219">
          <w:rPr>
            <w:rStyle w:val="aa"/>
            <w:bCs/>
            <w:szCs w:val="28"/>
          </w:rPr>
          <w:t>/5348</w:t>
        </w:r>
      </w:hyperlink>
      <w:r>
        <w:rPr>
          <w:bCs/>
          <w:szCs w:val="28"/>
        </w:rPr>
        <w:t xml:space="preserve"> –</w:t>
      </w:r>
      <w:r w:rsidR="00AC4181">
        <w:rPr>
          <w:bCs/>
          <w:szCs w:val="28"/>
        </w:rPr>
        <w:t xml:space="preserve"> </w:t>
      </w:r>
      <w:proofErr w:type="spellStart"/>
      <w:r w:rsidR="00AC4181">
        <w:rPr>
          <w:bCs/>
          <w:szCs w:val="28"/>
        </w:rPr>
        <w:t>з</w:t>
      </w:r>
      <w:r w:rsidRPr="00E635C5">
        <w:rPr>
          <w:bCs/>
          <w:szCs w:val="28"/>
        </w:rPr>
        <w:t>агл</w:t>
      </w:r>
      <w:proofErr w:type="spellEnd"/>
      <w:r w:rsidRPr="00E635C5">
        <w:rPr>
          <w:bCs/>
          <w:szCs w:val="28"/>
        </w:rPr>
        <w:t>. с экрана.</w:t>
      </w:r>
    </w:p>
    <w:p w:rsidR="00E635C5" w:rsidRPr="00EE5524" w:rsidRDefault="00E635C5" w:rsidP="00E635C5">
      <w:pPr>
        <w:pStyle w:val="a3"/>
        <w:widowControl/>
        <w:numPr>
          <w:ilvl w:val="0"/>
          <w:numId w:val="34"/>
        </w:numPr>
        <w:tabs>
          <w:tab w:val="left" w:pos="1134"/>
        </w:tabs>
        <w:rPr>
          <w:bCs/>
          <w:szCs w:val="28"/>
        </w:rPr>
      </w:pPr>
      <w:r w:rsidRPr="00E635C5">
        <w:rPr>
          <w:bCs/>
          <w:szCs w:val="28"/>
        </w:rPr>
        <w:t>Чернышевский, Н.Г. Капитал и труд [Электронный ресурс] :</w:t>
      </w:r>
      <w:proofErr w:type="gramStart"/>
      <w:r w:rsidRPr="00E635C5">
        <w:rPr>
          <w:bCs/>
          <w:szCs w:val="28"/>
        </w:rPr>
        <w:t xml:space="preserve"> .</w:t>
      </w:r>
      <w:proofErr w:type="gramEnd"/>
      <w:r w:rsidRPr="00E635C5">
        <w:rPr>
          <w:bCs/>
          <w:szCs w:val="28"/>
        </w:rPr>
        <w:t xml:space="preserve"> </w:t>
      </w:r>
      <w:r>
        <w:rPr>
          <w:bCs/>
          <w:szCs w:val="28"/>
        </w:rPr>
        <w:t>–</w:t>
      </w:r>
      <w:r w:rsidRPr="00E635C5">
        <w:rPr>
          <w:bCs/>
          <w:szCs w:val="28"/>
        </w:rPr>
        <w:t xml:space="preserve"> Электрон. дан. </w:t>
      </w:r>
      <w:r>
        <w:rPr>
          <w:bCs/>
          <w:szCs w:val="28"/>
        </w:rPr>
        <w:t>–</w:t>
      </w:r>
      <w:r w:rsidRPr="00E635C5">
        <w:rPr>
          <w:bCs/>
          <w:szCs w:val="28"/>
        </w:rPr>
        <w:t xml:space="preserve"> СПб</w:t>
      </w:r>
      <w:proofErr w:type="gramStart"/>
      <w:r w:rsidRPr="00E635C5">
        <w:rPr>
          <w:bCs/>
          <w:szCs w:val="28"/>
        </w:rPr>
        <w:t xml:space="preserve">. : </w:t>
      </w:r>
      <w:proofErr w:type="gramEnd"/>
      <w:r w:rsidRPr="00E635C5">
        <w:rPr>
          <w:bCs/>
          <w:szCs w:val="28"/>
        </w:rPr>
        <w:t xml:space="preserve">Лань, 2013. </w:t>
      </w:r>
      <w:r>
        <w:rPr>
          <w:bCs/>
          <w:szCs w:val="28"/>
        </w:rPr>
        <w:t>–</w:t>
      </w:r>
      <w:r w:rsidRPr="00E635C5">
        <w:rPr>
          <w:bCs/>
          <w:szCs w:val="28"/>
        </w:rPr>
        <w:t xml:space="preserve"> 43 с. </w:t>
      </w:r>
      <w:r>
        <w:rPr>
          <w:bCs/>
          <w:szCs w:val="28"/>
        </w:rPr>
        <w:t>–</w:t>
      </w:r>
      <w:r w:rsidRPr="00E635C5">
        <w:rPr>
          <w:bCs/>
          <w:szCs w:val="28"/>
        </w:rPr>
        <w:t xml:space="preserve"> Режим доступа: </w:t>
      </w:r>
      <w:hyperlink r:id="rId14" w:history="1">
        <w:r w:rsidR="00CA109A" w:rsidRPr="00FB3219">
          <w:rPr>
            <w:rStyle w:val="aa"/>
            <w:bCs/>
            <w:szCs w:val="28"/>
          </w:rPr>
          <w:t>http</w:t>
        </w:r>
        <w:r w:rsidR="00CA109A" w:rsidRPr="00FB3219">
          <w:rPr>
            <w:rStyle w:val="aa"/>
            <w:bCs/>
            <w:szCs w:val="28"/>
            <w:lang w:val="en-US"/>
          </w:rPr>
          <w:t>s</w:t>
        </w:r>
        <w:r w:rsidR="00CA109A" w:rsidRPr="00FB3219">
          <w:rPr>
            <w:rStyle w:val="aa"/>
            <w:bCs/>
            <w:szCs w:val="28"/>
          </w:rPr>
          <w:t>://e.lanbook.com/</w:t>
        </w:r>
        <w:proofErr w:type="spellStart"/>
        <w:r w:rsidR="00CA109A" w:rsidRPr="00FB3219">
          <w:rPr>
            <w:rStyle w:val="aa"/>
            <w:bCs/>
            <w:szCs w:val="28"/>
          </w:rPr>
          <w:t>book</w:t>
        </w:r>
        <w:proofErr w:type="spellEnd"/>
        <w:r w:rsidR="00CA109A" w:rsidRPr="00FB3219">
          <w:rPr>
            <w:rStyle w:val="aa"/>
            <w:bCs/>
            <w:szCs w:val="28"/>
          </w:rPr>
          <w:t>/14246</w:t>
        </w:r>
      </w:hyperlink>
      <w:r>
        <w:rPr>
          <w:bCs/>
          <w:szCs w:val="28"/>
        </w:rPr>
        <w:t xml:space="preserve"> –</w:t>
      </w:r>
      <w:r w:rsidR="00AC4181">
        <w:rPr>
          <w:bCs/>
          <w:szCs w:val="28"/>
        </w:rPr>
        <w:t xml:space="preserve"> </w:t>
      </w:r>
      <w:proofErr w:type="spellStart"/>
      <w:r w:rsidR="00AC4181">
        <w:rPr>
          <w:bCs/>
          <w:szCs w:val="28"/>
        </w:rPr>
        <w:t>з</w:t>
      </w:r>
      <w:r w:rsidRPr="00E635C5">
        <w:rPr>
          <w:bCs/>
          <w:szCs w:val="28"/>
        </w:rPr>
        <w:t>агл</w:t>
      </w:r>
      <w:proofErr w:type="spellEnd"/>
      <w:r w:rsidRPr="00E635C5">
        <w:rPr>
          <w:bCs/>
          <w:szCs w:val="28"/>
        </w:rPr>
        <w:t>. с экрана.</w:t>
      </w:r>
    </w:p>
    <w:p w:rsidR="00EE5524" w:rsidRPr="00ED3588" w:rsidRDefault="00EE5524" w:rsidP="00CA109A"/>
    <w:p w:rsidR="00B51DE2" w:rsidRPr="00D2714B" w:rsidRDefault="00B51DE2" w:rsidP="002C649C">
      <w:pPr>
        <w:widowControl/>
        <w:ind w:firstLine="851"/>
        <w:rPr>
          <w:bCs/>
          <w:szCs w:val="28"/>
        </w:rPr>
      </w:pPr>
      <w:r w:rsidRPr="00D2714B">
        <w:rPr>
          <w:bCs/>
          <w:szCs w:val="28"/>
        </w:rPr>
        <w:t xml:space="preserve">8.3 Перечень </w:t>
      </w:r>
      <w:r>
        <w:rPr>
          <w:bCs/>
          <w:szCs w:val="28"/>
        </w:rPr>
        <w:t>нормативно-правовой документации, необходимой</w:t>
      </w:r>
      <w:r w:rsidRPr="00D2714B">
        <w:rPr>
          <w:bCs/>
          <w:szCs w:val="28"/>
        </w:rPr>
        <w:t xml:space="preserve"> для освоения дисциплины</w:t>
      </w:r>
    </w:p>
    <w:p w:rsidR="00103EF4" w:rsidRPr="00103EF4" w:rsidRDefault="00CA109A" w:rsidP="00103EF4">
      <w:pPr>
        <w:widowControl/>
        <w:numPr>
          <w:ilvl w:val="0"/>
          <w:numId w:val="33"/>
        </w:numPr>
        <w:tabs>
          <w:tab w:val="left" w:pos="1134"/>
        </w:tabs>
        <w:rPr>
          <w:szCs w:val="28"/>
        </w:rPr>
      </w:pPr>
      <w:r>
        <w:rPr>
          <w:bCs/>
          <w:color w:val="222222"/>
          <w:szCs w:val="28"/>
          <w:shd w:val="clear" w:color="auto" w:fill="FFFFFF"/>
        </w:rPr>
        <w:t>Гражданский кодекс Российской</w:t>
      </w:r>
      <w:r>
        <w:rPr>
          <w:rStyle w:val="apple-converted-space"/>
          <w:color w:val="222222"/>
          <w:szCs w:val="28"/>
          <w:shd w:val="clear" w:color="auto" w:fill="FFFFFF"/>
        </w:rPr>
        <w:t> </w:t>
      </w:r>
      <w:r>
        <w:rPr>
          <w:color w:val="222222"/>
          <w:szCs w:val="28"/>
          <w:shd w:val="clear" w:color="auto" w:fill="FFFFFF"/>
        </w:rPr>
        <w:t>Федерации [Текст]</w:t>
      </w:r>
      <w:proofErr w:type="gramStart"/>
      <w:r>
        <w:rPr>
          <w:color w:val="222222"/>
          <w:szCs w:val="28"/>
          <w:shd w:val="clear" w:color="auto" w:fill="FFFFFF"/>
        </w:rPr>
        <w:t xml:space="preserve"> :</w:t>
      </w:r>
      <w:proofErr w:type="gramEnd"/>
      <w:r>
        <w:rPr>
          <w:color w:val="222222"/>
          <w:szCs w:val="28"/>
          <w:shd w:val="clear" w:color="auto" w:fill="FFFFFF"/>
        </w:rPr>
        <w:t xml:space="preserve"> официальный текст : по состоянию на 23 мая 2014 г. Ч. 1, 2, 3, 4. Электронный ресурс</w:t>
      </w:r>
      <w:proofErr w:type="gramStart"/>
      <w:r>
        <w:rPr>
          <w:color w:val="222222"/>
          <w:szCs w:val="28"/>
          <w:shd w:val="clear" w:color="auto" w:fill="FFFFFF"/>
        </w:rPr>
        <w:t xml:space="preserve"> :</w:t>
      </w:r>
      <w:proofErr w:type="gramEnd"/>
      <w:r>
        <w:rPr>
          <w:bCs/>
          <w:szCs w:val="28"/>
        </w:rPr>
        <w:t xml:space="preserve"> Информационно-правовой портал [Электронный ресурс] – Режим доступа</w:t>
      </w:r>
      <w:proofErr w:type="gramStart"/>
      <w:r>
        <w:rPr>
          <w:bCs/>
          <w:szCs w:val="28"/>
        </w:rPr>
        <w:t xml:space="preserve"> :</w:t>
      </w:r>
      <w:proofErr w:type="gramEnd"/>
      <w:r>
        <w:t xml:space="preserve"> </w:t>
      </w:r>
      <w:hyperlink r:id="rId15" w:history="1">
        <w:r>
          <w:rPr>
            <w:rStyle w:val="aa"/>
            <w:bCs/>
            <w:szCs w:val="28"/>
          </w:rPr>
          <w:t>http://www.garant.ru/</w:t>
        </w:r>
      </w:hyperlink>
      <w:r>
        <w:rPr>
          <w:bCs/>
          <w:szCs w:val="28"/>
        </w:rPr>
        <w:t>, свободный</w:t>
      </w:r>
      <w:r w:rsidR="00103EF4">
        <w:rPr>
          <w:szCs w:val="28"/>
        </w:rPr>
        <w:t>.</w:t>
      </w:r>
    </w:p>
    <w:p w:rsidR="00B51DE2" w:rsidRPr="00103EF4" w:rsidRDefault="00CA109A" w:rsidP="00103EF4">
      <w:pPr>
        <w:widowControl/>
        <w:numPr>
          <w:ilvl w:val="0"/>
          <w:numId w:val="33"/>
        </w:numPr>
        <w:tabs>
          <w:tab w:val="left" w:pos="1134"/>
        </w:tabs>
        <w:rPr>
          <w:bCs/>
          <w:szCs w:val="28"/>
        </w:rPr>
      </w:pPr>
      <w:r>
        <w:rPr>
          <w:szCs w:val="28"/>
        </w:rPr>
        <w:t>Трудовой кодекс Российской Федерации [Электронный ресурс]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принят Государственной Думой 21 декабря 2001 г., одобрен Советом Федерации 26 декабря 2001 г. (с изменениями и дополнениями</w:t>
      </w:r>
      <w:r>
        <w:rPr>
          <w:bCs/>
          <w:szCs w:val="28"/>
        </w:rPr>
        <w:t>)</w:t>
      </w:r>
      <w:r>
        <w:rPr>
          <w:szCs w:val="28"/>
        </w:rPr>
        <w:t xml:space="preserve">. </w:t>
      </w:r>
      <w:r>
        <w:rPr>
          <w:color w:val="222222"/>
          <w:szCs w:val="28"/>
          <w:shd w:val="clear" w:color="auto" w:fill="FFFFFF"/>
        </w:rPr>
        <w:t>Электронный ресурс</w:t>
      </w:r>
      <w:proofErr w:type="gramStart"/>
      <w:r>
        <w:rPr>
          <w:color w:val="222222"/>
          <w:szCs w:val="28"/>
          <w:shd w:val="clear" w:color="auto" w:fill="FFFFFF"/>
        </w:rPr>
        <w:t xml:space="preserve"> :</w:t>
      </w:r>
      <w:proofErr w:type="gramEnd"/>
      <w:r>
        <w:rPr>
          <w:bCs/>
          <w:szCs w:val="28"/>
        </w:rPr>
        <w:t xml:space="preserve"> Информационно-правовой портал [Электронный ресурс] – Режим доступа</w:t>
      </w:r>
      <w:proofErr w:type="gramStart"/>
      <w:r>
        <w:rPr>
          <w:bCs/>
          <w:szCs w:val="28"/>
        </w:rPr>
        <w:t xml:space="preserve"> :</w:t>
      </w:r>
      <w:proofErr w:type="gramEnd"/>
      <w:r>
        <w:t xml:space="preserve"> </w:t>
      </w:r>
      <w:hyperlink r:id="rId16" w:history="1">
        <w:r>
          <w:rPr>
            <w:rStyle w:val="aa"/>
            <w:bCs/>
            <w:szCs w:val="28"/>
          </w:rPr>
          <w:t>http://www.garant.ru/</w:t>
        </w:r>
      </w:hyperlink>
      <w:r>
        <w:rPr>
          <w:bCs/>
          <w:szCs w:val="28"/>
        </w:rPr>
        <w:t>, свободный</w:t>
      </w:r>
      <w:r w:rsidRPr="00CA109A">
        <w:rPr>
          <w:bCs/>
          <w:szCs w:val="28"/>
        </w:rPr>
        <w:t>.</w:t>
      </w:r>
    </w:p>
    <w:p w:rsidR="00614B09" w:rsidRPr="00CA109A" w:rsidRDefault="00CA109A" w:rsidP="00ED3588">
      <w:pPr>
        <w:pStyle w:val="ad"/>
        <w:numPr>
          <w:ilvl w:val="0"/>
          <w:numId w:val="33"/>
        </w:numPr>
        <w:tabs>
          <w:tab w:val="left" w:pos="1134"/>
        </w:tabs>
        <w:ind w:firstLine="709"/>
        <w:jc w:val="both"/>
        <w:rPr>
          <w:szCs w:val="28"/>
        </w:rPr>
      </w:pPr>
      <w:r w:rsidRPr="00CA109A">
        <w:rPr>
          <w:szCs w:val="28"/>
        </w:rPr>
        <w:t>Методические рекомендации по определению размера средств на оплату труда в договорных ценах и сметах на строительство и оплате труда работников строительно-монтажных и ремонтно-строительных организаций. МДС 83-1.99 [Электронный ресурс]</w:t>
      </w:r>
      <w:proofErr w:type="gramStart"/>
      <w:r w:rsidRPr="00CA109A">
        <w:rPr>
          <w:szCs w:val="28"/>
        </w:rPr>
        <w:t xml:space="preserve"> :</w:t>
      </w:r>
      <w:proofErr w:type="gramEnd"/>
      <w:r w:rsidRPr="00CA109A">
        <w:rPr>
          <w:szCs w:val="28"/>
        </w:rPr>
        <w:t xml:space="preserve"> принят и введен действие Постановлением Госстроя России от 26 апреля 1999. </w:t>
      </w:r>
      <w:r w:rsidRPr="00CA109A">
        <w:rPr>
          <w:color w:val="222222"/>
          <w:szCs w:val="28"/>
          <w:shd w:val="clear" w:color="auto" w:fill="FFFFFF"/>
        </w:rPr>
        <w:t>Электронный ресурс</w:t>
      </w:r>
      <w:proofErr w:type="gramStart"/>
      <w:r w:rsidRPr="00CA109A">
        <w:rPr>
          <w:color w:val="222222"/>
          <w:szCs w:val="28"/>
          <w:shd w:val="clear" w:color="auto" w:fill="FFFFFF"/>
        </w:rPr>
        <w:t xml:space="preserve"> :</w:t>
      </w:r>
      <w:proofErr w:type="gramEnd"/>
      <w:r w:rsidRPr="00CA109A">
        <w:rPr>
          <w:bCs/>
          <w:szCs w:val="28"/>
        </w:rPr>
        <w:t xml:space="preserve"> Информационно-правовой портал [Электронный ресурс] – Режим доступа</w:t>
      </w:r>
      <w:proofErr w:type="gramStart"/>
      <w:r w:rsidRPr="00CA109A">
        <w:rPr>
          <w:bCs/>
          <w:szCs w:val="28"/>
        </w:rPr>
        <w:t xml:space="preserve"> :</w:t>
      </w:r>
      <w:proofErr w:type="gramEnd"/>
      <w:r>
        <w:t xml:space="preserve"> </w:t>
      </w:r>
      <w:hyperlink r:id="rId17" w:history="1">
        <w:r w:rsidRPr="00CA109A">
          <w:rPr>
            <w:rStyle w:val="aa"/>
            <w:bCs/>
            <w:szCs w:val="28"/>
          </w:rPr>
          <w:t>http://www.garant.ru/</w:t>
        </w:r>
      </w:hyperlink>
      <w:r w:rsidRPr="00CA109A">
        <w:rPr>
          <w:bCs/>
          <w:szCs w:val="28"/>
        </w:rPr>
        <w:t>, свободный/</w:t>
      </w:r>
    </w:p>
    <w:p w:rsidR="00E446FA" w:rsidRPr="00ED3588" w:rsidRDefault="00E446FA" w:rsidP="00CA109A"/>
    <w:p w:rsidR="00B51DE2" w:rsidRPr="005B5D66" w:rsidRDefault="00B51DE2" w:rsidP="00ED3588">
      <w:pPr>
        <w:widowControl/>
        <w:ind w:firstLine="709"/>
        <w:rPr>
          <w:bCs/>
          <w:szCs w:val="28"/>
        </w:rPr>
      </w:pPr>
      <w:r w:rsidRPr="005B5D66">
        <w:rPr>
          <w:bCs/>
          <w:szCs w:val="28"/>
        </w:rPr>
        <w:t>8.4 Другие издания, необходимые для освоения дисциплины</w:t>
      </w:r>
    </w:p>
    <w:p w:rsidR="00017981" w:rsidRPr="00017981" w:rsidRDefault="00017981" w:rsidP="00ED3588">
      <w:pPr>
        <w:pStyle w:val="a3"/>
        <w:widowControl/>
        <w:numPr>
          <w:ilvl w:val="1"/>
          <w:numId w:val="40"/>
        </w:numPr>
        <w:ind w:firstLine="709"/>
        <w:rPr>
          <w:szCs w:val="28"/>
        </w:rPr>
      </w:pPr>
      <w:proofErr w:type="spellStart"/>
      <w:r w:rsidRPr="00017981">
        <w:rPr>
          <w:szCs w:val="28"/>
        </w:rPr>
        <w:t>Ардзинов</w:t>
      </w:r>
      <w:proofErr w:type="spellEnd"/>
      <w:r w:rsidRPr="00017981">
        <w:rPr>
          <w:szCs w:val="28"/>
        </w:rPr>
        <w:t xml:space="preserve"> В.Д. </w:t>
      </w:r>
      <w:r w:rsidR="00FA71AF">
        <w:rPr>
          <w:szCs w:val="28"/>
        </w:rPr>
        <w:t>Заработная плата и сметное дело в строительстве</w:t>
      </w:r>
      <w:r>
        <w:rPr>
          <w:szCs w:val="28"/>
        </w:rPr>
        <w:t xml:space="preserve"> –</w:t>
      </w:r>
      <w:r w:rsidRPr="00017981">
        <w:rPr>
          <w:szCs w:val="28"/>
        </w:rPr>
        <w:t xml:space="preserve"> СПб</w:t>
      </w:r>
      <w:proofErr w:type="gramStart"/>
      <w:r w:rsidRPr="00017981">
        <w:rPr>
          <w:szCs w:val="28"/>
        </w:rPr>
        <w:t xml:space="preserve">.: </w:t>
      </w:r>
      <w:proofErr w:type="gramEnd"/>
      <w:r w:rsidRPr="00017981">
        <w:rPr>
          <w:szCs w:val="28"/>
        </w:rPr>
        <w:t>Питер, 2010</w:t>
      </w:r>
      <w:r>
        <w:rPr>
          <w:szCs w:val="28"/>
        </w:rPr>
        <w:t xml:space="preserve"> – </w:t>
      </w:r>
      <w:r w:rsidR="00FA71AF">
        <w:rPr>
          <w:szCs w:val="28"/>
        </w:rPr>
        <w:t>256</w:t>
      </w:r>
      <w:r>
        <w:rPr>
          <w:szCs w:val="28"/>
        </w:rPr>
        <w:t xml:space="preserve"> с</w:t>
      </w:r>
      <w:r w:rsidRPr="00017981">
        <w:rPr>
          <w:szCs w:val="28"/>
        </w:rPr>
        <w:t>.</w:t>
      </w:r>
    </w:p>
    <w:p w:rsidR="00017981" w:rsidRPr="00017981" w:rsidRDefault="00017981" w:rsidP="00ED3588">
      <w:pPr>
        <w:pStyle w:val="a3"/>
        <w:numPr>
          <w:ilvl w:val="1"/>
          <w:numId w:val="40"/>
        </w:numPr>
        <w:tabs>
          <w:tab w:val="left" w:pos="702"/>
        </w:tabs>
        <w:ind w:firstLine="709"/>
        <w:rPr>
          <w:szCs w:val="28"/>
        </w:rPr>
      </w:pPr>
      <w:proofErr w:type="spellStart"/>
      <w:r w:rsidRPr="00017981">
        <w:rPr>
          <w:szCs w:val="28"/>
        </w:rPr>
        <w:t>Ардзинов</w:t>
      </w:r>
      <w:proofErr w:type="spellEnd"/>
      <w:r w:rsidRPr="00017981">
        <w:rPr>
          <w:szCs w:val="28"/>
        </w:rPr>
        <w:t xml:space="preserve"> В.Д. Организац</w:t>
      </w:r>
      <w:r>
        <w:rPr>
          <w:szCs w:val="28"/>
        </w:rPr>
        <w:t>ия, нормирование и оплата труда</w:t>
      </w:r>
      <w:proofErr w:type="gramStart"/>
      <w:r>
        <w:rPr>
          <w:szCs w:val="28"/>
        </w:rPr>
        <w:t xml:space="preserve"> :</w:t>
      </w:r>
      <w:proofErr w:type="gramEnd"/>
      <w:r w:rsidRPr="00017981">
        <w:rPr>
          <w:szCs w:val="28"/>
        </w:rPr>
        <w:t xml:space="preserve"> Учебное пособие. </w:t>
      </w:r>
      <w:r>
        <w:rPr>
          <w:szCs w:val="28"/>
        </w:rPr>
        <w:t>/ В.Д. </w:t>
      </w:r>
      <w:proofErr w:type="spellStart"/>
      <w:r>
        <w:rPr>
          <w:szCs w:val="28"/>
        </w:rPr>
        <w:t>Ардзинов</w:t>
      </w:r>
      <w:proofErr w:type="spellEnd"/>
      <w:r>
        <w:rPr>
          <w:szCs w:val="28"/>
        </w:rPr>
        <w:t xml:space="preserve"> – </w:t>
      </w:r>
      <w:r w:rsidRPr="00017981">
        <w:rPr>
          <w:szCs w:val="28"/>
        </w:rPr>
        <w:t>СПб</w:t>
      </w:r>
      <w:proofErr w:type="gramStart"/>
      <w:r w:rsidRPr="00017981">
        <w:rPr>
          <w:szCs w:val="28"/>
        </w:rPr>
        <w:t xml:space="preserve">.: </w:t>
      </w:r>
      <w:proofErr w:type="gramEnd"/>
      <w:r w:rsidRPr="00017981">
        <w:rPr>
          <w:szCs w:val="28"/>
        </w:rPr>
        <w:t>ПГУПС, 2010</w:t>
      </w:r>
      <w:r w:rsidR="00FA71AF">
        <w:rPr>
          <w:szCs w:val="28"/>
        </w:rPr>
        <w:t xml:space="preserve"> – 175 с.</w:t>
      </w:r>
    </w:p>
    <w:p w:rsidR="00774189" w:rsidRPr="00ED3588" w:rsidRDefault="00774189" w:rsidP="00ED3588">
      <w:pPr>
        <w:widowControl/>
        <w:ind w:firstLine="709"/>
        <w:rPr>
          <w:bCs/>
          <w:szCs w:val="16"/>
        </w:rPr>
      </w:pPr>
    </w:p>
    <w:p w:rsidR="00EE5524" w:rsidRPr="00E87876" w:rsidRDefault="00B51DE2" w:rsidP="00ED3588">
      <w:pPr>
        <w:widowControl/>
        <w:ind w:firstLine="709"/>
        <w:rPr>
          <w:bCs/>
          <w:szCs w:val="28"/>
          <w:highlight w:val="yellow"/>
        </w:rPr>
      </w:pPr>
      <w:r w:rsidRPr="006338D7">
        <w:rPr>
          <w:b/>
          <w:bCs/>
          <w:szCs w:val="28"/>
        </w:rPr>
        <w:t xml:space="preserve">9. Перечень ресурсов информационно-телекоммуникационной сети </w:t>
      </w:r>
    </w:p>
    <w:p w:rsidR="00712291" w:rsidRPr="00712291" w:rsidRDefault="00712291" w:rsidP="00712291">
      <w:pPr>
        <w:widowControl/>
        <w:tabs>
          <w:tab w:val="left" w:pos="1418"/>
        </w:tabs>
        <w:autoSpaceDE w:val="0"/>
        <w:autoSpaceDN w:val="0"/>
        <w:adjustRightInd w:val="0"/>
        <w:ind w:firstLine="709"/>
        <w:jc w:val="left"/>
        <w:rPr>
          <w:color w:val="000000"/>
          <w:sz w:val="27"/>
          <w:szCs w:val="27"/>
        </w:rPr>
      </w:pPr>
      <w:r w:rsidRPr="00712291">
        <w:rPr>
          <w:color w:val="000000"/>
          <w:sz w:val="27"/>
          <w:szCs w:val="27"/>
        </w:rPr>
        <w:t xml:space="preserve">Электронно-библиотечная система ibooks.ru [Электронный ресурс]. Режим доступа: http://ibooks.ru/ — </w:t>
      </w:r>
      <w:proofErr w:type="spellStart"/>
      <w:r w:rsidRPr="00712291">
        <w:rPr>
          <w:color w:val="000000"/>
          <w:sz w:val="27"/>
          <w:szCs w:val="27"/>
        </w:rPr>
        <w:t>Загл</w:t>
      </w:r>
      <w:proofErr w:type="spellEnd"/>
      <w:r w:rsidRPr="00712291">
        <w:rPr>
          <w:color w:val="000000"/>
          <w:sz w:val="27"/>
          <w:szCs w:val="27"/>
        </w:rPr>
        <w:t>. с экрана.</w:t>
      </w:r>
    </w:p>
    <w:p w:rsidR="00712291" w:rsidRPr="00712291" w:rsidRDefault="00712291" w:rsidP="00712291">
      <w:pPr>
        <w:widowControl/>
        <w:tabs>
          <w:tab w:val="left" w:pos="1418"/>
        </w:tabs>
        <w:autoSpaceDE w:val="0"/>
        <w:autoSpaceDN w:val="0"/>
        <w:adjustRightInd w:val="0"/>
        <w:ind w:firstLine="709"/>
        <w:jc w:val="left"/>
        <w:rPr>
          <w:bCs/>
          <w:szCs w:val="28"/>
        </w:rPr>
      </w:pPr>
      <w:r w:rsidRPr="00712291">
        <w:rPr>
          <w:color w:val="000000"/>
          <w:sz w:val="27"/>
          <w:szCs w:val="27"/>
        </w:rPr>
        <w:t xml:space="preserve">2. Электронно-библиотечная система ЛАНЬ [Электронный ресурс]. Режим доступа: https://e.lanbook.com/books — </w:t>
      </w:r>
      <w:proofErr w:type="spellStart"/>
      <w:r w:rsidRPr="00712291">
        <w:rPr>
          <w:color w:val="000000"/>
          <w:sz w:val="27"/>
          <w:szCs w:val="27"/>
        </w:rPr>
        <w:t>Загл</w:t>
      </w:r>
      <w:proofErr w:type="spellEnd"/>
      <w:r w:rsidRPr="00712291">
        <w:rPr>
          <w:color w:val="000000"/>
          <w:sz w:val="27"/>
          <w:szCs w:val="27"/>
        </w:rPr>
        <w:t>. с экрана.</w:t>
      </w:r>
    </w:p>
    <w:p w:rsidR="00712291" w:rsidRPr="00712291" w:rsidRDefault="00712291" w:rsidP="00712291">
      <w:pPr>
        <w:widowControl/>
        <w:autoSpaceDE w:val="0"/>
        <w:autoSpaceDN w:val="0"/>
        <w:adjustRightInd w:val="0"/>
        <w:ind w:firstLine="708"/>
        <w:rPr>
          <w:color w:val="000000"/>
          <w:sz w:val="27"/>
          <w:szCs w:val="27"/>
        </w:rPr>
      </w:pPr>
      <w:r w:rsidRPr="00712291">
        <w:rPr>
          <w:color w:val="000000"/>
          <w:sz w:val="27"/>
          <w:szCs w:val="27"/>
        </w:rPr>
        <w:t xml:space="preserve">3. Личный кабинет </w:t>
      </w:r>
      <w:proofErr w:type="gramStart"/>
      <w:r w:rsidRPr="00712291">
        <w:rPr>
          <w:color w:val="000000"/>
          <w:sz w:val="27"/>
          <w:szCs w:val="27"/>
        </w:rPr>
        <w:t>обучающегося</w:t>
      </w:r>
      <w:proofErr w:type="gramEnd"/>
      <w:r w:rsidRPr="00712291">
        <w:rPr>
          <w:color w:val="000000"/>
          <w:sz w:val="27"/>
          <w:szCs w:val="27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712291" w:rsidRPr="00712291" w:rsidRDefault="00712291" w:rsidP="00712291">
      <w:pPr>
        <w:widowControl/>
        <w:tabs>
          <w:tab w:val="left" w:pos="1418"/>
        </w:tabs>
        <w:ind w:firstLine="709"/>
        <w:rPr>
          <w:bCs/>
          <w:szCs w:val="28"/>
        </w:rPr>
      </w:pPr>
      <w:r w:rsidRPr="00712291">
        <w:rPr>
          <w:bCs/>
          <w:szCs w:val="28"/>
        </w:rPr>
        <w:t>4.Гарант. РУ. Информационно-правовой портал [Электронный ресурс] – Режим доступа</w:t>
      </w:r>
      <w:proofErr w:type="gramStart"/>
      <w:r w:rsidRPr="00712291">
        <w:rPr>
          <w:bCs/>
          <w:szCs w:val="28"/>
        </w:rPr>
        <w:t xml:space="preserve"> :</w:t>
      </w:r>
      <w:proofErr w:type="gramEnd"/>
      <w:r w:rsidRPr="00712291">
        <w:rPr>
          <w:sz w:val="20"/>
        </w:rPr>
        <w:t xml:space="preserve"> </w:t>
      </w:r>
      <w:hyperlink r:id="rId18" w:history="1">
        <w:r w:rsidRPr="00712291">
          <w:rPr>
            <w:bCs/>
            <w:color w:val="0000FF"/>
            <w:szCs w:val="28"/>
            <w:u w:val="single"/>
          </w:rPr>
          <w:t>http://www.garant.ru/</w:t>
        </w:r>
      </w:hyperlink>
      <w:r w:rsidRPr="00712291">
        <w:rPr>
          <w:bCs/>
          <w:szCs w:val="28"/>
        </w:rPr>
        <w:t>, свободный.</w:t>
      </w:r>
    </w:p>
    <w:p w:rsidR="00712291" w:rsidRDefault="00712291" w:rsidP="00712291">
      <w:pPr>
        <w:widowControl/>
        <w:tabs>
          <w:tab w:val="left" w:pos="1418"/>
        </w:tabs>
        <w:ind w:firstLine="709"/>
        <w:rPr>
          <w:bCs/>
          <w:szCs w:val="28"/>
        </w:rPr>
      </w:pPr>
      <w:r w:rsidRPr="00712291">
        <w:rPr>
          <w:bCs/>
          <w:szCs w:val="28"/>
        </w:rPr>
        <w:lastRenderedPageBreak/>
        <w:t xml:space="preserve">5. Интернет версии системы </w:t>
      </w:r>
      <w:proofErr w:type="spellStart"/>
      <w:r w:rsidRPr="00712291">
        <w:rPr>
          <w:bCs/>
          <w:szCs w:val="28"/>
        </w:rPr>
        <w:t>КонсультантПлюс</w:t>
      </w:r>
      <w:proofErr w:type="spellEnd"/>
      <w:r w:rsidRPr="00712291">
        <w:rPr>
          <w:bCs/>
          <w:szCs w:val="28"/>
        </w:rPr>
        <w:t xml:space="preserve"> [Электронный ресурс] – Режим доступа</w:t>
      </w:r>
      <w:proofErr w:type="gramStart"/>
      <w:r w:rsidRPr="00712291">
        <w:rPr>
          <w:bCs/>
          <w:szCs w:val="28"/>
        </w:rPr>
        <w:t xml:space="preserve"> :</w:t>
      </w:r>
      <w:proofErr w:type="gramEnd"/>
      <w:r w:rsidRPr="00712291">
        <w:rPr>
          <w:sz w:val="20"/>
        </w:rPr>
        <w:t xml:space="preserve"> </w:t>
      </w:r>
      <w:hyperlink r:id="rId19" w:history="1">
        <w:r w:rsidRPr="00712291">
          <w:rPr>
            <w:bCs/>
            <w:color w:val="0000FF"/>
            <w:szCs w:val="28"/>
            <w:u w:val="single"/>
          </w:rPr>
          <w:t>http://www.consultant.ru/online/</w:t>
        </w:r>
      </w:hyperlink>
      <w:r w:rsidRPr="00712291">
        <w:rPr>
          <w:bCs/>
          <w:szCs w:val="28"/>
        </w:rPr>
        <w:t>, свободный.</w:t>
      </w:r>
    </w:p>
    <w:p w:rsidR="00712291" w:rsidRPr="00712291" w:rsidRDefault="00712291" w:rsidP="00712291">
      <w:pPr>
        <w:widowControl/>
        <w:tabs>
          <w:tab w:val="left" w:pos="1418"/>
        </w:tabs>
        <w:ind w:firstLine="709"/>
        <w:rPr>
          <w:bCs/>
          <w:szCs w:val="28"/>
        </w:rPr>
      </w:pPr>
    </w:p>
    <w:p w:rsidR="00664C1A" w:rsidRPr="00664C1A" w:rsidRDefault="00664C1A" w:rsidP="00664C1A">
      <w:pPr>
        <w:widowControl/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r w:rsidRPr="00664C1A">
        <w:rPr>
          <w:b/>
          <w:bCs/>
          <w:szCs w:val="28"/>
        </w:rPr>
        <w:t xml:space="preserve">10. Методические указания для </w:t>
      </w:r>
      <w:proofErr w:type="gramStart"/>
      <w:r w:rsidRPr="00664C1A">
        <w:rPr>
          <w:b/>
          <w:bCs/>
          <w:szCs w:val="28"/>
        </w:rPr>
        <w:t>обучающихся</w:t>
      </w:r>
      <w:proofErr w:type="gramEnd"/>
      <w:r w:rsidRPr="00664C1A">
        <w:rPr>
          <w:b/>
          <w:bCs/>
          <w:szCs w:val="28"/>
        </w:rPr>
        <w:t xml:space="preserve"> по освоению </w:t>
      </w:r>
    </w:p>
    <w:p w:rsidR="00664C1A" w:rsidRPr="00664C1A" w:rsidRDefault="00664C1A" w:rsidP="00664C1A">
      <w:pPr>
        <w:widowControl/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r w:rsidRPr="00664C1A">
        <w:rPr>
          <w:b/>
          <w:bCs/>
          <w:szCs w:val="28"/>
        </w:rPr>
        <w:t>дисциплины</w:t>
      </w:r>
    </w:p>
    <w:p w:rsidR="00664C1A" w:rsidRPr="00664C1A" w:rsidRDefault="00664C1A" w:rsidP="00664C1A">
      <w:pPr>
        <w:widowControl/>
        <w:autoSpaceDE w:val="0"/>
        <w:autoSpaceDN w:val="0"/>
        <w:adjustRightInd w:val="0"/>
        <w:ind w:firstLine="851"/>
        <w:jc w:val="center"/>
        <w:rPr>
          <w:bCs/>
          <w:szCs w:val="16"/>
        </w:rPr>
      </w:pPr>
    </w:p>
    <w:p w:rsidR="00664C1A" w:rsidRPr="00664C1A" w:rsidRDefault="00664C1A" w:rsidP="00664C1A">
      <w:pPr>
        <w:widowControl/>
        <w:autoSpaceDE w:val="0"/>
        <w:autoSpaceDN w:val="0"/>
        <w:adjustRightInd w:val="0"/>
        <w:ind w:firstLine="851"/>
        <w:rPr>
          <w:bCs/>
          <w:szCs w:val="28"/>
        </w:rPr>
      </w:pPr>
      <w:r w:rsidRPr="00664C1A">
        <w:rPr>
          <w:bCs/>
          <w:szCs w:val="28"/>
        </w:rPr>
        <w:t>Порядок изучения дисциплины следующий:</w:t>
      </w:r>
    </w:p>
    <w:p w:rsidR="00664C1A" w:rsidRPr="00664C1A" w:rsidRDefault="00664C1A" w:rsidP="00664C1A">
      <w:pPr>
        <w:widowControl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contextualSpacing/>
        <w:rPr>
          <w:bCs/>
          <w:szCs w:val="28"/>
        </w:rPr>
      </w:pPr>
      <w:r w:rsidRPr="00664C1A">
        <w:rPr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64C1A" w:rsidRPr="00664C1A" w:rsidRDefault="00664C1A" w:rsidP="00664C1A">
      <w:pPr>
        <w:widowControl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contextualSpacing/>
        <w:rPr>
          <w:bCs/>
          <w:szCs w:val="28"/>
        </w:rPr>
      </w:pPr>
      <w:r w:rsidRPr="00664C1A">
        <w:rPr>
          <w:bCs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64C1A" w:rsidRPr="00664C1A" w:rsidRDefault="00664C1A" w:rsidP="00664C1A">
      <w:pPr>
        <w:widowControl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contextualSpacing/>
        <w:rPr>
          <w:bCs/>
          <w:szCs w:val="28"/>
        </w:rPr>
      </w:pPr>
      <w:r w:rsidRPr="00664C1A">
        <w:rPr>
          <w:bCs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64C1A" w:rsidRPr="00664C1A" w:rsidRDefault="00664C1A" w:rsidP="00664C1A">
      <w:pPr>
        <w:autoSpaceDE w:val="0"/>
        <w:autoSpaceDN w:val="0"/>
        <w:adjustRightInd w:val="0"/>
        <w:ind w:firstLine="0"/>
        <w:jc w:val="left"/>
        <w:rPr>
          <w:sz w:val="24"/>
          <w:szCs w:val="24"/>
        </w:rPr>
      </w:pPr>
    </w:p>
    <w:p w:rsidR="00664C1A" w:rsidRPr="00664C1A" w:rsidRDefault="00664C1A" w:rsidP="00664C1A">
      <w:pPr>
        <w:widowControl/>
        <w:autoSpaceDE w:val="0"/>
        <w:autoSpaceDN w:val="0"/>
        <w:adjustRightInd w:val="0"/>
        <w:ind w:firstLine="851"/>
        <w:jc w:val="center"/>
        <w:rPr>
          <w:b/>
          <w:bCs/>
          <w:szCs w:val="28"/>
        </w:rPr>
      </w:pPr>
      <w:r w:rsidRPr="00664C1A">
        <w:rPr>
          <w:b/>
          <w:bCs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</w:t>
      </w:r>
    </w:p>
    <w:p w:rsidR="00664C1A" w:rsidRPr="00664C1A" w:rsidRDefault="00664C1A" w:rsidP="00664C1A">
      <w:pPr>
        <w:widowControl/>
        <w:autoSpaceDE w:val="0"/>
        <w:autoSpaceDN w:val="0"/>
        <w:adjustRightInd w:val="0"/>
        <w:ind w:firstLine="851"/>
        <w:jc w:val="center"/>
        <w:rPr>
          <w:b/>
          <w:bCs/>
          <w:szCs w:val="28"/>
        </w:rPr>
      </w:pPr>
      <w:r w:rsidRPr="00664C1A">
        <w:rPr>
          <w:b/>
          <w:bCs/>
          <w:szCs w:val="28"/>
        </w:rPr>
        <w:t>систем</w:t>
      </w:r>
    </w:p>
    <w:p w:rsidR="00664C1A" w:rsidRPr="00664C1A" w:rsidRDefault="00664C1A" w:rsidP="00664C1A">
      <w:pPr>
        <w:widowControl/>
        <w:autoSpaceDE w:val="0"/>
        <w:autoSpaceDN w:val="0"/>
        <w:adjustRightInd w:val="0"/>
        <w:ind w:firstLine="851"/>
        <w:jc w:val="center"/>
        <w:rPr>
          <w:b/>
          <w:bCs/>
          <w:szCs w:val="16"/>
        </w:rPr>
      </w:pPr>
    </w:p>
    <w:p w:rsidR="00712291" w:rsidRPr="00712291" w:rsidRDefault="00712291" w:rsidP="00712291">
      <w:pPr>
        <w:widowControl/>
        <w:autoSpaceDE w:val="0"/>
        <w:autoSpaceDN w:val="0"/>
        <w:adjustRightInd w:val="0"/>
        <w:ind w:firstLine="851"/>
        <w:jc w:val="left"/>
        <w:rPr>
          <w:bCs/>
          <w:szCs w:val="28"/>
        </w:rPr>
      </w:pPr>
      <w:r w:rsidRPr="00712291">
        <w:rPr>
          <w:bCs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12291" w:rsidRPr="00712291" w:rsidRDefault="00712291" w:rsidP="00712291">
      <w:pPr>
        <w:widowControl/>
        <w:tabs>
          <w:tab w:val="left" w:pos="1134"/>
          <w:tab w:val="left" w:pos="1418"/>
        </w:tabs>
        <w:ind w:firstLine="709"/>
        <w:rPr>
          <w:bCs/>
          <w:szCs w:val="28"/>
        </w:rPr>
      </w:pPr>
      <w:r w:rsidRPr="00712291">
        <w:rPr>
          <w:bCs/>
          <w:szCs w:val="28"/>
        </w:rPr>
        <w:t xml:space="preserve"> – технические средства (компьютерная техника, наборы демонстрационного оборудования);</w:t>
      </w:r>
    </w:p>
    <w:p w:rsidR="00712291" w:rsidRPr="00712291" w:rsidRDefault="00712291" w:rsidP="00712291">
      <w:pPr>
        <w:widowControl/>
        <w:tabs>
          <w:tab w:val="left" w:pos="1134"/>
          <w:tab w:val="left" w:pos="1418"/>
        </w:tabs>
        <w:ind w:firstLine="709"/>
        <w:rPr>
          <w:bCs/>
          <w:szCs w:val="28"/>
        </w:rPr>
      </w:pPr>
      <w:r w:rsidRPr="00712291">
        <w:rPr>
          <w:bCs/>
          <w:szCs w:val="28"/>
        </w:rPr>
        <w:t xml:space="preserve"> – методы обучения с использованием информационных технологий</w:t>
      </w:r>
      <w:r w:rsidRPr="00712291">
        <w:rPr>
          <w:b/>
          <w:bCs/>
          <w:szCs w:val="28"/>
        </w:rPr>
        <w:t xml:space="preserve"> </w:t>
      </w:r>
      <w:r w:rsidRPr="00712291">
        <w:rPr>
          <w:bCs/>
          <w:szCs w:val="28"/>
        </w:rPr>
        <w:t>(демонстрация мультимедийных</w:t>
      </w:r>
      <w:r w:rsidRPr="00712291">
        <w:rPr>
          <w:b/>
          <w:bCs/>
          <w:szCs w:val="28"/>
        </w:rPr>
        <w:t xml:space="preserve"> </w:t>
      </w:r>
      <w:r w:rsidRPr="00712291">
        <w:rPr>
          <w:bCs/>
          <w:szCs w:val="28"/>
        </w:rPr>
        <w:t>материалов);</w:t>
      </w:r>
    </w:p>
    <w:p w:rsidR="00712291" w:rsidRPr="00712291" w:rsidRDefault="00712291" w:rsidP="00712291">
      <w:pPr>
        <w:widowControl/>
        <w:tabs>
          <w:tab w:val="left" w:pos="1134"/>
          <w:tab w:val="left" w:pos="1418"/>
        </w:tabs>
        <w:ind w:firstLine="709"/>
        <w:rPr>
          <w:bCs/>
          <w:szCs w:val="28"/>
        </w:rPr>
      </w:pPr>
      <w:r w:rsidRPr="00712291">
        <w:rPr>
          <w:bCs/>
          <w:szCs w:val="28"/>
        </w:rPr>
        <w:t xml:space="preserve"> – электронная информационно-образовательная среда Петербургского государственного </w:t>
      </w:r>
      <w:proofErr w:type="gramStart"/>
      <w:r w:rsidRPr="00712291">
        <w:rPr>
          <w:bCs/>
          <w:szCs w:val="28"/>
        </w:rPr>
        <w:t>университета путей сообщения Императора Александра</w:t>
      </w:r>
      <w:proofErr w:type="gramEnd"/>
      <w:r w:rsidRPr="00712291">
        <w:rPr>
          <w:bCs/>
          <w:szCs w:val="28"/>
        </w:rPr>
        <w:t xml:space="preserve"> I [Электронный ресурс]. Режим доступа:  http://sdo.pgups.ru; </w:t>
      </w:r>
    </w:p>
    <w:p w:rsidR="00712291" w:rsidRPr="00712291" w:rsidRDefault="00712291" w:rsidP="00712291">
      <w:pPr>
        <w:widowControl/>
        <w:numPr>
          <w:ilvl w:val="0"/>
          <w:numId w:val="41"/>
        </w:numPr>
        <w:tabs>
          <w:tab w:val="left" w:pos="1134"/>
          <w:tab w:val="left" w:pos="1418"/>
        </w:tabs>
        <w:autoSpaceDE w:val="0"/>
        <w:autoSpaceDN w:val="0"/>
        <w:adjustRightInd w:val="0"/>
        <w:ind w:left="1418" w:hanging="284"/>
        <w:jc w:val="left"/>
        <w:rPr>
          <w:bCs/>
          <w:szCs w:val="28"/>
        </w:rPr>
      </w:pPr>
      <w:r w:rsidRPr="00712291">
        <w:rPr>
          <w:rFonts w:eastAsia="Calibri"/>
          <w:bCs/>
          <w:szCs w:val="28"/>
        </w:rPr>
        <w:t>программное обеспечение:</w:t>
      </w:r>
    </w:p>
    <w:p w:rsidR="00712291" w:rsidRPr="00712291" w:rsidRDefault="00712291" w:rsidP="00712291">
      <w:pPr>
        <w:autoSpaceDE w:val="0"/>
        <w:autoSpaceDN w:val="0"/>
        <w:adjustRightInd w:val="0"/>
        <w:ind w:left="426" w:firstLine="708"/>
        <w:rPr>
          <w:color w:val="000000"/>
          <w:szCs w:val="28"/>
          <w:lang w:val="en-US"/>
        </w:rPr>
      </w:pPr>
      <w:r w:rsidRPr="00712291">
        <w:rPr>
          <w:color w:val="000000"/>
          <w:szCs w:val="28"/>
          <w:lang w:val="en-US"/>
        </w:rPr>
        <w:t xml:space="preserve"> – MS Visio</w:t>
      </w:r>
      <w:proofErr w:type="gramStart"/>
      <w:r w:rsidRPr="00712291">
        <w:rPr>
          <w:color w:val="000000"/>
          <w:szCs w:val="28"/>
          <w:lang w:val="en-US"/>
        </w:rPr>
        <w:t>,  MS</w:t>
      </w:r>
      <w:proofErr w:type="gramEnd"/>
      <w:r w:rsidRPr="00712291">
        <w:rPr>
          <w:color w:val="000000"/>
          <w:szCs w:val="28"/>
          <w:lang w:val="en-US"/>
        </w:rPr>
        <w:t xml:space="preserve"> SQL Server, MS Project</w:t>
      </w:r>
    </w:p>
    <w:p w:rsidR="00712291" w:rsidRPr="00712291" w:rsidRDefault="00712291" w:rsidP="00712291">
      <w:pPr>
        <w:numPr>
          <w:ilvl w:val="0"/>
          <w:numId w:val="41"/>
        </w:numPr>
        <w:autoSpaceDE w:val="0"/>
        <w:autoSpaceDN w:val="0"/>
        <w:adjustRightInd w:val="0"/>
        <w:contextualSpacing/>
        <w:jc w:val="left"/>
        <w:rPr>
          <w:color w:val="000000"/>
          <w:szCs w:val="28"/>
        </w:rPr>
      </w:pPr>
      <w:r w:rsidRPr="00712291">
        <w:rPr>
          <w:color w:val="000000"/>
          <w:szCs w:val="28"/>
        </w:rPr>
        <w:t xml:space="preserve">Операционная система </w:t>
      </w:r>
      <w:proofErr w:type="spellStart"/>
      <w:r w:rsidRPr="00712291">
        <w:rPr>
          <w:color w:val="000000"/>
          <w:szCs w:val="28"/>
        </w:rPr>
        <w:t>WindowsServer</w:t>
      </w:r>
      <w:proofErr w:type="spellEnd"/>
      <w:r w:rsidRPr="00712291">
        <w:rPr>
          <w:color w:val="000000"/>
          <w:szCs w:val="28"/>
        </w:rPr>
        <w:t xml:space="preserve">, MS </w:t>
      </w:r>
      <w:proofErr w:type="spellStart"/>
      <w:r w:rsidRPr="00712291">
        <w:rPr>
          <w:color w:val="000000"/>
          <w:szCs w:val="28"/>
        </w:rPr>
        <w:t>Office</w:t>
      </w:r>
      <w:proofErr w:type="spellEnd"/>
      <w:r w:rsidRPr="00712291">
        <w:rPr>
          <w:color w:val="000000"/>
          <w:szCs w:val="28"/>
        </w:rPr>
        <w:t>,</w:t>
      </w:r>
    </w:p>
    <w:p w:rsidR="00712291" w:rsidRPr="00712291" w:rsidRDefault="00712291" w:rsidP="00712291">
      <w:pPr>
        <w:numPr>
          <w:ilvl w:val="0"/>
          <w:numId w:val="41"/>
        </w:numPr>
        <w:autoSpaceDE w:val="0"/>
        <w:autoSpaceDN w:val="0"/>
        <w:adjustRightInd w:val="0"/>
        <w:contextualSpacing/>
        <w:jc w:val="left"/>
        <w:rPr>
          <w:color w:val="000000"/>
          <w:szCs w:val="28"/>
        </w:rPr>
      </w:pPr>
      <w:r w:rsidRPr="00712291">
        <w:rPr>
          <w:color w:val="000000"/>
          <w:szCs w:val="28"/>
        </w:rPr>
        <w:t xml:space="preserve">Операционная система </w:t>
      </w:r>
      <w:proofErr w:type="spellStart"/>
      <w:r w:rsidRPr="00712291">
        <w:rPr>
          <w:color w:val="000000"/>
          <w:szCs w:val="28"/>
        </w:rPr>
        <w:t>Windows</w:t>
      </w:r>
      <w:proofErr w:type="spellEnd"/>
    </w:p>
    <w:p w:rsidR="00712291" w:rsidRPr="00712291" w:rsidRDefault="00712291" w:rsidP="00712291">
      <w:pPr>
        <w:widowControl/>
        <w:numPr>
          <w:ilvl w:val="0"/>
          <w:numId w:val="41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contextualSpacing/>
        <w:jc w:val="left"/>
        <w:rPr>
          <w:rFonts w:eastAsia="Calibri"/>
          <w:bCs/>
          <w:szCs w:val="28"/>
        </w:rPr>
      </w:pPr>
      <w:r w:rsidRPr="00712291">
        <w:rPr>
          <w:bCs/>
          <w:szCs w:val="28"/>
        </w:rPr>
        <w:t xml:space="preserve"> Антивирус Касперский.</w:t>
      </w:r>
    </w:p>
    <w:p w:rsidR="006E7B20" w:rsidRDefault="006E7B20" w:rsidP="006E7B20">
      <w:pPr>
        <w:widowControl/>
        <w:autoSpaceDE w:val="0"/>
        <w:autoSpaceDN w:val="0"/>
        <w:adjustRightInd w:val="0"/>
        <w:ind w:firstLine="1134"/>
        <w:rPr>
          <w:b/>
          <w:bCs/>
          <w:szCs w:val="28"/>
        </w:rPr>
      </w:pPr>
    </w:p>
    <w:p w:rsidR="00712291" w:rsidRDefault="00712291" w:rsidP="006E7B20">
      <w:pPr>
        <w:widowControl/>
        <w:autoSpaceDE w:val="0"/>
        <w:autoSpaceDN w:val="0"/>
        <w:adjustRightInd w:val="0"/>
        <w:ind w:firstLine="1134"/>
        <w:rPr>
          <w:b/>
          <w:bCs/>
          <w:szCs w:val="28"/>
        </w:rPr>
      </w:pPr>
    </w:p>
    <w:p w:rsidR="00712291" w:rsidRPr="00664C1A" w:rsidRDefault="00712291" w:rsidP="006E7B20">
      <w:pPr>
        <w:widowControl/>
        <w:autoSpaceDE w:val="0"/>
        <w:autoSpaceDN w:val="0"/>
        <w:adjustRightInd w:val="0"/>
        <w:ind w:firstLine="1134"/>
        <w:rPr>
          <w:b/>
          <w:bCs/>
          <w:szCs w:val="28"/>
        </w:rPr>
      </w:pPr>
    </w:p>
    <w:p w:rsidR="00664C1A" w:rsidRPr="00664C1A" w:rsidRDefault="00B33373" w:rsidP="00664C1A">
      <w:pPr>
        <w:widowControl/>
        <w:autoSpaceDE w:val="0"/>
        <w:autoSpaceDN w:val="0"/>
        <w:adjustRightInd w:val="0"/>
        <w:ind w:firstLine="851"/>
        <w:jc w:val="center"/>
        <w:rPr>
          <w:bCs/>
          <w:szCs w:val="28"/>
        </w:rPr>
      </w:pPr>
      <w:r>
        <w:rPr>
          <w:b/>
          <w:bCs/>
          <w:noProof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3810</wp:posOffset>
            </wp:positionV>
            <wp:extent cx="6862233" cy="8172450"/>
            <wp:effectExtent l="0" t="0" r="0" b="0"/>
            <wp:wrapNone/>
            <wp:docPr id="2" name="Рисунок 2" descr="\\Menedj2\d\_Документы кафедры 2017-2018\Рабочие программы 2018\МАГ 38.04.01 Экономика - Экономика предприятий и организаций\Б1.В.ОД.9 Организация, нормирование и оплата труда\РП\img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enedj2\d\_Документы кафедры 2017-2018\Рабочие программы 2018\МАГ 38.04.01 Экономика - Экономика предприятий и организаций\Б1.В.ОД.9 Организация, нормирование и оплата труда\РП\img5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68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C1A" w:rsidRPr="00664C1A">
        <w:rPr>
          <w:b/>
          <w:bCs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64C1A" w:rsidRPr="00664C1A" w:rsidRDefault="00664C1A" w:rsidP="00664C1A">
      <w:pPr>
        <w:widowControl/>
        <w:autoSpaceDE w:val="0"/>
        <w:autoSpaceDN w:val="0"/>
        <w:adjustRightInd w:val="0"/>
        <w:ind w:firstLine="851"/>
        <w:jc w:val="left"/>
        <w:rPr>
          <w:bCs/>
          <w:szCs w:val="28"/>
        </w:rPr>
      </w:pPr>
    </w:p>
    <w:p w:rsidR="00CA109A" w:rsidRPr="00A62EB1" w:rsidRDefault="00CA109A" w:rsidP="00CA109A">
      <w:pPr>
        <w:widowControl/>
        <w:ind w:firstLine="851"/>
        <w:rPr>
          <w:bCs/>
          <w:szCs w:val="28"/>
        </w:rPr>
      </w:pPr>
      <w:r w:rsidRPr="00A62EB1">
        <w:rPr>
          <w:bCs/>
          <w:szCs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CA109A" w:rsidRPr="00A62EB1" w:rsidRDefault="00CA109A" w:rsidP="00CA109A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A62EB1">
        <w:rPr>
          <w:rFonts w:cs="Times New Roman"/>
          <w:szCs w:val="24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</w:t>
      </w:r>
      <w:bookmarkStart w:id="0" w:name="_GoBack"/>
      <w:bookmarkEnd w:id="0"/>
      <w:r w:rsidRPr="00A62EB1">
        <w:rPr>
          <w:rFonts w:cs="Times New Roman"/>
          <w:szCs w:val="24"/>
        </w:rPr>
        <w:t>текущего контроля и промежуточной аттестации;</w:t>
      </w:r>
    </w:p>
    <w:p w:rsidR="00CA109A" w:rsidRPr="00A62EB1" w:rsidRDefault="00CA109A" w:rsidP="00CA109A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A62EB1">
        <w:rPr>
          <w:rFonts w:cs="Times New Roman"/>
          <w:szCs w:val="24"/>
        </w:rPr>
        <w:t>помещения для самостоятельной работы;</w:t>
      </w:r>
    </w:p>
    <w:p w:rsidR="00CA109A" w:rsidRPr="00A62EB1" w:rsidRDefault="00CA109A" w:rsidP="00CA109A">
      <w:pPr>
        <w:pStyle w:val="11"/>
        <w:numPr>
          <w:ilvl w:val="0"/>
          <w:numId w:val="30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A62EB1">
        <w:rPr>
          <w:rFonts w:cs="Times New Roman"/>
          <w:szCs w:val="24"/>
        </w:rPr>
        <w:t xml:space="preserve">помещения для хранения и профилактического обслуживания учебного оборудования. </w:t>
      </w:r>
    </w:p>
    <w:p w:rsidR="00CA109A" w:rsidRPr="00A62EB1" w:rsidRDefault="00CA109A" w:rsidP="00CA109A">
      <w:pPr>
        <w:widowControl/>
        <w:ind w:firstLine="851"/>
        <w:rPr>
          <w:bCs/>
          <w:szCs w:val="28"/>
        </w:rPr>
      </w:pPr>
      <w:r w:rsidRPr="00A62EB1">
        <w:rPr>
          <w:bCs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CA109A" w:rsidRPr="00A62EB1" w:rsidRDefault="00CA109A" w:rsidP="00CA109A">
      <w:pPr>
        <w:widowControl/>
        <w:ind w:firstLine="851"/>
        <w:rPr>
          <w:bCs/>
          <w:szCs w:val="28"/>
        </w:rPr>
      </w:pPr>
      <w:r w:rsidRPr="00A62EB1">
        <w:rPr>
          <w:bCs/>
          <w:szCs w:val="28"/>
        </w:rPr>
        <w:t>Для проведения занятий лекционного типа используются наборы демонстрационного оборудования и учебно-наглядные пособия, обеспечивающие тематические иллюстрации, соответствующие данной дисциплины.</w:t>
      </w:r>
    </w:p>
    <w:p w:rsidR="00CA109A" w:rsidRPr="00A62EB1" w:rsidRDefault="00CA109A" w:rsidP="00CA109A">
      <w:pPr>
        <w:widowControl/>
        <w:ind w:firstLine="851"/>
        <w:rPr>
          <w:bCs/>
          <w:szCs w:val="28"/>
        </w:rPr>
      </w:pPr>
      <w:r w:rsidRPr="00A62EB1">
        <w:rPr>
          <w:bCs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CA109A" w:rsidRPr="00A62EB1" w:rsidRDefault="00CA109A" w:rsidP="00CA109A">
      <w:pPr>
        <w:widowControl/>
        <w:ind w:firstLine="851"/>
        <w:rPr>
          <w:bCs/>
          <w:szCs w:val="28"/>
        </w:rPr>
      </w:pPr>
      <w:r w:rsidRPr="00A62EB1">
        <w:rPr>
          <w:bCs/>
          <w:szCs w:val="28"/>
        </w:rPr>
        <w:t>Число посадочных мест в лекционной аудитории больше списочного состава потока, а в аудитории для практических занятий – списочного состава группы обучающихся.</w:t>
      </w:r>
    </w:p>
    <w:p w:rsidR="00CA109A" w:rsidRPr="00A62EB1" w:rsidRDefault="00CA109A" w:rsidP="00CA109A">
      <w:pPr>
        <w:widowControl/>
        <w:ind w:firstLine="851"/>
        <w:rPr>
          <w:bCs/>
          <w:szCs w:val="28"/>
        </w:rPr>
      </w:pPr>
    </w:p>
    <w:p w:rsidR="00CA109A" w:rsidRPr="00A62EB1" w:rsidRDefault="00CA109A" w:rsidP="00CA109A">
      <w:pPr>
        <w:widowControl/>
        <w:ind w:firstLine="851"/>
        <w:rPr>
          <w:bCs/>
          <w:szCs w:val="28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4584"/>
        <w:gridCol w:w="2655"/>
        <w:gridCol w:w="2367"/>
      </w:tblGrid>
      <w:tr w:rsidR="00CA109A" w:rsidRPr="00A62EB1" w:rsidTr="00DB2502">
        <w:tc>
          <w:tcPr>
            <w:tcW w:w="4584" w:type="dxa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A62EB1">
              <w:rPr>
                <w:szCs w:val="28"/>
              </w:rPr>
              <w:t>Разработчик программы,</w:t>
            </w:r>
            <w:r w:rsidRPr="00A62EB1">
              <w:rPr>
                <w:szCs w:val="28"/>
              </w:rPr>
              <w:br/>
            </w:r>
            <w:r>
              <w:rPr>
                <w:szCs w:val="28"/>
              </w:rPr>
              <w:t>профессор</w:t>
            </w:r>
            <w:r w:rsidRPr="00A62EB1">
              <w:rPr>
                <w:szCs w:val="28"/>
              </w:rPr>
              <w:t xml:space="preserve"> 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vAlign w:val="bottom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367" w:type="dxa"/>
            <w:vAlign w:val="bottom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В.Д. </w:t>
            </w:r>
            <w:proofErr w:type="spellStart"/>
            <w:r>
              <w:rPr>
                <w:szCs w:val="28"/>
              </w:rPr>
              <w:t>Ардзинов</w:t>
            </w:r>
            <w:proofErr w:type="spellEnd"/>
          </w:p>
        </w:tc>
      </w:tr>
      <w:tr w:rsidR="00CA109A" w:rsidRPr="00A62EB1" w:rsidTr="00DB2502">
        <w:trPr>
          <w:trHeight w:val="453"/>
        </w:trPr>
        <w:tc>
          <w:tcPr>
            <w:tcW w:w="4584" w:type="dxa"/>
          </w:tcPr>
          <w:p w:rsidR="00CA109A" w:rsidRPr="00A62EB1" w:rsidRDefault="00CA109A" w:rsidP="00DB2502">
            <w:pPr>
              <w:pStyle w:val="ad"/>
              <w:rPr>
                <w:szCs w:val="28"/>
              </w:rPr>
            </w:pPr>
            <w:r w:rsidRPr="00A62EB1">
              <w:rPr>
                <w:szCs w:val="28"/>
              </w:rPr>
              <w:t>«__» ______ 201__ г.</w:t>
            </w:r>
          </w:p>
        </w:tc>
        <w:tc>
          <w:tcPr>
            <w:tcW w:w="2655" w:type="dxa"/>
            <w:tcBorders>
              <w:top w:val="single" w:sz="4" w:space="0" w:color="auto"/>
            </w:tcBorders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</w:p>
        </w:tc>
        <w:tc>
          <w:tcPr>
            <w:tcW w:w="2367" w:type="dxa"/>
          </w:tcPr>
          <w:p w:rsidR="00CA109A" w:rsidRPr="00A62EB1" w:rsidRDefault="00CA109A" w:rsidP="00DB2502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</w:p>
        </w:tc>
      </w:tr>
    </w:tbl>
    <w:p w:rsidR="00CA109A" w:rsidRDefault="00CA109A" w:rsidP="00CA109A"/>
    <w:p w:rsidR="00B51DE2" w:rsidRDefault="00B51DE2" w:rsidP="00F72461">
      <w:pPr>
        <w:widowControl/>
        <w:ind w:firstLine="0"/>
        <w:jc w:val="left"/>
        <w:rPr>
          <w:szCs w:val="28"/>
        </w:rPr>
      </w:pPr>
    </w:p>
    <w:sectPr w:rsidR="00B51DE2" w:rsidSect="00CA109A">
      <w:headerReference w:type="default" r:id="rId21"/>
      <w:footerReference w:type="default" r:id="rId22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395" w:rsidRDefault="008D2395" w:rsidP="00E2624A">
      <w:r>
        <w:separator/>
      </w:r>
    </w:p>
  </w:endnote>
  <w:endnote w:type="continuationSeparator" w:id="0">
    <w:p w:rsidR="008D2395" w:rsidRDefault="008D2395" w:rsidP="00E26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01A" w:rsidRPr="00E2624A" w:rsidRDefault="006D601A">
    <w:pPr>
      <w:pStyle w:val="a8"/>
      <w:jc w:val="right"/>
      <w:rPr>
        <w:sz w:val="20"/>
      </w:rPr>
    </w:pPr>
  </w:p>
  <w:p w:rsidR="006D601A" w:rsidRDefault="006D601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01A" w:rsidRPr="00CA109A" w:rsidRDefault="006D601A">
    <w:pPr>
      <w:pStyle w:val="a8"/>
      <w:jc w:val="right"/>
      <w:rPr>
        <w:sz w:val="24"/>
      </w:rPr>
    </w:pPr>
    <w:r w:rsidRPr="00CA109A">
      <w:rPr>
        <w:sz w:val="24"/>
      </w:rPr>
      <w:fldChar w:fldCharType="begin"/>
    </w:r>
    <w:r w:rsidRPr="00CA109A">
      <w:rPr>
        <w:sz w:val="24"/>
      </w:rPr>
      <w:instrText>PAGE   \* MERGEFORMAT</w:instrText>
    </w:r>
    <w:r w:rsidRPr="00CA109A">
      <w:rPr>
        <w:sz w:val="24"/>
      </w:rPr>
      <w:fldChar w:fldCharType="separate"/>
    </w:r>
    <w:r w:rsidR="00B33373">
      <w:rPr>
        <w:noProof/>
        <w:sz w:val="24"/>
      </w:rPr>
      <w:t>11</w:t>
    </w:r>
    <w:r w:rsidRPr="00CA109A">
      <w:rPr>
        <w:sz w:val="24"/>
      </w:rPr>
      <w:fldChar w:fldCharType="end"/>
    </w:r>
  </w:p>
  <w:p w:rsidR="006D601A" w:rsidRDefault="006D601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395" w:rsidRDefault="008D2395" w:rsidP="00E2624A">
      <w:r>
        <w:separator/>
      </w:r>
    </w:p>
  </w:footnote>
  <w:footnote w:type="continuationSeparator" w:id="0">
    <w:p w:rsidR="008D2395" w:rsidRDefault="008D2395" w:rsidP="00E262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01A" w:rsidRDefault="006D601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B6634"/>
    <w:multiLevelType w:val="hybridMultilevel"/>
    <w:tmpl w:val="3F32E4C2"/>
    <w:lvl w:ilvl="0" w:tplc="009CA30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DB05023"/>
    <w:multiLevelType w:val="multilevel"/>
    <w:tmpl w:val="C0562EFC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8856B1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C325D71"/>
    <w:multiLevelType w:val="hybridMultilevel"/>
    <w:tmpl w:val="F41A1A92"/>
    <w:lvl w:ilvl="0" w:tplc="7EB0AF56">
      <w:start w:val="1"/>
      <w:numFmt w:val="decimal"/>
      <w:lvlText w:val="%1."/>
      <w:lvlJc w:val="left"/>
      <w:pPr>
        <w:ind w:left="2171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E6C3DAF"/>
    <w:multiLevelType w:val="multilevel"/>
    <w:tmpl w:val="6158C956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9">
    <w:nsid w:val="202D2091"/>
    <w:multiLevelType w:val="hybridMultilevel"/>
    <w:tmpl w:val="453EBFA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301DD"/>
    <w:multiLevelType w:val="multilevel"/>
    <w:tmpl w:val="5E7C4B16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AF35F7A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multilevel"/>
    <w:tmpl w:val="8C5650EC"/>
    <w:lvl w:ilvl="0">
      <w:start w:val="1"/>
      <w:numFmt w:val="bullet"/>
      <w:suff w:val="space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6452588"/>
    <w:multiLevelType w:val="multilevel"/>
    <w:tmpl w:val="F154D2BA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7B42D57"/>
    <w:multiLevelType w:val="hybridMultilevel"/>
    <w:tmpl w:val="57BA1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BC77173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00496E"/>
    <w:multiLevelType w:val="multilevel"/>
    <w:tmpl w:val="6158C956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25">
    <w:nsid w:val="4AEA2A06"/>
    <w:multiLevelType w:val="hybridMultilevel"/>
    <w:tmpl w:val="1BC498D6"/>
    <w:lvl w:ilvl="0" w:tplc="BA247E20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4B6948A7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AA47083"/>
    <w:multiLevelType w:val="multilevel"/>
    <w:tmpl w:val="A31E2D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85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>
    <w:nsid w:val="6ABA3EB0"/>
    <w:multiLevelType w:val="hybridMultilevel"/>
    <w:tmpl w:val="7CE6E710"/>
    <w:lvl w:ilvl="0" w:tplc="9D44B1AA">
      <w:start w:val="1"/>
      <w:numFmt w:val="decimal"/>
      <w:lvlText w:val="%1."/>
      <w:lvlJc w:val="left"/>
      <w:pPr>
        <w:tabs>
          <w:tab w:val="num" w:pos="3310"/>
        </w:tabs>
        <w:ind w:left="3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030"/>
        </w:tabs>
        <w:ind w:left="40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750"/>
        </w:tabs>
        <w:ind w:left="47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70"/>
        </w:tabs>
        <w:ind w:left="54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90"/>
        </w:tabs>
        <w:ind w:left="61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910"/>
        </w:tabs>
        <w:ind w:left="69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630"/>
        </w:tabs>
        <w:ind w:left="76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350"/>
        </w:tabs>
        <w:ind w:left="83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70"/>
        </w:tabs>
        <w:ind w:left="9070" w:hanging="180"/>
      </w:pPr>
    </w:lvl>
  </w:abstractNum>
  <w:abstractNum w:abstractNumId="32">
    <w:nsid w:val="6F4033A7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3">
    <w:nsid w:val="6F944F7F"/>
    <w:multiLevelType w:val="multilevel"/>
    <w:tmpl w:val="B664CDB2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4">
    <w:nsid w:val="70DE3CA8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>
    <w:nsid w:val="7736356A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86876FF"/>
    <w:multiLevelType w:val="multilevel"/>
    <w:tmpl w:val="ED6C0736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7"/>
  </w:num>
  <w:num w:numId="3">
    <w:abstractNumId w:val="11"/>
  </w:num>
  <w:num w:numId="4">
    <w:abstractNumId w:val="15"/>
  </w:num>
  <w:num w:numId="5">
    <w:abstractNumId w:val="2"/>
  </w:num>
  <w:num w:numId="6">
    <w:abstractNumId w:val="20"/>
  </w:num>
  <w:num w:numId="7">
    <w:abstractNumId w:val="3"/>
  </w:num>
  <w:num w:numId="8">
    <w:abstractNumId w:val="16"/>
  </w:num>
  <w:num w:numId="9">
    <w:abstractNumId w:val="23"/>
  </w:num>
  <w:num w:numId="10">
    <w:abstractNumId w:val="14"/>
  </w:num>
  <w:num w:numId="11">
    <w:abstractNumId w:val="12"/>
  </w:num>
  <w:num w:numId="12">
    <w:abstractNumId w:val="39"/>
  </w:num>
  <w:num w:numId="13">
    <w:abstractNumId w:val="29"/>
  </w:num>
  <w:num w:numId="14">
    <w:abstractNumId w:val="36"/>
  </w:num>
  <w:num w:numId="15">
    <w:abstractNumId w:val="35"/>
  </w:num>
  <w:num w:numId="16">
    <w:abstractNumId w:val="22"/>
  </w:num>
  <w:num w:numId="17">
    <w:abstractNumId w:val="6"/>
  </w:num>
  <w:num w:numId="18">
    <w:abstractNumId w:val="27"/>
  </w:num>
  <w:num w:numId="19">
    <w:abstractNumId w:val="4"/>
  </w:num>
  <w:num w:numId="20">
    <w:abstractNumId w:val="10"/>
  </w:num>
  <w:num w:numId="21">
    <w:abstractNumId w:val="38"/>
  </w:num>
  <w:num w:numId="22">
    <w:abstractNumId w:val="5"/>
  </w:num>
  <w:num w:numId="23">
    <w:abstractNumId w:val="37"/>
  </w:num>
  <w:num w:numId="24">
    <w:abstractNumId w:val="25"/>
  </w:num>
  <w:num w:numId="25">
    <w:abstractNumId w:val="34"/>
  </w:num>
  <w:num w:numId="26">
    <w:abstractNumId w:val="13"/>
  </w:num>
  <w:num w:numId="27">
    <w:abstractNumId w:val="26"/>
  </w:num>
  <w:num w:numId="28">
    <w:abstractNumId w:val="32"/>
  </w:num>
  <w:num w:numId="29">
    <w:abstractNumId w:val="0"/>
  </w:num>
  <w:num w:numId="30">
    <w:abstractNumId w:val="18"/>
  </w:num>
  <w:num w:numId="31">
    <w:abstractNumId w:val="21"/>
  </w:num>
  <w:num w:numId="32">
    <w:abstractNumId w:val="7"/>
  </w:num>
  <w:num w:numId="33">
    <w:abstractNumId w:val="1"/>
  </w:num>
  <w:num w:numId="34">
    <w:abstractNumId w:val="24"/>
  </w:num>
  <w:num w:numId="35">
    <w:abstractNumId w:val="8"/>
  </w:num>
  <w:num w:numId="36">
    <w:abstractNumId w:val="31"/>
  </w:num>
  <w:num w:numId="37">
    <w:abstractNumId w:val="33"/>
  </w:num>
  <w:num w:numId="38">
    <w:abstractNumId w:val="9"/>
  </w:num>
  <w:num w:numId="39">
    <w:abstractNumId w:val="19"/>
  </w:num>
  <w:num w:numId="40">
    <w:abstractNumId w:val="30"/>
  </w:num>
  <w:num w:numId="4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7BB5"/>
    <w:rsid w:val="00011912"/>
    <w:rsid w:val="00013395"/>
    <w:rsid w:val="00013573"/>
    <w:rsid w:val="00015646"/>
    <w:rsid w:val="000176D3"/>
    <w:rsid w:val="000176DC"/>
    <w:rsid w:val="00017981"/>
    <w:rsid w:val="00022D8A"/>
    <w:rsid w:val="0002349A"/>
    <w:rsid w:val="000262AE"/>
    <w:rsid w:val="00034024"/>
    <w:rsid w:val="0004143A"/>
    <w:rsid w:val="00072DF0"/>
    <w:rsid w:val="00081BDD"/>
    <w:rsid w:val="000845D3"/>
    <w:rsid w:val="00084681"/>
    <w:rsid w:val="00085D62"/>
    <w:rsid w:val="0009118E"/>
    <w:rsid w:val="00092B6F"/>
    <w:rsid w:val="0009704B"/>
    <w:rsid w:val="000A1736"/>
    <w:rsid w:val="000B0215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03EF4"/>
    <w:rsid w:val="00113BF6"/>
    <w:rsid w:val="00114C84"/>
    <w:rsid w:val="00117EDD"/>
    <w:rsid w:val="00122920"/>
    <w:rsid w:val="001267A8"/>
    <w:rsid w:val="00136E16"/>
    <w:rsid w:val="00141934"/>
    <w:rsid w:val="001427D7"/>
    <w:rsid w:val="0014717F"/>
    <w:rsid w:val="001527AC"/>
    <w:rsid w:val="00152B20"/>
    <w:rsid w:val="00152D38"/>
    <w:rsid w:val="00154D91"/>
    <w:rsid w:val="001605C2"/>
    <w:rsid w:val="001611CB"/>
    <w:rsid w:val="001612B1"/>
    <w:rsid w:val="00163F22"/>
    <w:rsid w:val="001863CC"/>
    <w:rsid w:val="00194644"/>
    <w:rsid w:val="00197531"/>
    <w:rsid w:val="00197E1A"/>
    <w:rsid w:val="001A78C6"/>
    <w:rsid w:val="001B2F34"/>
    <w:rsid w:val="001B78FE"/>
    <w:rsid w:val="001C2248"/>
    <w:rsid w:val="001C493F"/>
    <w:rsid w:val="001C522D"/>
    <w:rsid w:val="001C6CE7"/>
    <w:rsid w:val="001C7382"/>
    <w:rsid w:val="001D0107"/>
    <w:rsid w:val="001E56DD"/>
    <w:rsid w:val="001E6889"/>
    <w:rsid w:val="002007E7"/>
    <w:rsid w:val="00200A40"/>
    <w:rsid w:val="00215251"/>
    <w:rsid w:val="002158EE"/>
    <w:rsid w:val="0023148B"/>
    <w:rsid w:val="00233DBB"/>
    <w:rsid w:val="0023400C"/>
    <w:rsid w:val="00242752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228F"/>
    <w:rsid w:val="002A28B2"/>
    <w:rsid w:val="002A404A"/>
    <w:rsid w:val="002C51F6"/>
    <w:rsid w:val="002C649C"/>
    <w:rsid w:val="002E0DFE"/>
    <w:rsid w:val="002E1FE1"/>
    <w:rsid w:val="002F6403"/>
    <w:rsid w:val="00302D2C"/>
    <w:rsid w:val="0031788C"/>
    <w:rsid w:val="00320379"/>
    <w:rsid w:val="00322E18"/>
    <w:rsid w:val="00324F90"/>
    <w:rsid w:val="00325CBD"/>
    <w:rsid w:val="00332965"/>
    <w:rsid w:val="0033626D"/>
    <w:rsid w:val="0034314F"/>
    <w:rsid w:val="00345F47"/>
    <w:rsid w:val="003501E6"/>
    <w:rsid w:val="003508D9"/>
    <w:rsid w:val="0035556A"/>
    <w:rsid w:val="00380A78"/>
    <w:rsid w:val="00382E96"/>
    <w:rsid w:val="003856B8"/>
    <w:rsid w:val="00390A02"/>
    <w:rsid w:val="00391E71"/>
    <w:rsid w:val="0039566C"/>
    <w:rsid w:val="00397A1D"/>
    <w:rsid w:val="003A21DE"/>
    <w:rsid w:val="003A4CC6"/>
    <w:rsid w:val="003A777B"/>
    <w:rsid w:val="003C1BCC"/>
    <w:rsid w:val="003C4293"/>
    <w:rsid w:val="003D4E39"/>
    <w:rsid w:val="003D59C4"/>
    <w:rsid w:val="003E648C"/>
    <w:rsid w:val="003F76C1"/>
    <w:rsid w:val="004039C2"/>
    <w:rsid w:val="00411FC2"/>
    <w:rsid w:val="004122E6"/>
    <w:rsid w:val="0041232E"/>
    <w:rsid w:val="00412C37"/>
    <w:rsid w:val="00414729"/>
    <w:rsid w:val="004236D1"/>
    <w:rsid w:val="0043228E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397"/>
    <w:rsid w:val="004947EE"/>
    <w:rsid w:val="004B1607"/>
    <w:rsid w:val="004B4B8E"/>
    <w:rsid w:val="004C3FFE"/>
    <w:rsid w:val="004C4122"/>
    <w:rsid w:val="004C5935"/>
    <w:rsid w:val="004F45B3"/>
    <w:rsid w:val="004F472C"/>
    <w:rsid w:val="004F7FE8"/>
    <w:rsid w:val="0050182F"/>
    <w:rsid w:val="00502576"/>
    <w:rsid w:val="0050766C"/>
    <w:rsid w:val="005108CA"/>
    <w:rsid w:val="005128A4"/>
    <w:rsid w:val="005220DA"/>
    <w:rsid w:val="005272E2"/>
    <w:rsid w:val="00527B14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432A"/>
    <w:rsid w:val="005B59F7"/>
    <w:rsid w:val="005B5D66"/>
    <w:rsid w:val="005B6F80"/>
    <w:rsid w:val="005C203E"/>
    <w:rsid w:val="005C214C"/>
    <w:rsid w:val="005D40E9"/>
    <w:rsid w:val="005D6093"/>
    <w:rsid w:val="005E4B91"/>
    <w:rsid w:val="005E7600"/>
    <w:rsid w:val="005E7989"/>
    <w:rsid w:val="005F2400"/>
    <w:rsid w:val="005F29AD"/>
    <w:rsid w:val="00602DCF"/>
    <w:rsid w:val="006148EB"/>
    <w:rsid w:val="00614B09"/>
    <w:rsid w:val="00616FCB"/>
    <w:rsid w:val="006338D7"/>
    <w:rsid w:val="006361D3"/>
    <w:rsid w:val="006622A4"/>
    <w:rsid w:val="00664C1A"/>
    <w:rsid w:val="00665E04"/>
    <w:rsid w:val="00670DC4"/>
    <w:rsid w:val="006717F1"/>
    <w:rsid w:val="00671BCF"/>
    <w:rsid w:val="006758BB"/>
    <w:rsid w:val="006759B2"/>
    <w:rsid w:val="006766FF"/>
    <w:rsid w:val="00677827"/>
    <w:rsid w:val="00692E37"/>
    <w:rsid w:val="006A3050"/>
    <w:rsid w:val="006A619C"/>
    <w:rsid w:val="006B16A4"/>
    <w:rsid w:val="006B4827"/>
    <w:rsid w:val="006B5760"/>
    <w:rsid w:val="006B624F"/>
    <w:rsid w:val="006B6C1A"/>
    <w:rsid w:val="006C40F3"/>
    <w:rsid w:val="006C7017"/>
    <w:rsid w:val="006D4EF4"/>
    <w:rsid w:val="006D601A"/>
    <w:rsid w:val="006E4AE9"/>
    <w:rsid w:val="006E6582"/>
    <w:rsid w:val="006E7B20"/>
    <w:rsid w:val="006F033C"/>
    <w:rsid w:val="006F0765"/>
    <w:rsid w:val="006F1EA6"/>
    <w:rsid w:val="006F74A7"/>
    <w:rsid w:val="00703744"/>
    <w:rsid w:val="00704054"/>
    <w:rsid w:val="00710E6B"/>
    <w:rsid w:val="00712291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6FE3"/>
    <w:rsid w:val="007A0529"/>
    <w:rsid w:val="007A4BD5"/>
    <w:rsid w:val="007C0285"/>
    <w:rsid w:val="007C641C"/>
    <w:rsid w:val="007D7EAC"/>
    <w:rsid w:val="007E3977"/>
    <w:rsid w:val="007E7072"/>
    <w:rsid w:val="007F2B72"/>
    <w:rsid w:val="00800843"/>
    <w:rsid w:val="00801F72"/>
    <w:rsid w:val="00804312"/>
    <w:rsid w:val="0080665B"/>
    <w:rsid w:val="008147D9"/>
    <w:rsid w:val="00816F43"/>
    <w:rsid w:val="00823DC0"/>
    <w:rsid w:val="00825D29"/>
    <w:rsid w:val="00830CFD"/>
    <w:rsid w:val="008353E1"/>
    <w:rsid w:val="00846C11"/>
    <w:rsid w:val="008534DF"/>
    <w:rsid w:val="00854E56"/>
    <w:rsid w:val="008633AD"/>
    <w:rsid w:val="0086416B"/>
    <w:rsid w:val="008651E5"/>
    <w:rsid w:val="008738C0"/>
    <w:rsid w:val="00875570"/>
    <w:rsid w:val="00876F1E"/>
    <w:rsid w:val="008839F8"/>
    <w:rsid w:val="008A2EF6"/>
    <w:rsid w:val="008A52F3"/>
    <w:rsid w:val="008A65E7"/>
    <w:rsid w:val="008B3A13"/>
    <w:rsid w:val="008B3C0E"/>
    <w:rsid w:val="008C144C"/>
    <w:rsid w:val="008C1EB7"/>
    <w:rsid w:val="008C3027"/>
    <w:rsid w:val="008D2395"/>
    <w:rsid w:val="008D697A"/>
    <w:rsid w:val="008E100F"/>
    <w:rsid w:val="008E203C"/>
    <w:rsid w:val="009022BA"/>
    <w:rsid w:val="00902896"/>
    <w:rsid w:val="0090462A"/>
    <w:rsid w:val="00905F80"/>
    <w:rsid w:val="009114CB"/>
    <w:rsid w:val="009244C4"/>
    <w:rsid w:val="009275F7"/>
    <w:rsid w:val="00933781"/>
    <w:rsid w:val="00933EC2"/>
    <w:rsid w:val="00935641"/>
    <w:rsid w:val="00935B0B"/>
    <w:rsid w:val="00941DAE"/>
    <w:rsid w:val="00942B00"/>
    <w:rsid w:val="0095427B"/>
    <w:rsid w:val="00957562"/>
    <w:rsid w:val="009603B4"/>
    <w:rsid w:val="00965346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2D9C"/>
    <w:rsid w:val="009C6405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ADA"/>
    <w:rsid w:val="00A23D6D"/>
    <w:rsid w:val="00A34065"/>
    <w:rsid w:val="00A42DB4"/>
    <w:rsid w:val="00A52159"/>
    <w:rsid w:val="00A55036"/>
    <w:rsid w:val="00A63776"/>
    <w:rsid w:val="00A65C6A"/>
    <w:rsid w:val="00A7043A"/>
    <w:rsid w:val="00A72578"/>
    <w:rsid w:val="00A84B58"/>
    <w:rsid w:val="00A8508F"/>
    <w:rsid w:val="00A90C45"/>
    <w:rsid w:val="00A96BD2"/>
    <w:rsid w:val="00A96DC9"/>
    <w:rsid w:val="00AB0FA0"/>
    <w:rsid w:val="00AB57D4"/>
    <w:rsid w:val="00AB689B"/>
    <w:rsid w:val="00AC4181"/>
    <w:rsid w:val="00AD642A"/>
    <w:rsid w:val="00AE3971"/>
    <w:rsid w:val="00AF34CF"/>
    <w:rsid w:val="00AF597A"/>
    <w:rsid w:val="00B03720"/>
    <w:rsid w:val="00B054F2"/>
    <w:rsid w:val="00B33373"/>
    <w:rsid w:val="00B37313"/>
    <w:rsid w:val="00B41204"/>
    <w:rsid w:val="00B424F5"/>
    <w:rsid w:val="00B42E6C"/>
    <w:rsid w:val="00B431D7"/>
    <w:rsid w:val="00B51DE2"/>
    <w:rsid w:val="00B5327B"/>
    <w:rsid w:val="00B550E4"/>
    <w:rsid w:val="00B5738A"/>
    <w:rsid w:val="00B61C51"/>
    <w:rsid w:val="00B70138"/>
    <w:rsid w:val="00B74479"/>
    <w:rsid w:val="00B76B17"/>
    <w:rsid w:val="00B82BA6"/>
    <w:rsid w:val="00B82EAA"/>
    <w:rsid w:val="00B94327"/>
    <w:rsid w:val="00BA2F1D"/>
    <w:rsid w:val="00BB21A1"/>
    <w:rsid w:val="00BB3531"/>
    <w:rsid w:val="00BB5B1F"/>
    <w:rsid w:val="00BC0A74"/>
    <w:rsid w:val="00BC38E9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1EE6"/>
    <w:rsid w:val="00C238A6"/>
    <w:rsid w:val="00C2781E"/>
    <w:rsid w:val="00C31C43"/>
    <w:rsid w:val="00C37D9F"/>
    <w:rsid w:val="00C412A4"/>
    <w:rsid w:val="00C464EB"/>
    <w:rsid w:val="00C50101"/>
    <w:rsid w:val="00C51C84"/>
    <w:rsid w:val="00C573A9"/>
    <w:rsid w:val="00C6352C"/>
    <w:rsid w:val="00C64284"/>
    <w:rsid w:val="00C65508"/>
    <w:rsid w:val="00C674FC"/>
    <w:rsid w:val="00C72B30"/>
    <w:rsid w:val="00C83D89"/>
    <w:rsid w:val="00C91F92"/>
    <w:rsid w:val="00C92B9F"/>
    <w:rsid w:val="00C949D8"/>
    <w:rsid w:val="00C9692E"/>
    <w:rsid w:val="00CA109A"/>
    <w:rsid w:val="00CA2F97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1733B"/>
    <w:rsid w:val="00D23D0B"/>
    <w:rsid w:val="00D23ED0"/>
    <w:rsid w:val="00D2714B"/>
    <w:rsid w:val="00D322E9"/>
    <w:rsid w:val="00D36ADA"/>
    <w:rsid w:val="00D372E3"/>
    <w:rsid w:val="00D4028A"/>
    <w:rsid w:val="00D514C5"/>
    <w:rsid w:val="00D679E5"/>
    <w:rsid w:val="00D72828"/>
    <w:rsid w:val="00D75AB6"/>
    <w:rsid w:val="00D81553"/>
    <w:rsid w:val="00D8235F"/>
    <w:rsid w:val="00D84600"/>
    <w:rsid w:val="00D870FA"/>
    <w:rsid w:val="00D87A57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30A5"/>
    <w:rsid w:val="00E05466"/>
    <w:rsid w:val="00E10201"/>
    <w:rsid w:val="00E20F70"/>
    <w:rsid w:val="00E2125B"/>
    <w:rsid w:val="00E25B65"/>
    <w:rsid w:val="00E2624A"/>
    <w:rsid w:val="00E357C8"/>
    <w:rsid w:val="00E36F05"/>
    <w:rsid w:val="00E4212F"/>
    <w:rsid w:val="00E446FA"/>
    <w:rsid w:val="00E44EBF"/>
    <w:rsid w:val="00E6137C"/>
    <w:rsid w:val="00E61448"/>
    <w:rsid w:val="00E635C5"/>
    <w:rsid w:val="00E64FBC"/>
    <w:rsid w:val="00E70167"/>
    <w:rsid w:val="00E74C43"/>
    <w:rsid w:val="00E7636B"/>
    <w:rsid w:val="00E76DB1"/>
    <w:rsid w:val="00E8050E"/>
    <w:rsid w:val="00E80B23"/>
    <w:rsid w:val="00E8214F"/>
    <w:rsid w:val="00E8223C"/>
    <w:rsid w:val="00E84C58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2C2A"/>
    <w:rsid w:val="00ED326D"/>
    <w:rsid w:val="00ED3588"/>
    <w:rsid w:val="00ED448C"/>
    <w:rsid w:val="00EE2CD9"/>
    <w:rsid w:val="00EE5524"/>
    <w:rsid w:val="00EF0DFF"/>
    <w:rsid w:val="00F01EB0"/>
    <w:rsid w:val="00F0473C"/>
    <w:rsid w:val="00F05DEA"/>
    <w:rsid w:val="00F13FAB"/>
    <w:rsid w:val="00F15715"/>
    <w:rsid w:val="00F23B7B"/>
    <w:rsid w:val="00F270E0"/>
    <w:rsid w:val="00F31E64"/>
    <w:rsid w:val="00F4289A"/>
    <w:rsid w:val="00F54398"/>
    <w:rsid w:val="00F57136"/>
    <w:rsid w:val="00F5749D"/>
    <w:rsid w:val="00F57ED6"/>
    <w:rsid w:val="00F72461"/>
    <w:rsid w:val="00F83805"/>
    <w:rsid w:val="00FA0C8F"/>
    <w:rsid w:val="00FA71AF"/>
    <w:rsid w:val="00FB13BE"/>
    <w:rsid w:val="00FB6A66"/>
    <w:rsid w:val="00FC2226"/>
    <w:rsid w:val="00FC3EC0"/>
    <w:rsid w:val="00FD1F5D"/>
    <w:rsid w:val="00FD7F99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09A"/>
    <w:pPr>
      <w:widowControl w:val="0"/>
      <w:ind w:firstLine="500"/>
      <w:jc w:val="both"/>
    </w:pPr>
    <w:rPr>
      <w:rFonts w:ascii="Times New Roman" w:eastAsia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locked/>
    <w:rsid w:val="00215251"/>
    <w:pPr>
      <w:widowControl/>
      <w:spacing w:before="100" w:beforeAutospacing="1" w:after="100" w:afterAutospacing="1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rsid w:val="00B74479"/>
    <w:rPr>
      <w:rFonts w:ascii="Arial" w:eastAsia="Calibri" w:hAnsi="Arial"/>
      <w:sz w:val="18"/>
      <w:szCs w:val="18"/>
      <w:lang w:val="x-none" w:eastAsia="x-none"/>
    </w:rPr>
  </w:style>
  <w:style w:type="character" w:customStyle="1" w:styleId="a5">
    <w:name w:val="Текст выноски Знак"/>
    <w:link w:val="a4"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2624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E2624A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E2624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E2624A"/>
    <w:rPr>
      <w:rFonts w:ascii="Times New Roman" w:eastAsia="Times New Roman" w:hAnsi="Times New Roman"/>
      <w:sz w:val="16"/>
    </w:rPr>
  </w:style>
  <w:style w:type="paragraph" w:customStyle="1" w:styleId="11">
    <w:name w:val="Абзац списка1"/>
    <w:basedOn w:val="a"/>
    <w:rsid w:val="00A96DC9"/>
    <w:pPr>
      <w:widowControl/>
      <w:ind w:left="720" w:firstLine="0"/>
      <w:contextualSpacing/>
      <w:jc w:val="left"/>
    </w:pPr>
    <w:rPr>
      <w:rFonts w:eastAsia="Calibri" w:cs="Tahoma"/>
    </w:rPr>
  </w:style>
  <w:style w:type="character" w:styleId="aa">
    <w:name w:val="Hyperlink"/>
    <w:rsid w:val="00E446FA"/>
    <w:rPr>
      <w:rFonts w:cs="Times New Roman"/>
      <w:color w:val="0000FF"/>
      <w:u w:val="single"/>
    </w:rPr>
  </w:style>
  <w:style w:type="character" w:styleId="ab">
    <w:name w:val="Emphasis"/>
    <w:basedOn w:val="a0"/>
    <w:uiPriority w:val="20"/>
    <w:qFormat/>
    <w:locked/>
    <w:rsid w:val="0021525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15251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ConsPlusNormal">
    <w:name w:val="ConsPlusNormal"/>
    <w:rsid w:val="006D60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lk">
    <w:name w:val="blk"/>
    <w:basedOn w:val="a0"/>
    <w:rsid w:val="00103EF4"/>
  </w:style>
  <w:style w:type="paragraph" w:styleId="ac">
    <w:name w:val="Normal (Web)"/>
    <w:basedOn w:val="a"/>
    <w:uiPriority w:val="99"/>
    <w:unhideWhenUsed/>
    <w:rsid w:val="00103EF4"/>
    <w:pPr>
      <w:widowControl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d">
    <w:name w:val="No Spacing"/>
    <w:uiPriority w:val="1"/>
    <w:qFormat/>
    <w:rsid w:val="00CA109A"/>
    <w:rPr>
      <w:rFonts w:ascii="Times New Roman" w:hAnsi="Times New Roman"/>
      <w:sz w:val="28"/>
      <w:szCs w:val="22"/>
      <w:lang w:eastAsia="en-US"/>
    </w:rPr>
  </w:style>
  <w:style w:type="character" w:customStyle="1" w:styleId="apple-converted-space">
    <w:name w:val="apple-converted-space"/>
    <w:basedOn w:val="a0"/>
    <w:rsid w:val="00CA10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09A"/>
    <w:pPr>
      <w:widowControl w:val="0"/>
      <w:ind w:firstLine="500"/>
      <w:jc w:val="both"/>
    </w:pPr>
    <w:rPr>
      <w:rFonts w:ascii="Times New Roman" w:eastAsia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locked/>
    <w:rsid w:val="00215251"/>
    <w:pPr>
      <w:widowControl/>
      <w:spacing w:before="100" w:beforeAutospacing="1" w:after="100" w:afterAutospacing="1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rsid w:val="00B74479"/>
    <w:rPr>
      <w:rFonts w:ascii="Arial" w:eastAsia="Calibri" w:hAnsi="Arial"/>
      <w:sz w:val="18"/>
      <w:szCs w:val="18"/>
      <w:lang w:val="x-none" w:eastAsia="x-none"/>
    </w:rPr>
  </w:style>
  <w:style w:type="character" w:customStyle="1" w:styleId="a5">
    <w:name w:val="Текст выноски Знак"/>
    <w:link w:val="a4"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2624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E2624A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E2624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E2624A"/>
    <w:rPr>
      <w:rFonts w:ascii="Times New Roman" w:eastAsia="Times New Roman" w:hAnsi="Times New Roman"/>
      <w:sz w:val="16"/>
    </w:rPr>
  </w:style>
  <w:style w:type="paragraph" w:customStyle="1" w:styleId="11">
    <w:name w:val="Абзац списка1"/>
    <w:basedOn w:val="a"/>
    <w:rsid w:val="00A96DC9"/>
    <w:pPr>
      <w:widowControl/>
      <w:ind w:left="720" w:firstLine="0"/>
      <w:contextualSpacing/>
      <w:jc w:val="left"/>
    </w:pPr>
    <w:rPr>
      <w:rFonts w:eastAsia="Calibri" w:cs="Tahoma"/>
    </w:rPr>
  </w:style>
  <w:style w:type="character" w:styleId="aa">
    <w:name w:val="Hyperlink"/>
    <w:rsid w:val="00E446FA"/>
    <w:rPr>
      <w:rFonts w:cs="Times New Roman"/>
      <w:color w:val="0000FF"/>
      <w:u w:val="single"/>
    </w:rPr>
  </w:style>
  <w:style w:type="character" w:styleId="ab">
    <w:name w:val="Emphasis"/>
    <w:basedOn w:val="a0"/>
    <w:uiPriority w:val="20"/>
    <w:qFormat/>
    <w:locked/>
    <w:rsid w:val="0021525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15251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ConsPlusNormal">
    <w:name w:val="ConsPlusNormal"/>
    <w:rsid w:val="006D60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lk">
    <w:name w:val="blk"/>
    <w:basedOn w:val="a0"/>
    <w:rsid w:val="00103EF4"/>
  </w:style>
  <w:style w:type="paragraph" w:styleId="ac">
    <w:name w:val="Normal (Web)"/>
    <w:basedOn w:val="a"/>
    <w:uiPriority w:val="99"/>
    <w:unhideWhenUsed/>
    <w:rsid w:val="00103EF4"/>
    <w:pPr>
      <w:widowControl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d">
    <w:name w:val="No Spacing"/>
    <w:uiPriority w:val="1"/>
    <w:qFormat/>
    <w:rsid w:val="00CA109A"/>
    <w:rPr>
      <w:rFonts w:ascii="Times New Roman" w:hAnsi="Times New Roman"/>
      <w:sz w:val="28"/>
      <w:szCs w:val="22"/>
      <w:lang w:eastAsia="en-US"/>
    </w:rPr>
  </w:style>
  <w:style w:type="character" w:customStyle="1" w:styleId="apple-converted-space">
    <w:name w:val="apple-converted-space"/>
    <w:basedOn w:val="a0"/>
    <w:rsid w:val="00CA1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1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.lanbook.com/book/5348" TargetMode="External"/><Relationship Id="rId18" Type="http://schemas.openxmlformats.org/officeDocument/2006/relationships/hyperlink" Target="http://www.garant.ru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66412" TargetMode="External"/><Relationship Id="rId17" Type="http://schemas.openxmlformats.org/officeDocument/2006/relationships/hyperlink" Target="http://www.gar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arant.ru/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lanbook.com/book/55411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garant.r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consultant.ru/online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e.lanbook.com/book/14246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49933-1002-4260-972F-8F5DFDCFD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1887</Words>
  <Characters>14270</Characters>
  <Application>Microsoft Office Word</Application>
  <DocSecurity>0</DocSecurity>
  <Lines>118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Ардзинов</dc:creator>
  <cp:lastModifiedBy>User</cp:lastModifiedBy>
  <cp:revision>3</cp:revision>
  <cp:lastPrinted>2018-05-11T10:17:00Z</cp:lastPrinted>
  <dcterms:created xsi:type="dcterms:W3CDTF">2018-06-01T07:39:00Z</dcterms:created>
  <dcterms:modified xsi:type="dcterms:W3CDTF">2018-06-01T07:40:00Z</dcterms:modified>
</cp:coreProperties>
</file>