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600CB0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600CB0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3F0772" w:rsidRPr="00600CB0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600CB0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600CB0" w:rsidRDefault="00107D6B" w:rsidP="003F07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600CB0" w:rsidRDefault="00107D6B" w:rsidP="003F07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3F0772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CD664B" w:rsidRDefault="00CD664B" w:rsidP="003F0772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CD664B" w:rsidRDefault="00CD664B" w:rsidP="003F0772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CD664B" w:rsidRDefault="00CD664B" w:rsidP="003F0772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CD664B" w:rsidRPr="00600CB0" w:rsidRDefault="00CD664B" w:rsidP="003F07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600CB0" w:rsidRDefault="00A13908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iCs/>
          <w:sz w:val="28"/>
          <w:szCs w:val="28"/>
          <w:lang w:eastAsia="ru-RU"/>
        </w:rPr>
        <w:t>п</w:t>
      </w:r>
      <w:r w:rsidR="002D2604" w:rsidRPr="002D2604">
        <w:rPr>
          <w:rFonts w:eastAsia="Times New Roman" w:cs="Times New Roman"/>
          <w:b/>
          <w:i/>
          <w:iCs/>
          <w:sz w:val="28"/>
          <w:szCs w:val="28"/>
          <w:lang w:eastAsia="ru-RU"/>
        </w:rPr>
        <w:t>роизводственной</w:t>
      </w:r>
      <w:r>
        <w:rPr>
          <w:rFonts w:eastAsia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107D6B" w:rsidRPr="00600CB0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>«</w:t>
      </w:r>
      <w:r w:rsidR="00A13908">
        <w:rPr>
          <w:rFonts w:eastAsia="Times New Roman" w:cs="Times New Roman"/>
          <w:sz w:val="28"/>
          <w:szCs w:val="28"/>
          <w:lang w:eastAsia="ru-RU"/>
        </w:rPr>
        <w:t>ПРАКТИКА ПО ПОЛУЧЕНИЮ ПРОФЕССИОНАЛЬНЫХ УМЕНИЙ И ОПЫТА ПРОФЕССИОНАЛЬНОЙ ДЕЯТЕЛЬНОСТИ</w:t>
      </w:r>
      <w:r w:rsidRPr="00600CB0">
        <w:rPr>
          <w:rFonts w:eastAsia="Times New Roman" w:cs="Times New Roman"/>
          <w:sz w:val="28"/>
          <w:szCs w:val="28"/>
          <w:lang w:eastAsia="ru-RU"/>
        </w:rPr>
        <w:t>» (</w:t>
      </w:r>
      <w:r w:rsidR="003F0772" w:rsidRPr="00600CB0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3F0772" w:rsidRPr="00600CB0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3F0772" w:rsidRPr="00600CB0">
        <w:rPr>
          <w:rFonts w:eastAsia="Times New Roman" w:cs="Times New Roman"/>
          <w:sz w:val="28"/>
          <w:szCs w:val="28"/>
          <w:lang w:eastAsia="ru-RU"/>
        </w:rPr>
        <w:t>.</w:t>
      </w:r>
      <w:r w:rsidR="00922D6E" w:rsidRPr="00600CB0">
        <w:rPr>
          <w:rFonts w:eastAsia="Times New Roman" w:cs="Times New Roman"/>
          <w:sz w:val="28"/>
          <w:szCs w:val="28"/>
          <w:lang w:eastAsia="ru-RU"/>
        </w:rPr>
        <w:t>П</w:t>
      </w:r>
      <w:r w:rsidR="003F0772" w:rsidRPr="00600CB0">
        <w:rPr>
          <w:rFonts w:eastAsia="Times New Roman" w:cs="Times New Roman"/>
          <w:sz w:val="28"/>
          <w:szCs w:val="28"/>
          <w:lang w:eastAsia="ru-RU"/>
        </w:rPr>
        <w:t>.</w:t>
      </w:r>
      <w:r w:rsidR="004264AC">
        <w:rPr>
          <w:rFonts w:eastAsia="Times New Roman" w:cs="Times New Roman"/>
          <w:sz w:val="28"/>
          <w:szCs w:val="28"/>
          <w:lang w:eastAsia="ru-RU"/>
        </w:rPr>
        <w:t>1</w:t>
      </w:r>
      <w:r w:rsidRPr="00600CB0">
        <w:rPr>
          <w:rFonts w:eastAsia="Times New Roman" w:cs="Times New Roman"/>
          <w:sz w:val="28"/>
          <w:szCs w:val="28"/>
          <w:lang w:eastAsia="ru-RU"/>
        </w:rPr>
        <w:t>)</w:t>
      </w:r>
    </w:p>
    <w:p w:rsidR="003F0772" w:rsidRPr="00600CB0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7D6B" w:rsidRPr="00600CB0" w:rsidRDefault="004264AC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7D6B" w:rsidRPr="00600CB0">
        <w:rPr>
          <w:rFonts w:eastAsia="Times New Roman" w:cs="Times New Roman"/>
          <w:sz w:val="28"/>
          <w:szCs w:val="28"/>
          <w:lang w:eastAsia="ru-RU"/>
        </w:rPr>
        <w:t>.0</w:t>
      </w:r>
      <w:r w:rsidR="003F0772" w:rsidRPr="00600CB0">
        <w:rPr>
          <w:rFonts w:eastAsia="Times New Roman" w:cs="Times New Roman"/>
          <w:sz w:val="28"/>
          <w:szCs w:val="28"/>
          <w:lang w:eastAsia="ru-RU"/>
        </w:rPr>
        <w:t>3</w:t>
      </w:r>
      <w:r>
        <w:rPr>
          <w:rFonts w:eastAsia="Times New Roman" w:cs="Times New Roman"/>
          <w:sz w:val="28"/>
          <w:szCs w:val="28"/>
          <w:lang w:eastAsia="ru-RU"/>
        </w:rPr>
        <w:t>.05</w:t>
      </w:r>
      <w:r w:rsidR="00107D6B" w:rsidRPr="00600CB0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7D6B" w:rsidRPr="00600CB0">
        <w:rPr>
          <w:rFonts w:eastAsia="Times New Roman" w:cs="Times New Roman"/>
          <w:sz w:val="28"/>
          <w:szCs w:val="28"/>
          <w:lang w:eastAsia="ru-RU"/>
        </w:rPr>
        <w:t>»</w:t>
      </w:r>
    </w:p>
    <w:p w:rsidR="003F0772" w:rsidRPr="00600CB0" w:rsidRDefault="003F0772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 xml:space="preserve">по профилю </w:t>
      </w: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>«</w:t>
      </w:r>
      <w:r w:rsidR="004264AC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600CB0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600CB0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600CB0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600CB0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600CB0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600CB0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600CB0" w:rsidRDefault="003F0772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600CB0" w:rsidRDefault="003F0772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>201</w:t>
      </w:r>
      <w:r w:rsidR="00505A2D">
        <w:rPr>
          <w:rFonts w:eastAsia="Times New Roman" w:cs="Times New Roman"/>
          <w:sz w:val="28"/>
          <w:szCs w:val="28"/>
          <w:lang w:eastAsia="ru-RU"/>
        </w:rPr>
        <w:t>8</w:t>
      </w: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DB15D0" w:rsidRDefault="00156F21" w:rsidP="00DB15D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B6949EA" wp14:editId="01456117">
            <wp:simplePos x="0" y="0"/>
            <wp:positionH relativeFrom="column">
              <wp:posOffset>-808990</wp:posOffset>
            </wp:positionH>
            <wp:positionV relativeFrom="paragraph">
              <wp:posOffset>-283210</wp:posOffset>
            </wp:positionV>
            <wp:extent cx="7160260" cy="9838690"/>
            <wp:effectExtent l="0" t="0" r="0" b="0"/>
            <wp:wrapNone/>
            <wp:docPr id="1" name="Рисунок 1" descr="C:\Users\PRINT\Downloads\рес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ownloads\рест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260" cy="983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5D0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DB15D0" w:rsidRDefault="00DB15D0" w:rsidP="00DB15D0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DB15D0" w:rsidRDefault="00DB15D0" w:rsidP="00DB15D0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B15D0" w:rsidRPr="009A0762" w:rsidRDefault="002708B6" w:rsidP="00DB15D0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="00DB15D0" w:rsidRPr="009A0762">
        <w:rPr>
          <w:rFonts w:eastAsia="Times New Roman" w:cs="Times New Roman"/>
          <w:sz w:val="28"/>
          <w:szCs w:val="28"/>
          <w:lang w:eastAsia="ru-RU"/>
        </w:rPr>
        <w:t>рограмма рассмотрена, обсуждена на заседании кафедры</w:t>
      </w:r>
    </w:p>
    <w:p w:rsidR="00DB15D0" w:rsidRPr="009A0762" w:rsidRDefault="00DB15D0" w:rsidP="00DB15D0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DB15D0" w:rsidRPr="009A0762" w:rsidRDefault="00DB15D0" w:rsidP="00DB15D0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9A0762">
        <w:rPr>
          <w:rFonts w:eastAsia="Times New Roman" w:cs="Times New Roman"/>
          <w:sz w:val="28"/>
          <w:szCs w:val="28"/>
          <w:lang w:eastAsia="ru-RU"/>
        </w:rPr>
        <w:t>_ от «_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A0762">
        <w:rPr>
          <w:rFonts w:eastAsia="Times New Roman" w:cs="Times New Roman"/>
          <w:sz w:val="28"/>
          <w:szCs w:val="28"/>
          <w:lang w:eastAsia="ru-RU"/>
        </w:rPr>
        <w:t>_»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января</w:t>
      </w:r>
      <w:r w:rsidRPr="009A0762">
        <w:rPr>
          <w:rFonts w:eastAsia="Times New Roman" w:cs="Times New Roman"/>
          <w:sz w:val="28"/>
          <w:szCs w:val="28"/>
          <w:lang w:eastAsia="ru-RU"/>
        </w:rPr>
        <w:t>_ 201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A0762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DB15D0" w:rsidRPr="009A0762" w:rsidRDefault="00DB15D0" w:rsidP="00DB15D0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DB15D0" w:rsidRPr="009A0762" w:rsidRDefault="00DB15D0" w:rsidP="00DB15D0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B15D0" w:rsidRPr="009A0762" w:rsidRDefault="00DB15D0" w:rsidP="00DB15D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DB15D0" w:rsidRPr="009A0762" w:rsidTr="008B5891">
        <w:tc>
          <w:tcPr>
            <w:tcW w:w="5070" w:type="dxa"/>
            <w:hideMark/>
          </w:tcPr>
          <w:p w:rsidR="00DB15D0" w:rsidRPr="009A0762" w:rsidRDefault="00DB15D0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DB15D0" w:rsidRPr="009A0762" w:rsidRDefault="00DB15D0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A0762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DB15D0" w:rsidRPr="009A0762" w:rsidRDefault="00DB15D0" w:rsidP="008B589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DB15D0" w:rsidRPr="009A0762" w:rsidRDefault="00DB15D0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DB15D0" w:rsidRPr="009A0762" w:rsidTr="008B5891">
        <w:tc>
          <w:tcPr>
            <w:tcW w:w="5070" w:type="dxa"/>
            <w:hideMark/>
          </w:tcPr>
          <w:p w:rsidR="00DB15D0" w:rsidRPr="009A0762" w:rsidRDefault="00DB15D0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DB15D0" w:rsidRPr="009A0762" w:rsidRDefault="00DB15D0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DB15D0" w:rsidRPr="009A0762" w:rsidRDefault="00DB15D0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15D0" w:rsidRPr="009A0762" w:rsidRDefault="00DB15D0" w:rsidP="00DB15D0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B15D0" w:rsidRPr="009A0762" w:rsidRDefault="00DB15D0" w:rsidP="00DB15D0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B15D0" w:rsidRPr="009A0762" w:rsidTr="008B5891">
        <w:tc>
          <w:tcPr>
            <w:tcW w:w="5070" w:type="dxa"/>
            <w:hideMark/>
          </w:tcPr>
          <w:p w:rsidR="00DB15D0" w:rsidRPr="009A0762" w:rsidRDefault="00DB15D0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DB15D0" w:rsidRPr="009A0762" w:rsidRDefault="00DB15D0" w:rsidP="008B589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DB15D0" w:rsidRPr="009A0762" w:rsidRDefault="00DB15D0" w:rsidP="008B589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B15D0" w:rsidRPr="009A0762" w:rsidTr="008B5891">
        <w:tc>
          <w:tcPr>
            <w:tcW w:w="5070" w:type="dxa"/>
          </w:tcPr>
          <w:p w:rsidR="00DB15D0" w:rsidRPr="009A0762" w:rsidRDefault="00DB15D0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B15D0" w:rsidRPr="009A0762" w:rsidRDefault="00DB15D0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DB15D0" w:rsidRPr="009A0762" w:rsidRDefault="00DB15D0" w:rsidP="008B589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DB15D0" w:rsidRPr="009A0762" w:rsidRDefault="00DB15D0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Р.С. </w:t>
            </w:r>
            <w:proofErr w:type="spellStart"/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Кударов</w:t>
            </w:r>
            <w:proofErr w:type="spellEnd"/>
          </w:p>
        </w:tc>
      </w:tr>
      <w:tr w:rsidR="00DB15D0" w:rsidRPr="009A0762" w:rsidTr="008B5891">
        <w:tc>
          <w:tcPr>
            <w:tcW w:w="5070" w:type="dxa"/>
            <w:hideMark/>
          </w:tcPr>
          <w:p w:rsidR="00DB15D0" w:rsidRPr="009A0762" w:rsidRDefault="00DB15D0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DB15D0" w:rsidRPr="009A0762" w:rsidRDefault="00DB15D0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DB15D0" w:rsidRPr="009A0762" w:rsidRDefault="00DB15D0" w:rsidP="008B589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B15D0" w:rsidRPr="009A0762" w:rsidTr="008B5891">
        <w:tc>
          <w:tcPr>
            <w:tcW w:w="5070" w:type="dxa"/>
          </w:tcPr>
          <w:p w:rsidR="00DB15D0" w:rsidRPr="009A0762" w:rsidRDefault="00DB15D0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B15D0" w:rsidRPr="009A0762" w:rsidRDefault="00DB15D0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DB15D0" w:rsidRPr="009A0762" w:rsidRDefault="00DB15D0" w:rsidP="008B589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B15D0" w:rsidRPr="009A0762" w:rsidTr="008B5891">
        <w:tc>
          <w:tcPr>
            <w:tcW w:w="5070" w:type="dxa"/>
            <w:hideMark/>
          </w:tcPr>
          <w:p w:rsidR="00DB15D0" w:rsidRPr="009A0762" w:rsidRDefault="00DB15D0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DB15D0" w:rsidRPr="009A0762" w:rsidRDefault="00DB15D0" w:rsidP="008B589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DB15D0" w:rsidRPr="009A0762" w:rsidRDefault="00DB15D0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DB15D0" w:rsidTr="008B5891">
        <w:tc>
          <w:tcPr>
            <w:tcW w:w="5070" w:type="dxa"/>
            <w:hideMark/>
          </w:tcPr>
          <w:p w:rsidR="00DB15D0" w:rsidRDefault="00DB15D0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DB15D0" w:rsidRDefault="00DB15D0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DB15D0" w:rsidRDefault="00DB15D0" w:rsidP="008B589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15D0" w:rsidRDefault="00DB15D0" w:rsidP="00DB15D0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B64A1" w:rsidRDefault="009B64A1" w:rsidP="00E54FC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B64A1" w:rsidRDefault="009B64A1" w:rsidP="00E54FC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B64A1" w:rsidRDefault="009B64A1" w:rsidP="00E54FC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B64A1" w:rsidRDefault="009B64A1" w:rsidP="00E54FC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B64A1" w:rsidRDefault="009B64A1" w:rsidP="00E54FC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54FCA" w:rsidRDefault="00E54FCA" w:rsidP="00E54FCA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E54FCA" w:rsidRPr="00BC506E" w:rsidRDefault="00E54FCA" w:rsidP="00E54FCA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7D6B" w:rsidRPr="00600CB0" w:rsidRDefault="00107D6B" w:rsidP="00F676FA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600CB0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 практики, способы и формы ее проведения</w:t>
      </w:r>
    </w:p>
    <w:p w:rsidR="00107D6B" w:rsidRPr="00600CB0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600CB0" w:rsidRDefault="00F676FA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600CB0">
        <w:rPr>
          <w:sz w:val="28"/>
          <w:szCs w:val="28"/>
        </w:rPr>
        <w:t>ВО</w:t>
      </w:r>
      <w:proofErr w:type="gramEnd"/>
      <w:r w:rsidRPr="00600CB0">
        <w:rPr>
          <w:sz w:val="28"/>
          <w:szCs w:val="28"/>
        </w:rPr>
        <w:t xml:space="preserve">, утвержденным </w:t>
      </w:r>
      <w:r w:rsidR="004264AC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264AC" w:rsidRPr="00313719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="004264AC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4264AC" w:rsidRPr="00313719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4264AC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4264AC" w:rsidRPr="00313719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="004264AC"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4264AC" w:rsidRPr="00313719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4264AC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4264AC" w:rsidRPr="00B25854">
        <w:rPr>
          <w:rFonts w:eastAsia="Times New Roman" w:cs="Times New Roman"/>
          <w:sz w:val="28"/>
          <w:szCs w:val="28"/>
          <w:lang w:eastAsia="ru-RU"/>
        </w:rPr>
        <w:t>направлению 38.03.05</w:t>
      </w:r>
      <w:r w:rsidR="004264AC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4264AC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4264AC"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Pr="00600CB0">
        <w:rPr>
          <w:sz w:val="28"/>
          <w:szCs w:val="28"/>
        </w:rPr>
        <w:t>,</w:t>
      </w:r>
      <w:r w:rsidR="00107D6B" w:rsidRPr="00600CB0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922D6E" w:rsidRPr="00600CB0">
        <w:rPr>
          <w:rFonts w:eastAsia="Times New Roman" w:cs="Times New Roman"/>
          <w:sz w:val="28"/>
          <w:szCs w:val="28"/>
          <w:lang w:eastAsia="ru-RU"/>
        </w:rPr>
        <w:t>производствен</w:t>
      </w:r>
      <w:r w:rsidR="00107D6B" w:rsidRPr="00600CB0">
        <w:rPr>
          <w:rFonts w:eastAsia="Times New Roman" w:cs="Times New Roman"/>
          <w:sz w:val="28"/>
          <w:szCs w:val="28"/>
          <w:lang w:eastAsia="ru-RU"/>
        </w:rPr>
        <w:t>ной практике «</w:t>
      </w:r>
      <w:r w:rsidR="00A13908">
        <w:rPr>
          <w:rFonts w:eastAsia="Times New Roman" w:cs="Times New Roman"/>
          <w:sz w:val="28"/>
          <w:szCs w:val="28"/>
          <w:lang w:eastAsia="ru-RU"/>
        </w:rPr>
        <w:t>Практика по получению профессиональных умений и опыта профессиональной деятельности</w:t>
      </w:r>
      <w:r w:rsidR="00107D6B" w:rsidRPr="00600CB0">
        <w:rPr>
          <w:rFonts w:eastAsia="Times New Roman" w:cs="Times New Roman"/>
          <w:sz w:val="28"/>
          <w:szCs w:val="28"/>
          <w:lang w:eastAsia="ru-RU"/>
        </w:rPr>
        <w:t>».</w:t>
      </w:r>
    </w:p>
    <w:p w:rsidR="00107D6B" w:rsidRPr="00600CB0" w:rsidRDefault="00E97159" w:rsidP="00107D6B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>Вид</w:t>
      </w:r>
      <w:r w:rsidR="00107D6B" w:rsidRPr="00600CB0">
        <w:rPr>
          <w:rFonts w:eastAsia="Times New Roman" w:cs="Times New Roman"/>
          <w:sz w:val="28"/>
          <w:szCs w:val="28"/>
          <w:lang w:eastAsia="ru-RU"/>
        </w:rPr>
        <w:t xml:space="preserve"> практики – </w:t>
      </w:r>
      <w:proofErr w:type="gramStart"/>
      <w:r w:rsidR="00922D6E" w:rsidRPr="00600CB0">
        <w:rPr>
          <w:rFonts w:eastAsia="Times New Roman" w:cs="Times New Roman"/>
          <w:sz w:val="28"/>
          <w:szCs w:val="28"/>
          <w:lang w:eastAsia="ru-RU"/>
        </w:rPr>
        <w:t>производствен</w:t>
      </w:r>
      <w:r w:rsidRPr="00600CB0">
        <w:rPr>
          <w:rFonts w:eastAsia="Times New Roman" w:cs="Times New Roman"/>
          <w:sz w:val="28"/>
          <w:szCs w:val="28"/>
          <w:lang w:eastAsia="ru-RU"/>
        </w:rPr>
        <w:t>ная</w:t>
      </w:r>
      <w:proofErr w:type="gramEnd"/>
      <w:r w:rsidR="00107D6B" w:rsidRPr="00600CB0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>Тип практики:</w:t>
      </w:r>
    </w:p>
    <w:p w:rsidR="00107D6B" w:rsidRPr="00600CB0" w:rsidRDefault="002D2604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="00922D6E" w:rsidRPr="00600CB0">
        <w:rPr>
          <w:rFonts w:eastAsia="Times New Roman" w:cs="Times New Roman"/>
          <w:sz w:val="28"/>
          <w:szCs w:val="28"/>
          <w:lang w:eastAsia="ru-RU"/>
        </w:rPr>
        <w:t>рактика по получению профессиональных умений и опыта профессиональной деятельности</w:t>
      </w:r>
      <w:r w:rsidR="00107D6B" w:rsidRPr="00600CB0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 xml:space="preserve">Способ проведения практики – </w:t>
      </w:r>
      <w:proofErr w:type="gramStart"/>
      <w:r w:rsidRPr="00600CB0">
        <w:rPr>
          <w:rFonts w:eastAsia="Times New Roman" w:cs="Times New Roman"/>
          <w:sz w:val="28"/>
          <w:szCs w:val="28"/>
          <w:lang w:eastAsia="ru-RU"/>
        </w:rPr>
        <w:t>стационарная</w:t>
      </w:r>
      <w:proofErr w:type="gramEnd"/>
      <w:r w:rsidRPr="00600CB0">
        <w:rPr>
          <w:rFonts w:eastAsia="Times New Roman" w:cs="Times New Roman"/>
          <w:sz w:val="28"/>
          <w:szCs w:val="28"/>
          <w:lang w:eastAsia="ru-RU"/>
        </w:rPr>
        <w:t>.</w:t>
      </w:r>
    </w:p>
    <w:p w:rsidR="00E97159" w:rsidRPr="00600CB0" w:rsidRDefault="005F3D3D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5F3D3D">
        <w:rPr>
          <w:rFonts w:eastAsia="Times New Roman" w:cs="Times New Roman"/>
          <w:sz w:val="28"/>
          <w:szCs w:val="28"/>
          <w:lang w:eastAsia="ru-RU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 w:rsidR="00DE6954" w:rsidRPr="00600CB0">
        <w:rPr>
          <w:rFonts w:eastAsia="Times New Roman" w:cs="Times New Roman"/>
          <w:i/>
          <w:sz w:val="20"/>
          <w:szCs w:val="20"/>
          <w:lang w:eastAsia="ru-RU"/>
        </w:rPr>
        <w:t>.</w:t>
      </w:r>
    </w:p>
    <w:p w:rsidR="004264AC" w:rsidRDefault="00B164CE" w:rsidP="004264A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D2128">
        <w:rPr>
          <w:sz w:val="28"/>
          <w:szCs w:val="28"/>
        </w:rPr>
        <w:t>Практика проводится на предприятиях (в организациях) и научно-исследовательских подразделений железнодорожного транспорта и других отраслей экономики, соответствующих направлению подготовки, или компьютерном классе кафедры «Математика и моделирование», или удаленно с использованием подключения к электронным ресурсам кафедры.</w:t>
      </w:r>
    </w:p>
    <w:p w:rsidR="00107D6B" w:rsidRPr="00600CB0" w:rsidRDefault="00107D6B" w:rsidP="004264A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 xml:space="preserve">Задачей проведения практики является </w:t>
      </w:r>
      <w:r w:rsidR="00492B1B" w:rsidRPr="00600CB0">
        <w:rPr>
          <w:rFonts w:eastAsia="Times New Roman" w:cs="Times New Roman"/>
          <w:bCs/>
          <w:sz w:val="28"/>
          <w:szCs w:val="28"/>
          <w:lang w:eastAsia="ru-RU"/>
        </w:rPr>
        <w:t>закрепление теоретических и практических знаний, полученных обучающимися при изучении профессиональных и специальных дисциплин, а также приобретение профессиональных навыков и умения работы по специальности</w:t>
      </w:r>
      <w:r w:rsidR="00492B1B" w:rsidRPr="00600CB0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600CB0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600CB0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600CB0" w:rsidRDefault="00107D6B" w:rsidP="00CD664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4264AC" w:rsidRPr="008D2C2B" w:rsidRDefault="004264AC" w:rsidP="00CD664B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D2C2B">
        <w:rPr>
          <w:bCs/>
          <w:sz w:val="28"/>
          <w:szCs w:val="28"/>
        </w:rPr>
        <w:t xml:space="preserve">В результате освоения </w:t>
      </w:r>
      <w:r w:rsidR="005C214F">
        <w:rPr>
          <w:bCs/>
          <w:sz w:val="28"/>
          <w:szCs w:val="28"/>
        </w:rPr>
        <w:t>практики</w:t>
      </w:r>
      <w:r w:rsidRPr="008D2C2B">
        <w:rPr>
          <w:bCs/>
          <w:sz w:val="28"/>
          <w:szCs w:val="28"/>
        </w:rPr>
        <w:t xml:space="preserve"> обучающийся должен:</w:t>
      </w:r>
    </w:p>
    <w:p w:rsidR="004264AC" w:rsidRPr="008D2C2B" w:rsidRDefault="004264AC" w:rsidP="00CD664B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D2C2B">
        <w:rPr>
          <w:b/>
          <w:bCs/>
          <w:sz w:val="28"/>
          <w:szCs w:val="28"/>
        </w:rPr>
        <w:t>ЗНАТЬ</w:t>
      </w:r>
      <w:r w:rsidRPr="008D2C2B">
        <w:rPr>
          <w:bCs/>
          <w:sz w:val="28"/>
          <w:szCs w:val="28"/>
        </w:rPr>
        <w:t>:</w:t>
      </w:r>
    </w:p>
    <w:p w:rsidR="004264AC" w:rsidRPr="008D2C2B" w:rsidRDefault="004264AC" w:rsidP="00325AE9">
      <w:pPr>
        <w:numPr>
          <w:ilvl w:val="0"/>
          <w:numId w:val="46"/>
        </w:numPr>
        <w:tabs>
          <w:tab w:val="left" w:pos="709"/>
        </w:tabs>
        <w:spacing w:after="0" w:line="240" w:lineRule="auto"/>
        <w:rPr>
          <w:sz w:val="28"/>
          <w:szCs w:val="28"/>
        </w:rPr>
      </w:pPr>
      <w:r w:rsidRPr="008D2C2B">
        <w:rPr>
          <w:bCs/>
          <w:sz w:val="28"/>
          <w:szCs w:val="28"/>
        </w:rPr>
        <w:tab/>
      </w:r>
      <w:r w:rsidRPr="008D2C2B">
        <w:rPr>
          <w:sz w:val="28"/>
          <w:szCs w:val="28"/>
        </w:rPr>
        <w:t>концептуальные основы архитектуры предприятия;</w:t>
      </w:r>
    </w:p>
    <w:p w:rsidR="004264AC" w:rsidRPr="008D2C2B" w:rsidRDefault="004264AC" w:rsidP="00325AE9">
      <w:pPr>
        <w:numPr>
          <w:ilvl w:val="0"/>
          <w:numId w:val="46"/>
        </w:numPr>
        <w:spacing w:after="0" w:line="240" w:lineRule="auto"/>
        <w:rPr>
          <w:sz w:val="28"/>
          <w:szCs w:val="28"/>
        </w:rPr>
      </w:pPr>
      <w:r w:rsidRPr="008D2C2B">
        <w:rPr>
          <w:sz w:val="28"/>
          <w:szCs w:val="28"/>
        </w:rPr>
        <w:t xml:space="preserve">основные принципы и методики описания и </w:t>
      </w:r>
      <w:proofErr w:type="gramStart"/>
      <w:r w:rsidRPr="008D2C2B">
        <w:rPr>
          <w:sz w:val="28"/>
          <w:szCs w:val="28"/>
        </w:rPr>
        <w:t>-р</w:t>
      </w:r>
      <w:proofErr w:type="gramEnd"/>
      <w:r w:rsidRPr="008D2C2B">
        <w:rPr>
          <w:sz w:val="28"/>
          <w:szCs w:val="28"/>
        </w:rPr>
        <w:t>азработки архитектуры предприятия;</w:t>
      </w:r>
    </w:p>
    <w:p w:rsidR="004264AC" w:rsidRPr="008D2C2B" w:rsidRDefault="004264AC" w:rsidP="00325AE9">
      <w:pPr>
        <w:numPr>
          <w:ilvl w:val="0"/>
          <w:numId w:val="46"/>
        </w:numPr>
        <w:spacing w:after="0" w:line="240" w:lineRule="auto"/>
        <w:rPr>
          <w:sz w:val="28"/>
          <w:szCs w:val="28"/>
        </w:rPr>
      </w:pPr>
      <w:r w:rsidRPr="008D2C2B">
        <w:rPr>
          <w:sz w:val="28"/>
          <w:szCs w:val="28"/>
        </w:rPr>
        <w:t>основные ИС и ИКТ управления бизнесом;</w:t>
      </w:r>
    </w:p>
    <w:p w:rsidR="004264AC" w:rsidRPr="008D2C2B" w:rsidRDefault="004264AC" w:rsidP="00325AE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D2C2B">
        <w:rPr>
          <w:sz w:val="28"/>
          <w:szCs w:val="28"/>
        </w:rPr>
        <w:t>методы анализа и моделирования бизнес-процессов;</w:t>
      </w:r>
    </w:p>
    <w:p w:rsidR="004264AC" w:rsidRPr="008D2C2B" w:rsidRDefault="004264AC" w:rsidP="00325AE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D2C2B">
        <w:rPr>
          <w:sz w:val="28"/>
          <w:szCs w:val="28"/>
        </w:rPr>
        <w:t xml:space="preserve">методы проектирования, внедрения и организации эксплуатации корпоративных ИС и ИКТ; </w:t>
      </w:r>
    </w:p>
    <w:p w:rsidR="004264AC" w:rsidRPr="008D2C2B" w:rsidRDefault="004264AC" w:rsidP="00325AE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D2C2B">
        <w:rPr>
          <w:sz w:val="28"/>
          <w:szCs w:val="28"/>
        </w:rPr>
        <w:t xml:space="preserve">принципы построения и архитектуру вычислительных систем; </w:t>
      </w:r>
    </w:p>
    <w:p w:rsidR="004264AC" w:rsidRPr="008D2C2B" w:rsidRDefault="004264AC" w:rsidP="00325AE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D2C2B">
        <w:rPr>
          <w:sz w:val="28"/>
          <w:szCs w:val="28"/>
        </w:rPr>
        <w:t>рынки программно-информационных продуктов и услуг;</w:t>
      </w:r>
    </w:p>
    <w:p w:rsidR="004264AC" w:rsidRPr="008D2C2B" w:rsidRDefault="004264AC" w:rsidP="00325AE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D2C2B">
        <w:rPr>
          <w:sz w:val="28"/>
          <w:szCs w:val="28"/>
        </w:rPr>
        <w:t xml:space="preserve">виды контента информационных ресурсов предприятия и Интернет-ресурсов, процессы управления жизненным циклом цифрового </w:t>
      </w:r>
      <w:r w:rsidRPr="008D2C2B">
        <w:rPr>
          <w:sz w:val="28"/>
          <w:szCs w:val="28"/>
        </w:rPr>
        <w:lastRenderedPageBreak/>
        <w:t>контента, процессы создания и использования информационных сервисов (контент-сервисов);</w:t>
      </w:r>
    </w:p>
    <w:p w:rsidR="004264AC" w:rsidRPr="008D2C2B" w:rsidRDefault="004264AC" w:rsidP="00325AE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D2C2B">
        <w:rPr>
          <w:sz w:val="28"/>
          <w:szCs w:val="28"/>
        </w:rPr>
        <w:t>современные методы ведения предпринимательской деятельности в Интернет, тенденции развития программной, аппаратной и организационной инфраструктуры электронных предприятий, экономику и менеджмент электронного предприятия;</w:t>
      </w:r>
    </w:p>
    <w:p w:rsidR="004264AC" w:rsidRPr="008D2C2B" w:rsidRDefault="004264AC" w:rsidP="00CD664B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D2C2B">
        <w:rPr>
          <w:b/>
          <w:bCs/>
          <w:sz w:val="28"/>
          <w:szCs w:val="28"/>
        </w:rPr>
        <w:t>УМЕТЬ</w:t>
      </w:r>
      <w:r w:rsidRPr="008D2C2B">
        <w:rPr>
          <w:bCs/>
          <w:sz w:val="28"/>
          <w:szCs w:val="28"/>
        </w:rPr>
        <w:t>:</w:t>
      </w:r>
    </w:p>
    <w:p w:rsidR="004264AC" w:rsidRPr="008D2C2B" w:rsidRDefault="004264AC" w:rsidP="00325AE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D2C2B">
        <w:rPr>
          <w:sz w:val="28"/>
          <w:szCs w:val="28"/>
        </w:rPr>
        <w:t xml:space="preserve"> разрабатывать и анализировать архитектуру предприятия; </w:t>
      </w:r>
    </w:p>
    <w:p w:rsidR="004264AC" w:rsidRPr="008D2C2B" w:rsidRDefault="004264AC" w:rsidP="00325AE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D2C2B">
        <w:rPr>
          <w:sz w:val="28"/>
          <w:szCs w:val="28"/>
        </w:rPr>
        <w:t>моделировать, анализировать и совершенствовать бизнес-процессы;</w:t>
      </w:r>
    </w:p>
    <w:p w:rsidR="004264AC" w:rsidRPr="008D2C2B" w:rsidRDefault="004264AC" w:rsidP="00325AE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D2C2B">
        <w:rPr>
          <w:sz w:val="28"/>
          <w:szCs w:val="28"/>
        </w:rPr>
        <w:t>выбирать рациональные ИС и ИКТ для управления бизнесом;</w:t>
      </w:r>
    </w:p>
    <w:p w:rsidR="004264AC" w:rsidRPr="008D2C2B" w:rsidRDefault="004264AC" w:rsidP="00325AE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D2C2B">
        <w:rPr>
          <w:sz w:val="28"/>
          <w:szCs w:val="28"/>
        </w:rPr>
        <w:t>управлять процессами жизненного цикла контента предприятия и Интернет-ресурсов, управлять процессами создания и использования информационных сервисов (контент-сервисов);</w:t>
      </w:r>
    </w:p>
    <w:p w:rsidR="004264AC" w:rsidRPr="008D2C2B" w:rsidRDefault="004264AC" w:rsidP="00325AE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D2C2B">
        <w:rPr>
          <w:sz w:val="28"/>
          <w:szCs w:val="28"/>
        </w:rPr>
        <w:t>позиционировать электронное предприятие на глобальном рынке;</w:t>
      </w:r>
    </w:p>
    <w:p w:rsidR="004264AC" w:rsidRPr="008D2C2B" w:rsidRDefault="004264AC" w:rsidP="00325AE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D2C2B">
        <w:rPr>
          <w:sz w:val="28"/>
          <w:szCs w:val="28"/>
        </w:rPr>
        <w:t>систематизировать и обобщать информацию, организовывать и проводить исследования в области экономики, управления и ИКТ, разрабатывать конкретные предложения по результатам исследований, готовить справочно-аналитические материалы для принятия управленческих решений;</w:t>
      </w:r>
    </w:p>
    <w:p w:rsidR="004264AC" w:rsidRPr="008D2C2B" w:rsidRDefault="004264AC" w:rsidP="00CD664B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D2C2B">
        <w:rPr>
          <w:b/>
          <w:bCs/>
          <w:sz w:val="28"/>
          <w:szCs w:val="28"/>
        </w:rPr>
        <w:t>ВЛАДЕТЬ</w:t>
      </w:r>
      <w:r w:rsidRPr="008D2C2B">
        <w:rPr>
          <w:bCs/>
          <w:sz w:val="28"/>
          <w:szCs w:val="28"/>
        </w:rPr>
        <w:t>:</w:t>
      </w:r>
    </w:p>
    <w:p w:rsidR="004264AC" w:rsidRPr="008D2C2B" w:rsidRDefault="004264AC" w:rsidP="00325AE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D2C2B">
        <w:rPr>
          <w:sz w:val="28"/>
          <w:szCs w:val="28"/>
        </w:rPr>
        <w:t>методами разработки и совершенствования архитектуры предприятия;</w:t>
      </w:r>
    </w:p>
    <w:p w:rsidR="004264AC" w:rsidRPr="008D2C2B" w:rsidRDefault="004264AC" w:rsidP="00325AE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D2C2B">
        <w:rPr>
          <w:sz w:val="28"/>
          <w:szCs w:val="28"/>
        </w:rPr>
        <w:t>методами рационального выбора ИС и ИКТ для управления бизнесом;</w:t>
      </w:r>
    </w:p>
    <w:p w:rsidR="004264AC" w:rsidRPr="008D2C2B" w:rsidRDefault="004264AC" w:rsidP="00325AE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D2C2B">
        <w:rPr>
          <w:sz w:val="28"/>
          <w:szCs w:val="28"/>
        </w:rPr>
        <w:t>методами проектирования, внедрения и организации эксплуатации ИС и ИКТ;</w:t>
      </w:r>
    </w:p>
    <w:p w:rsidR="004264AC" w:rsidRPr="008D2C2B" w:rsidRDefault="004264AC" w:rsidP="00325AE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D2C2B">
        <w:rPr>
          <w:sz w:val="28"/>
          <w:szCs w:val="28"/>
        </w:rPr>
        <w:t>методами управления процессами жизненного цикла контента предприятия и Интернет-ресурсов;</w:t>
      </w:r>
    </w:p>
    <w:p w:rsidR="004264AC" w:rsidRPr="008D2C2B" w:rsidRDefault="004264AC" w:rsidP="00325AE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D2C2B">
        <w:rPr>
          <w:sz w:val="28"/>
          <w:szCs w:val="28"/>
        </w:rPr>
        <w:t>методами управления процессами создания и использования информационных сервисов (контент-сервисов);</w:t>
      </w:r>
    </w:p>
    <w:p w:rsidR="004264AC" w:rsidRPr="008D2C2B" w:rsidRDefault="004264AC" w:rsidP="00325AE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D2C2B">
        <w:rPr>
          <w:sz w:val="28"/>
          <w:szCs w:val="28"/>
        </w:rPr>
        <w:t>методами позиционирования электронного предприятия на глобальном рынке;</w:t>
      </w:r>
    </w:p>
    <w:p w:rsidR="004264AC" w:rsidRPr="008D2C2B" w:rsidRDefault="004264AC" w:rsidP="00325AE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D2C2B">
        <w:rPr>
          <w:sz w:val="28"/>
          <w:szCs w:val="28"/>
        </w:rPr>
        <w:t>формирования потребительской аудитории и осуществления взаимодействия с потребителями;</w:t>
      </w:r>
    </w:p>
    <w:p w:rsidR="004264AC" w:rsidRPr="008D2C2B" w:rsidRDefault="004264AC" w:rsidP="00325AE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D2C2B">
        <w:rPr>
          <w:sz w:val="28"/>
          <w:szCs w:val="28"/>
        </w:rPr>
        <w:t>методами организации продаж в среде Интернет;</w:t>
      </w:r>
    </w:p>
    <w:p w:rsidR="004264AC" w:rsidRDefault="004264AC" w:rsidP="00325AE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D2C2B">
        <w:rPr>
          <w:sz w:val="28"/>
          <w:szCs w:val="28"/>
        </w:rPr>
        <w:t>навыками деловых коммуникаций в профессиональной сфере, работы в коллективе</w:t>
      </w:r>
      <w:r w:rsidR="00325AE9">
        <w:rPr>
          <w:sz w:val="28"/>
          <w:szCs w:val="28"/>
        </w:rPr>
        <w:t>;</w:t>
      </w:r>
    </w:p>
    <w:p w:rsidR="00CD652E" w:rsidRDefault="00BB348E" w:rsidP="00CD652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ПРИОБРЕСТИ</w:t>
      </w:r>
      <w:r w:rsidR="00CD652E" w:rsidRPr="00CD652E">
        <w:rPr>
          <w:rFonts w:eastAsia="Times New Roman" w:cs="Times New Roman"/>
          <w:b/>
          <w:sz w:val="28"/>
          <w:szCs w:val="28"/>
          <w:lang w:eastAsia="ru-RU"/>
        </w:rPr>
        <w:t>ОПЫТ ДЕЯТЕЛЬНОСТИ</w:t>
      </w:r>
    </w:p>
    <w:p w:rsidR="00CD652E" w:rsidRPr="00CD652E" w:rsidRDefault="00CD652E" w:rsidP="00325AE9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b/>
          <w:sz w:val="28"/>
          <w:szCs w:val="28"/>
        </w:rPr>
      </w:pPr>
      <w:r w:rsidRPr="00CD652E">
        <w:rPr>
          <w:rFonts w:eastAsia="Times New Roman" w:cs="Times New Roman"/>
          <w:sz w:val="28"/>
          <w:szCs w:val="28"/>
          <w:lang w:eastAsia="ru-RU"/>
        </w:rPr>
        <w:t>организационно-управленческая деятельность.</w:t>
      </w:r>
    </w:p>
    <w:p w:rsidR="00107D6B" w:rsidRPr="00600CB0" w:rsidRDefault="00107D6B" w:rsidP="00CD664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 опыт </w:t>
      </w:r>
      <w:proofErr w:type="spellStart"/>
      <w:r w:rsidRPr="00600CB0">
        <w:rPr>
          <w:rFonts w:eastAsia="Times New Roman" w:cs="Times New Roman"/>
          <w:sz w:val="28"/>
          <w:szCs w:val="28"/>
          <w:lang w:eastAsia="ru-RU"/>
        </w:rPr>
        <w:t>деятельности</w:t>
      </w:r>
      <w:proofErr w:type="gramStart"/>
      <w:r w:rsidRPr="00600CB0">
        <w:rPr>
          <w:rFonts w:eastAsia="Times New Roman" w:cs="Times New Roman"/>
          <w:sz w:val="28"/>
          <w:szCs w:val="28"/>
          <w:lang w:eastAsia="ru-RU"/>
        </w:rPr>
        <w:t>,х</w:t>
      </w:r>
      <w:proofErr w:type="gramEnd"/>
      <w:r w:rsidRPr="00600CB0">
        <w:rPr>
          <w:rFonts w:eastAsia="Times New Roman" w:cs="Times New Roman"/>
          <w:sz w:val="28"/>
          <w:szCs w:val="28"/>
          <w:lang w:eastAsia="ru-RU"/>
        </w:rPr>
        <w:t>арактеризующие</w:t>
      </w:r>
      <w:proofErr w:type="spellEnd"/>
      <w:r w:rsidRPr="00600CB0">
        <w:rPr>
          <w:rFonts w:eastAsia="Times New Roman" w:cs="Times New Roman"/>
          <w:sz w:val="28"/>
          <w:szCs w:val="28"/>
          <w:lang w:eastAsia="ru-RU"/>
        </w:rPr>
        <w:t xml:space="preserve"> формирование </w:t>
      </w:r>
      <w:proofErr w:type="spellStart"/>
      <w:r w:rsidRPr="00600CB0">
        <w:rPr>
          <w:rFonts w:eastAsia="Times New Roman" w:cs="Times New Roman"/>
          <w:sz w:val="28"/>
          <w:szCs w:val="28"/>
          <w:lang w:eastAsia="ru-RU"/>
        </w:rPr>
        <w:t>компетенций,осваиваемых</w:t>
      </w:r>
      <w:proofErr w:type="spellEnd"/>
      <w:r w:rsidRPr="00600CB0">
        <w:rPr>
          <w:rFonts w:eastAsia="Times New Roman" w:cs="Times New Roman"/>
          <w:sz w:val="28"/>
          <w:szCs w:val="28"/>
          <w:lang w:eastAsia="ru-RU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FF19DA" w:rsidRDefault="00FF19DA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Прохождение </w:t>
      </w:r>
      <w:proofErr w:type="spellStart"/>
      <w:r w:rsidRPr="00600CB0">
        <w:rPr>
          <w:rFonts w:eastAsia="Times New Roman" w:cs="Times New Roman"/>
          <w:sz w:val="28"/>
          <w:szCs w:val="28"/>
          <w:lang w:eastAsia="ru-RU"/>
        </w:rPr>
        <w:t>практикинаправлено</w:t>
      </w:r>
      <w:proofErr w:type="spellEnd"/>
      <w:r w:rsidRPr="00600CB0">
        <w:rPr>
          <w:rFonts w:eastAsia="Times New Roman" w:cs="Times New Roman"/>
          <w:sz w:val="28"/>
          <w:szCs w:val="28"/>
          <w:lang w:eastAsia="ru-RU"/>
        </w:rPr>
        <w:t xml:space="preserve"> на формирование следующих </w:t>
      </w:r>
      <w:r w:rsidRPr="00600CB0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proofErr w:type="gramStart"/>
      <w:r w:rsidRPr="00600CB0">
        <w:rPr>
          <w:rFonts w:eastAsia="Times New Roman" w:cs="Times New Roman"/>
          <w:sz w:val="28"/>
          <w:szCs w:val="28"/>
          <w:lang w:eastAsia="ru-RU"/>
        </w:rPr>
        <w:t>,</w:t>
      </w:r>
      <w:r w:rsidRPr="00600CB0">
        <w:rPr>
          <w:rFonts w:eastAsia="Times New Roman" w:cs="Times New Roman"/>
          <w:bCs/>
          <w:sz w:val="28"/>
          <w:szCs w:val="28"/>
          <w:lang w:eastAsia="ru-RU"/>
        </w:rPr>
        <w:t>с</w:t>
      </w:r>
      <w:proofErr w:type="gramEnd"/>
      <w:r w:rsidRPr="00600CB0">
        <w:rPr>
          <w:rFonts w:eastAsia="Times New Roman" w:cs="Times New Roman"/>
          <w:bCs/>
          <w:sz w:val="28"/>
          <w:szCs w:val="28"/>
          <w:lang w:eastAsia="ru-RU"/>
        </w:rPr>
        <w:t xml:space="preserve">оответствующих </w:t>
      </w:r>
      <w:proofErr w:type="spellStart"/>
      <w:r w:rsidRPr="00600CB0">
        <w:rPr>
          <w:rFonts w:eastAsia="Times New Roman" w:cs="Times New Roman"/>
          <w:bCs/>
          <w:sz w:val="28"/>
          <w:szCs w:val="28"/>
          <w:lang w:eastAsia="ru-RU"/>
        </w:rPr>
        <w:t>вид</w:t>
      </w:r>
      <w:r w:rsidR="004264AC">
        <w:rPr>
          <w:rFonts w:eastAsia="Times New Roman" w:cs="Times New Roman"/>
          <w:bCs/>
          <w:sz w:val="28"/>
          <w:szCs w:val="28"/>
          <w:lang w:eastAsia="ru-RU"/>
        </w:rPr>
        <w:t>у</w:t>
      </w:r>
      <w:r w:rsidRPr="00600CB0">
        <w:rPr>
          <w:rFonts w:eastAsia="Times New Roman" w:cs="Times New Roman"/>
          <w:bCs/>
          <w:sz w:val="28"/>
          <w:szCs w:val="28"/>
          <w:lang w:eastAsia="ru-RU"/>
        </w:rPr>
        <w:t>профессиональной</w:t>
      </w:r>
      <w:proofErr w:type="spellEnd"/>
      <w:r w:rsidRPr="00600CB0">
        <w:rPr>
          <w:rFonts w:eastAsia="Times New Roman" w:cs="Times New Roman"/>
          <w:bCs/>
          <w:sz w:val="28"/>
          <w:szCs w:val="28"/>
          <w:lang w:eastAsia="ru-RU"/>
        </w:rPr>
        <w:t xml:space="preserve"> деятельности, на которы</w:t>
      </w:r>
      <w:r w:rsidR="004264AC">
        <w:rPr>
          <w:rFonts w:eastAsia="Times New Roman" w:cs="Times New Roman"/>
          <w:bCs/>
          <w:sz w:val="28"/>
          <w:szCs w:val="28"/>
          <w:lang w:eastAsia="ru-RU"/>
        </w:rPr>
        <w:t>й</w:t>
      </w:r>
      <w:r w:rsidRPr="00600CB0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proofErr w:type="spellStart"/>
      <w:r w:rsidRPr="00600CB0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600CB0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4264AC" w:rsidRDefault="00CD0DAA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о</w:t>
      </w:r>
      <w:r w:rsidR="004264AC" w:rsidRPr="004264AC">
        <w:rPr>
          <w:rFonts w:eastAsia="Times New Roman" w:cs="Times New Roman"/>
          <w:i/>
          <w:sz w:val="28"/>
          <w:szCs w:val="28"/>
          <w:lang w:eastAsia="ru-RU"/>
        </w:rPr>
        <w:t>рганизационно-управленческая деятельность</w:t>
      </w:r>
      <w:r w:rsidR="004264AC">
        <w:rPr>
          <w:rFonts w:eastAsia="Times New Roman" w:cs="Times New Roman"/>
          <w:i/>
          <w:sz w:val="28"/>
          <w:szCs w:val="28"/>
          <w:lang w:eastAsia="ru-RU"/>
        </w:rPr>
        <w:t>:</w:t>
      </w:r>
    </w:p>
    <w:p w:rsidR="004264AC" w:rsidRPr="00123DEC" w:rsidRDefault="004264AC" w:rsidP="00123DEC">
      <w:pPr>
        <w:pStyle w:val="a3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3DEC">
        <w:rPr>
          <w:rFonts w:eastAsia="Times New Roman" w:cs="Times New Roman"/>
          <w:sz w:val="28"/>
          <w:szCs w:val="28"/>
          <w:lang w:eastAsia="ru-RU"/>
        </w:rPr>
        <w:t>проведение обследования деятельности и ИТ-инфраструктуры предприятий (ПК-5);</w:t>
      </w:r>
    </w:p>
    <w:p w:rsidR="004264AC" w:rsidRPr="00123DEC" w:rsidRDefault="004264AC" w:rsidP="00123DEC">
      <w:pPr>
        <w:pStyle w:val="a3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3DEC">
        <w:rPr>
          <w:rFonts w:eastAsia="Times New Roman" w:cs="Times New Roman"/>
          <w:sz w:val="28"/>
          <w:szCs w:val="28"/>
          <w:lang w:eastAsia="ru-RU"/>
        </w:rPr>
        <w:t>управление контентом предприятия и Интернет-ресурсов, процессами создания и использования информационных сервисов (контент-сервисов) (ПК-6);</w:t>
      </w:r>
    </w:p>
    <w:p w:rsidR="004264AC" w:rsidRPr="00123DEC" w:rsidRDefault="004264AC" w:rsidP="00123DEC">
      <w:pPr>
        <w:pStyle w:val="a3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3DEC">
        <w:rPr>
          <w:rFonts w:eastAsia="Times New Roman" w:cs="Times New Roman"/>
          <w:sz w:val="28"/>
          <w:szCs w:val="28"/>
          <w:lang w:eastAsia="ru-RU"/>
        </w:rPr>
        <w:t>использование современных стандартов и методик, разработка регламентов для организации управления процессами жизненного цикла ИТ-инфраструктуры предприятий (ПК-7);</w:t>
      </w:r>
    </w:p>
    <w:p w:rsidR="004264AC" w:rsidRPr="00123DEC" w:rsidRDefault="004264AC" w:rsidP="00123DEC">
      <w:pPr>
        <w:pStyle w:val="a3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3DEC">
        <w:rPr>
          <w:rFonts w:eastAsia="Times New Roman" w:cs="Times New Roman"/>
          <w:sz w:val="28"/>
          <w:szCs w:val="28"/>
          <w:lang w:eastAsia="ru-RU"/>
        </w:rPr>
        <w:t>организация взаимодействия с клиентами и партнерами в процессе решения задач управления жизненным циклом ИТ-инфраструктуры предприятия (ПК-8);</w:t>
      </w:r>
    </w:p>
    <w:p w:rsidR="004264AC" w:rsidRPr="00123DEC" w:rsidRDefault="004264AC" w:rsidP="00123DEC">
      <w:pPr>
        <w:pStyle w:val="a3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3DEC">
        <w:rPr>
          <w:rFonts w:eastAsia="Times New Roman" w:cs="Times New Roman"/>
          <w:sz w:val="28"/>
          <w:szCs w:val="28"/>
          <w:lang w:eastAsia="ru-RU"/>
        </w:rPr>
        <w:t>организация взаимодействия с клиентами и партнерами в процессе решения задач управления информационной безопасностью ИТ-инфраструктуры предприятия (ПК-9);</w:t>
      </w:r>
    </w:p>
    <w:p w:rsidR="004264AC" w:rsidRPr="00123DEC" w:rsidRDefault="004264AC" w:rsidP="00123DEC">
      <w:pPr>
        <w:pStyle w:val="a3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3DEC">
        <w:rPr>
          <w:rFonts w:eastAsia="Times New Roman" w:cs="Times New Roman"/>
          <w:sz w:val="28"/>
          <w:szCs w:val="28"/>
          <w:lang w:eastAsia="ru-RU"/>
        </w:rPr>
        <w:t>умение позиционировать электронное предприятие на глобальном рынке; формировать потребительскую аудиторию и осуществлять взаимодействие с потребителями, организовывать продажи в информационно-телекоммуникационной сети "Интернет" (далее - сеть "Интернет") (ПК-10).</w:t>
      </w:r>
    </w:p>
    <w:p w:rsidR="004264AC" w:rsidRPr="00A13908" w:rsidRDefault="004264AC" w:rsidP="00107D6B">
      <w:pPr>
        <w:spacing w:after="0" w:line="240" w:lineRule="auto"/>
        <w:ind w:firstLine="851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600CB0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600CB0">
        <w:rPr>
          <w:rFonts w:eastAsia="Times New Roman" w:cs="Times New Roman"/>
          <w:sz w:val="28"/>
          <w:szCs w:val="28"/>
          <w:lang w:eastAsia="ru-RU"/>
        </w:rPr>
        <w:t>, прошедших данную практику, приведена в п. 2.1 ОПОП.</w:t>
      </w:r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600CB0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600CB0">
        <w:rPr>
          <w:rFonts w:eastAsia="Times New Roman" w:cs="Times New Roman"/>
          <w:sz w:val="28"/>
          <w:szCs w:val="28"/>
          <w:lang w:eastAsia="ru-RU"/>
        </w:rPr>
        <w:t>, прошедших данную практику, приведены в п. 2.2 ОПОП.</w:t>
      </w:r>
    </w:p>
    <w:p w:rsidR="00107D6B" w:rsidRPr="00A13908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107D6B" w:rsidRPr="00600CB0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A13908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="00F27570" w:rsidRPr="00600CB0">
        <w:rPr>
          <w:rFonts w:eastAsia="Times New Roman" w:cs="Times New Roman"/>
          <w:sz w:val="28"/>
          <w:szCs w:val="28"/>
          <w:lang w:eastAsia="ru-RU"/>
        </w:rPr>
        <w:t>«</w:t>
      </w:r>
      <w:r w:rsidR="00A13908">
        <w:rPr>
          <w:rFonts w:eastAsia="Times New Roman" w:cs="Times New Roman"/>
          <w:sz w:val="28"/>
          <w:szCs w:val="28"/>
          <w:lang w:eastAsia="ru-RU"/>
        </w:rPr>
        <w:t>Практика по получению профессиональных умений и опыта профессиональной деятельности</w:t>
      </w:r>
      <w:r w:rsidR="00F27570" w:rsidRPr="00600CB0">
        <w:rPr>
          <w:rFonts w:eastAsia="Times New Roman" w:cs="Times New Roman"/>
          <w:sz w:val="28"/>
          <w:szCs w:val="28"/>
          <w:lang w:eastAsia="ru-RU"/>
        </w:rPr>
        <w:t>»</w:t>
      </w:r>
      <w:r w:rsidRPr="00600CB0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F27570" w:rsidRPr="00600CB0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F27570" w:rsidRPr="00600CB0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F27570" w:rsidRPr="00600CB0">
        <w:rPr>
          <w:rFonts w:eastAsia="Times New Roman" w:cs="Times New Roman"/>
          <w:sz w:val="28"/>
          <w:szCs w:val="28"/>
          <w:lang w:eastAsia="ru-RU"/>
        </w:rPr>
        <w:t>.</w:t>
      </w:r>
      <w:r w:rsidR="00881321" w:rsidRPr="00600CB0">
        <w:rPr>
          <w:rFonts w:eastAsia="Times New Roman" w:cs="Times New Roman"/>
          <w:sz w:val="28"/>
          <w:szCs w:val="28"/>
          <w:lang w:eastAsia="ru-RU"/>
        </w:rPr>
        <w:t>П</w:t>
      </w:r>
      <w:r w:rsidR="00F27570" w:rsidRPr="00600CB0">
        <w:rPr>
          <w:rFonts w:eastAsia="Times New Roman" w:cs="Times New Roman"/>
          <w:sz w:val="28"/>
          <w:szCs w:val="28"/>
          <w:lang w:eastAsia="ru-RU"/>
        </w:rPr>
        <w:t>.</w:t>
      </w:r>
      <w:r w:rsidR="002B769E">
        <w:rPr>
          <w:rFonts w:eastAsia="Times New Roman" w:cs="Times New Roman"/>
          <w:sz w:val="28"/>
          <w:szCs w:val="28"/>
          <w:lang w:eastAsia="ru-RU"/>
        </w:rPr>
        <w:t>1</w:t>
      </w:r>
      <w:r w:rsidRPr="00600CB0">
        <w:rPr>
          <w:rFonts w:eastAsia="Times New Roman" w:cs="Times New Roman"/>
          <w:sz w:val="28"/>
          <w:szCs w:val="28"/>
          <w:lang w:eastAsia="ru-RU"/>
        </w:rPr>
        <w:t>) относится к Блоку 2 «</w:t>
      </w:r>
      <w:r w:rsidR="00F27570" w:rsidRPr="00600CB0">
        <w:rPr>
          <w:rFonts w:eastAsia="Times New Roman" w:cs="Times New Roman"/>
          <w:sz w:val="28"/>
          <w:szCs w:val="28"/>
          <w:lang w:eastAsia="ru-RU"/>
        </w:rPr>
        <w:t xml:space="preserve">Практики» </w:t>
      </w:r>
      <w:r w:rsidRPr="00600CB0">
        <w:rPr>
          <w:rFonts w:eastAsia="Times New Roman" w:cs="Times New Roman"/>
          <w:sz w:val="28"/>
          <w:szCs w:val="28"/>
          <w:lang w:eastAsia="ru-RU"/>
        </w:rPr>
        <w:t>и является обязательной.</w:t>
      </w:r>
    </w:p>
    <w:p w:rsidR="00107D6B" w:rsidRPr="00A13908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Cs w:val="24"/>
          <w:lang w:eastAsia="ru-RU"/>
        </w:rPr>
      </w:pPr>
    </w:p>
    <w:p w:rsidR="00107D6B" w:rsidRPr="00600CB0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="006B0E5C" w:rsidRPr="00600CB0">
        <w:rPr>
          <w:rFonts w:eastAsia="Times New Roman" w:cs="Times New Roman"/>
          <w:sz w:val="28"/>
          <w:szCs w:val="28"/>
          <w:lang w:eastAsia="ru-RU"/>
        </w:rPr>
        <w:t>проводится в летний период</w:t>
      </w:r>
      <w:r w:rsidRPr="00600CB0">
        <w:rPr>
          <w:rFonts w:eastAsia="Times New Roman" w:cs="Times New Roman"/>
          <w:sz w:val="28"/>
          <w:szCs w:val="28"/>
          <w:lang w:eastAsia="ru-RU"/>
        </w:rPr>
        <w:t>.</w:t>
      </w:r>
    </w:p>
    <w:p w:rsidR="00CD664B" w:rsidRPr="00A13908" w:rsidRDefault="00CD664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16"/>
          <w:szCs w:val="16"/>
          <w:lang w:eastAsia="ru-RU"/>
        </w:rPr>
      </w:pPr>
    </w:p>
    <w:tbl>
      <w:tblPr>
        <w:tblW w:w="8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1417"/>
      </w:tblGrid>
      <w:tr w:rsidR="00107D6B" w:rsidRPr="00600CB0" w:rsidTr="00740D58">
        <w:trPr>
          <w:jc w:val="center"/>
        </w:trPr>
        <w:tc>
          <w:tcPr>
            <w:tcW w:w="5353" w:type="dxa"/>
            <w:vMerge w:val="restart"/>
            <w:vAlign w:val="center"/>
          </w:tcPr>
          <w:p w:rsidR="00107D6B" w:rsidRPr="00600CB0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00CB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107D6B" w:rsidRPr="00600CB0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00CB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:rsidR="00107D6B" w:rsidRPr="00600CB0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00CB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B0E5C" w:rsidRPr="00600CB0" w:rsidTr="00740D58">
        <w:trPr>
          <w:jc w:val="center"/>
        </w:trPr>
        <w:tc>
          <w:tcPr>
            <w:tcW w:w="5353" w:type="dxa"/>
            <w:vMerge/>
            <w:vAlign w:val="center"/>
          </w:tcPr>
          <w:p w:rsidR="006B0E5C" w:rsidRPr="00600CB0" w:rsidRDefault="006B0E5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6B0E5C" w:rsidRPr="00600CB0" w:rsidRDefault="006B0E5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B0E5C" w:rsidRPr="00600CB0" w:rsidRDefault="00A65728" w:rsidP="00740D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00CB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881321" w:rsidRPr="00600CB0" w:rsidTr="00740D58">
        <w:trPr>
          <w:jc w:val="center"/>
        </w:trPr>
        <w:tc>
          <w:tcPr>
            <w:tcW w:w="5353" w:type="dxa"/>
            <w:vAlign w:val="center"/>
          </w:tcPr>
          <w:p w:rsidR="00881321" w:rsidRPr="00600CB0" w:rsidRDefault="00881321" w:rsidP="0088132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00CB0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881321" w:rsidRPr="00600CB0" w:rsidRDefault="00881321" w:rsidP="008813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00CB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417" w:type="dxa"/>
            <w:vAlign w:val="center"/>
          </w:tcPr>
          <w:p w:rsidR="00881321" w:rsidRPr="00600CB0" w:rsidRDefault="00881321" w:rsidP="008813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00CB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881321" w:rsidRPr="00600CB0" w:rsidTr="00740D58">
        <w:trPr>
          <w:jc w:val="center"/>
        </w:trPr>
        <w:tc>
          <w:tcPr>
            <w:tcW w:w="5353" w:type="dxa"/>
            <w:vAlign w:val="center"/>
          </w:tcPr>
          <w:p w:rsidR="00881321" w:rsidRPr="00600CB0" w:rsidRDefault="00881321" w:rsidP="0088132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00CB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600CB0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600CB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881321" w:rsidRPr="00600CB0" w:rsidRDefault="00FB0DE1" w:rsidP="00525A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00CB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525A95">
              <w:rPr>
                <w:rFonts w:eastAsia="Times New Roman" w:cs="Times New Roman"/>
                <w:sz w:val="28"/>
                <w:szCs w:val="28"/>
                <w:lang w:eastAsia="ru-RU"/>
              </w:rPr>
              <w:t>08</w:t>
            </w:r>
            <w:r w:rsidRPr="00600CB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</w:t>
            </w:r>
            <w:r w:rsidR="00525A95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881321" w:rsidRPr="00600CB0" w:rsidRDefault="00FB0DE1" w:rsidP="00525A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00CB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525A95">
              <w:rPr>
                <w:rFonts w:eastAsia="Times New Roman" w:cs="Times New Roman"/>
                <w:sz w:val="28"/>
                <w:szCs w:val="28"/>
                <w:lang w:eastAsia="ru-RU"/>
              </w:rPr>
              <w:t>08</w:t>
            </w:r>
            <w:r w:rsidRPr="00600CB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 w:rsidR="00525A95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81321" w:rsidRPr="00600CB0" w:rsidTr="00740D58">
        <w:trPr>
          <w:jc w:val="center"/>
        </w:trPr>
        <w:tc>
          <w:tcPr>
            <w:tcW w:w="5353" w:type="dxa"/>
            <w:vAlign w:val="center"/>
          </w:tcPr>
          <w:p w:rsidR="00881321" w:rsidRPr="00600CB0" w:rsidRDefault="00881321" w:rsidP="0088132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00CB0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881321" w:rsidRPr="00600CB0" w:rsidRDefault="00525A95" w:rsidP="00813EC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881321" w:rsidRPr="00600CB0" w:rsidRDefault="00525A95" w:rsidP="00813EC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07D6B" w:rsidRPr="00600CB0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600CB0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</w:t>
      </w:r>
      <w:r w:rsidR="00B159F5" w:rsidRPr="00600CB0">
        <w:rPr>
          <w:rFonts w:eastAsia="Times New Roman" w:cs="Times New Roman"/>
          <w:i/>
          <w:sz w:val="28"/>
          <w:szCs w:val="28"/>
          <w:lang w:eastAsia="ru-RU"/>
        </w:rPr>
        <w:t xml:space="preserve"> – экзамен (Э)</w:t>
      </w:r>
      <w:r w:rsidRPr="00600CB0">
        <w:rPr>
          <w:rFonts w:eastAsia="Times New Roman" w:cs="Times New Roman"/>
          <w:i/>
          <w:sz w:val="28"/>
          <w:szCs w:val="28"/>
          <w:lang w:eastAsia="ru-RU"/>
        </w:rPr>
        <w:t>.</w:t>
      </w:r>
    </w:p>
    <w:p w:rsidR="00107D6B" w:rsidRDefault="00F61BCC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00CB0">
        <w:rPr>
          <w:rFonts w:eastAsia="Times New Roman" w:cs="Times New Roman"/>
          <w:b/>
          <w:sz w:val="28"/>
          <w:szCs w:val="28"/>
          <w:lang w:eastAsia="ru-RU"/>
        </w:rPr>
        <w:lastRenderedPageBreak/>
        <w:t>5. Содержание практики</w:t>
      </w:r>
    </w:p>
    <w:p w:rsidR="00C8426C" w:rsidRPr="00600CB0" w:rsidRDefault="00C8426C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600CB0" w:rsidRDefault="00F61BCC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u w:val="single"/>
          <w:lang w:eastAsia="ru-RU"/>
        </w:rPr>
        <w:t>Первая неделя:</w:t>
      </w:r>
      <w:r w:rsidR="00FB0DE1" w:rsidRPr="00600CB0">
        <w:rPr>
          <w:rFonts w:eastAsia="Times New Roman" w:cs="Times New Roman"/>
          <w:sz w:val="28"/>
          <w:szCs w:val="28"/>
          <w:lang w:eastAsia="ru-RU"/>
        </w:rPr>
        <w:t xml:space="preserve"> Изучение </w:t>
      </w:r>
      <w:r w:rsidR="00525A95">
        <w:rPr>
          <w:rFonts w:eastAsia="Times New Roman" w:cs="Times New Roman"/>
          <w:sz w:val="28"/>
          <w:szCs w:val="28"/>
          <w:lang w:eastAsia="ru-RU"/>
        </w:rPr>
        <w:t>общей структуры организации, методов</w:t>
      </w:r>
      <w:r w:rsidR="00FC50A1" w:rsidRPr="00600CB0">
        <w:rPr>
          <w:rFonts w:eastAsia="Times New Roman" w:cs="Times New Roman"/>
          <w:sz w:val="28"/>
          <w:szCs w:val="28"/>
          <w:lang w:eastAsia="ru-RU"/>
        </w:rPr>
        <w:t xml:space="preserve"> управления организацией, планирования и организации проектов, в </w:t>
      </w:r>
      <w:proofErr w:type="spellStart"/>
      <w:r w:rsidR="00FC50A1" w:rsidRPr="00600CB0">
        <w:rPr>
          <w:rFonts w:eastAsia="Times New Roman" w:cs="Times New Roman"/>
          <w:sz w:val="28"/>
          <w:szCs w:val="28"/>
          <w:lang w:eastAsia="ru-RU"/>
        </w:rPr>
        <w:t>т.ч</w:t>
      </w:r>
      <w:proofErr w:type="spellEnd"/>
      <w:r w:rsidR="00FC50A1" w:rsidRPr="00600CB0">
        <w:rPr>
          <w:rFonts w:eastAsia="Times New Roman" w:cs="Times New Roman"/>
          <w:sz w:val="28"/>
          <w:szCs w:val="28"/>
          <w:lang w:eastAsia="ru-RU"/>
        </w:rPr>
        <w:t>. – инновационных</w:t>
      </w:r>
      <w:r w:rsidR="00525A95">
        <w:rPr>
          <w:rFonts w:eastAsia="Times New Roman" w:cs="Times New Roman"/>
          <w:sz w:val="28"/>
          <w:szCs w:val="28"/>
          <w:lang w:eastAsia="ru-RU"/>
        </w:rPr>
        <w:t>, использование ИТ-технологий. Выполнение порученных производственных заданий.</w:t>
      </w:r>
    </w:p>
    <w:p w:rsidR="00107D6B" w:rsidRPr="00600CB0" w:rsidRDefault="00525A95" w:rsidP="004F578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u w:val="single"/>
          <w:lang w:eastAsia="ru-RU"/>
        </w:rPr>
        <w:t xml:space="preserve">Вторая </w:t>
      </w:r>
      <w:r w:rsidR="00FB0DE1" w:rsidRPr="00600CB0">
        <w:rPr>
          <w:rFonts w:eastAsia="Times New Roman" w:cs="Times New Roman"/>
          <w:sz w:val="28"/>
          <w:szCs w:val="28"/>
          <w:u w:val="single"/>
          <w:lang w:eastAsia="ru-RU"/>
        </w:rPr>
        <w:t>неделя:</w:t>
      </w:r>
      <w:r w:rsidR="00A13908" w:rsidRPr="00A13908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Выполнение порученных производственных заданий, подготовка отчета по производственной практике.</w:t>
      </w:r>
    </w:p>
    <w:p w:rsidR="00525A95" w:rsidRDefault="00525A95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00CB0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600CB0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C8426C" w:rsidRPr="00600CB0" w:rsidRDefault="00C8426C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600CB0" w:rsidRDefault="00107D6B" w:rsidP="00FE46F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bCs/>
          <w:sz w:val="28"/>
          <w:szCs w:val="28"/>
          <w:lang w:eastAsia="ru-RU"/>
        </w:rPr>
        <w:t xml:space="preserve">По итогам практики обучающимся составляется отчет с учетом индивидуального задания, выданного руководителем практики от </w:t>
      </w:r>
      <w:proofErr w:type="spellStart"/>
      <w:r w:rsidRPr="00600CB0">
        <w:rPr>
          <w:rFonts w:eastAsia="Times New Roman" w:cs="Times New Roman"/>
          <w:bCs/>
          <w:sz w:val="28"/>
          <w:szCs w:val="28"/>
          <w:lang w:eastAsia="ru-RU"/>
        </w:rPr>
        <w:t>Университета</w:t>
      </w:r>
      <w:proofErr w:type="gramStart"/>
      <w:r w:rsidRPr="00600CB0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Pr="00600CB0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600CB0">
        <w:rPr>
          <w:rFonts w:eastAsia="Times New Roman" w:cs="Times New Roman"/>
          <w:sz w:val="28"/>
          <w:szCs w:val="28"/>
          <w:lang w:eastAsia="ru-RU"/>
        </w:rPr>
        <w:t>трукту</w:t>
      </w:r>
      <w:r w:rsidR="00956E74" w:rsidRPr="00600CB0">
        <w:rPr>
          <w:rFonts w:eastAsia="Times New Roman" w:cs="Times New Roman"/>
          <w:sz w:val="28"/>
          <w:szCs w:val="28"/>
          <w:lang w:eastAsia="ru-RU"/>
        </w:rPr>
        <w:t>ра</w:t>
      </w:r>
      <w:proofErr w:type="spellEnd"/>
      <w:r w:rsidR="00956E74" w:rsidRPr="00600CB0">
        <w:rPr>
          <w:rFonts w:eastAsia="Times New Roman" w:cs="Times New Roman"/>
          <w:sz w:val="28"/>
          <w:szCs w:val="28"/>
          <w:lang w:eastAsia="ru-RU"/>
        </w:rPr>
        <w:t xml:space="preserve"> отчета по практике </w:t>
      </w:r>
      <w:r w:rsidRPr="00600CB0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средств.</w:t>
      </w:r>
    </w:p>
    <w:p w:rsidR="00A96E8C" w:rsidRPr="00600CB0" w:rsidRDefault="00A96E8C" w:rsidP="00A96E8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600CB0">
        <w:rPr>
          <w:rFonts w:eastAsia="Times New Roman" w:cs="Times New Roman"/>
          <w:bCs/>
          <w:sz w:val="28"/>
          <w:szCs w:val="28"/>
          <w:lang w:eastAsia="ru-RU"/>
        </w:rPr>
        <w:t xml:space="preserve">После прибытия на предприятие и </w:t>
      </w:r>
      <w:r w:rsidRPr="00600CB0">
        <w:rPr>
          <w:rFonts w:eastAsia="Times New Roman" w:cs="Times New Roman"/>
          <w:sz w:val="28"/>
          <w:szCs w:val="28"/>
          <w:lang w:eastAsia="ru-RU"/>
        </w:rPr>
        <w:t>оформления направления на практику в отделе кадров (отделе управления персоналом),</w:t>
      </w:r>
      <w:r w:rsidRPr="00600CB0">
        <w:rPr>
          <w:rFonts w:eastAsia="Times New Roman" w:cs="Times New Roman"/>
          <w:bCs/>
          <w:sz w:val="28"/>
          <w:szCs w:val="28"/>
          <w:lang w:eastAsia="ru-RU"/>
        </w:rPr>
        <w:t xml:space="preserve">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</w:t>
      </w:r>
      <w:proofErr w:type="gramEnd"/>
      <w:r w:rsidRPr="00600CB0">
        <w:rPr>
          <w:rFonts w:eastAsia="Times New Roman" w:cs="Times New Roman"/>
          <w:bCs/>
          <w:sz w:val="28"/>
          <w:szCs w:val="28"/>
          <w:lang w:eastAsia="ru-RU"/>
        </w:rPr>
        <w:t xml:space="preserve"> После завершения практики, предприятие</w:t>
      </w:r>
      <w:r w:rsidRPr="00600CB0">
        <w:rPr>
          <w:rFonts w:eastAsia="Times New Roman" w:cs="Times New Roman"/>
          <w:sz w:val="28"/>
          <w:szCs w:val="28"/>
          <w:lang w:eastAsia="ru-RU"/>
        </w:rPr>
        <w:t xml:space="preserve"> ставит отметку об убытии с практики в направлении на практику</w:t>
      </w:r>
      <w:r w:rsidRPr="00F34950">
        <w:rPr>
          <w:rFonts w:eastAsia="Times New Roman" w:cs="Times New Roman"/>
          <w:sz w:val="28"/>
          <w:szCs w:val="28"/>
          <w:lang w:eastAsia="ru-RU"/>
        </w:rPr>
        <w:t>.</w:t>
      </w:r>
    </w:p>
    <w:p w:rsidR="00A96E8C" w:rsidRPr="00600CB0" w:rsidRDefault="00A96E8C" w:rsidP="00A96E8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Cs/>
          <w:sz w:val="28"/>
          <w:szCs w:val="28"/>
          <w:lang w:eastAsia="ru-RU"/>
        </w:rPr>
        <w:t xml:space="preserve">Направление на </w:t>
      </w:r>
      <w:proofErr w:type="spellStart"/>
      <w:r w:rsidRPr="00600CB0">
        <w:rPr>
          <w:rFonts w:eastAsia="Times New Roman" w:cs="Times New Roman"/>
          <w:bCs/>
          <w:sz w:val="28"/>
          <w:szCs w:val="28"/>
          <w:lang w:eastAsia="ru-RU"/>
        </w:rPr>
        <w:t>практикус</w:t>
      </w:r>
      <w:proofErr w:type="spellEnd"/>
      <w:r w:rsidRPr="00600CB0">
        <w:rPr>
          <w:rFonts w:eastAsia="Times New Roman" w:cs="Times New Roman"/>
          <w:bCs/>
          <w:sz w:val="28"/>
          <w:szCs w:val="28"/>
          <w:lang w:eastAsia="ru-RU"/>
        </w:rPr>
        <w:t xml:space="preserve">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</w:t>
      </w:r>
      <w:proofErr w:type="gramStart"/>
      <w:r w:rsidRPr="00600CB0">
        <w:rPr>
          <w:rFonts w:eastAsia="Times New Roman" w:cs="Times New Roman"/>
          <w:b/>
          <w:bCs/>
          <w:sz w:val="28"/>
          <w:szCs w:val="28"/>
          <w:lang w:eastAsia="ru-RU"/>
        </w:rPr>
        <w:t>дств дл</w:t>
      </w:r>
      <w:proofErr w:type="gramEnd"/>
      <w:r w:rsidRPr="00600CB0">
        <w:rPr>
          <w:rFonts w:eastAsia="Times New Roman" w:cs="Times New Roman"/>
          <w:b/>
          <w:bCs/>
          <w:sz w:val="28"/>
          <w:szCs w:val="28"/>
          <w:lang w:eastAsia="ru-RU"/>
        </w:rPr>
        <w:t>я проведения промежуточной аттестации обучающихся по практике</w:t>
      </w:r>
    </w:p>
    <w:p w:rsidR="00FE46FC" w:rsidRPr="00600CB0" w:rsidRDefault="00FE46FC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600CB0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8. Перечень основной и дополнительной учебной литературы, нормативно-правовой документации </w:t>
      </w:r>
      <w:proofErr w:type="spellStart"/>
      <w:r w:rsidRPr="00600CB0">
        <w:rPr>
          <w:rFonts w:eastAsia="Times New Roman" w:cs="Times New Roman"/>
          <w:b/>
          <w:bCs/>
          <w:sz w:val="28"/>
          <w:szCs w:val="28"/>
          <w:lang w:eastAsia="ru-RU"/>
        </w:rPr>
        <w:t>идругих</w:t>
      </w:r>
      <w:proofErr w:type="spellEnd"/>
      <w:r w:rsidRPr="00600CB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изданий, необходимых для проведения практики</w:t>
      </w:r>
    </w:p>
    <w:p w:rsidR="00FF19DA" w:rsidRPr="00600CB0" w:rsidRDefault="00FF19DA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746CD3" w:rsidRPr="00491BA3" w:rsidRDefault="00746CD3" w:rsidP="00746CD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491BA3">
        <w:rPr>
          <w:rFonts w:eastAsia="Times New Roman" w:cs="Times New Roman"/>
          <w:bCs/>
          <w:sz w:val="28"/>
          <w:szCs w:val="28"/>
          <w:lang w:eastAsia="ru-RU"/>
        </w:rPr>
        <w:t xml:space="preserve">.Данилин А. Слюсаренко А. Архитектура предприятия. [Электронный ресурс]:  Национальный открытый университет ИНТУИТ: </w:t>
      </w:r>
      <w:hyperlink r:id="rId7" w:history="1">
        <w:r w:rsidRPr="00491BA3">
          <w:rPr>
            <w:rFonts w:eastAsia="Times New Roman" w:cs="Times New Roman"/>
            <w:bCs/>
            <w:sz w:val="28"/>
            <w:szCs w:val="28"/>
            <w:lang w:eastAsia="ru-RU"/>
          </w:rPr>
          <w:t>http://www.intuit.ru/studies/courses/995/152/</w:t>
        </w:r>
      </w:hyperlink>
    </w:p>
    <w:p w:rsidR="00746CD3" w:rsidRDefault="00746CD3" w:rsidP="00746CD3">
      <w:pPr>
        <w:spacing w:after="0" w:line="240" w:lineRule="auto"/>
        <w:ind w:firstLine="851"/>
        <w:jc w:val="both"/>
        <w:rPr>
          <w:rStyle w:val="a4"/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Документация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ru-RU"/>
        </w:rPr>
        <w:t>BusinessStudio</w:t>
      </w:r>
      <w:hyperlink r:id="rId8" w:history="1"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http</w:t>
        </w:r>
        <w:proofErr w:type="spellEnd"/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://</w:t>
        </w:r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www</w:t>
        </w:r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businessstudio</w:t>
        </w:r>
        <w:proofErr w:type="spellEnd"/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/</w:t>
        </w:r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wiki</w:t>
        </w:r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/</w:t>
        </w:r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docs</w:t>
        </w:r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/</w:t>
        </w:r>
      </w:hyperlink>
    </w:p>
    <w:p w:rsidR="00746CD3" w:rsidRPr="00D745A8" w:rsidRDefault="00746CD3" w:rsidP="00746CD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3. </w:t>
      </w:r>
      <w:r w:rsidRPr="00D745A8">
        <w:rPr>
          <w:bCs/>
          <w:sz w:val="28"/>
          <w:szCs w:val="28"/>
        </w:rPr>
        <w:t>Кудрявцев Д.В. ,</w:t>
      </w:r>
      <w:proofErr w:type="spellStart"/>
      <w:r w:rsidRPr="00D745A8">
        <w:rPr>
          <w:bCs/>
          <w:sz w:val="28"/>
          <w:szCs w:val="28"/>
        </w:rPr>
        <w:t>Арзумян</w:t>
      </w:r>
      <w:proofErr w:type="spellEnd"/>
      <w:r w:rsidRPr="00D745A8">
        <w:rPr>
          <w:bCs/>
          <w:sz w:val="28"/>
          <w:szCs w:val="28"/>
        </w:rPr>
        <w:t xml:space="preserve">  М. Ю., Григорьев  Л.Ю.  Технологии  </w:t>
      </w:r>
      <w:proofErr w:type="gramStart"/>
      <w:r w:rsidRPr="00D745A8">
        <w:rPr>
          <w:bCs/>
          <w:sz w:val="28"/>
          <w:szCs w:val="28"/>
        </w:rPr>
        <w:t>бизнес-</w:t>
      </w:r>
      <w:r w:rsidRPr="00D745A8">
        <w:rPr>
          <w:rFonts w:eastAsia="Times New Roman" w:cs="Times New Roman"/>
          <w:bCs/>
          <w:sz w:val="28"/>
          <w:szCs w:val="28"/>
          <w:lang w:eastAsia="ru-RU"/>
        </w:rPr>
        <w:t>инжиниринга</w:t>
      </w:r>
      <w:proofErr w:type="gramEnd"/>
      <w:r w:rsidRPr="00D745A8">
        <w:rPr>
          <w:rFonts w:eastAsia="Times New Roman" w:cs="Times New Roman"/>
          <w:bCs/>
          <w:sz w:val="28"/>
          <w:szCs w:val="28"/>
          <w:lang w:eastAsia="ru-RU"/>
        </w:rPr>
        <w:t xml:space="preserve">. [Электронный ресурс]. </w:t>
      </w:r>
      <w:proofErr w:type="gramStart"/>
      <w:r w:rsidRPr="00D745A8">
        <w:rPr>
          <w:rFonts w:eastAsia="Times New Roman" w:cs="Times New Roman"/>
          <w:bCs/>
          <w:sz w:val="28"/>
          <w:szCs w:val="28"/>
          <w:lang w:eastAsia="ru-RU"/>
        </w:rPr>
        <w:t>–</w:t>
      </w:r>
      <w:proofErr w:type="spellStart"/>
      <w:r w:rsidRPr="00D745A8">
        <w:rPr>
          <w:rFonts w:eastAsia="Times New Roman" w:cs="Times New Roman"/>
          <w:bCs/>
          <w:sz w:val="28"/>
          <w:szCs w:val="28"/>
          <w:lang w:eastAsia="ru-RU"/>
        </w:rPr>
        <w:t>С</w:t>
      </w:r>
      <w:proofErr w:type="gramEnd"/>
      <w:r w:rsidRPr="00D745A8">
        <w:rPr>
          <w:rFonts w:eastAsia="Times New Roman" w:cs="Times New Roman"/>
          <w:bCs/>
          <w:sz w:val="28"/>
          <w:szCs w:val="28"/>
          <w:lang w:eastAsia="ru-RU"/>
        </w:rPr>
        <w:t>ПбГУТ</w:t>
      </w:r>
      <w:proofErr w:type="spellEnd"/>
      <w:r w:rsidRPr="00D745A8">
        <w:rPr>
          <w:rFonts w:eastAsia="Times New Roman" w:cs="Times New Roman"/>
          <w:bCs/>
          <w:sz w:val="28"/>
          <w:szCs w:val="28"/>
          <w:lang w:eastAsia="ru-RU"/>
        </w:rPr>
        <w:t xml:space="preserve">, 2013 г. </w:t>
      </w:r>
      <w:hyperlink r:id="rId9" w:history="1">
        <w:r w:rsidRPr="00D745A8">
          <w:rPr>
            <w:rFonts w:eastAsia="Times New Roman" w:cs="Times New Roman"/>
            <w:bCs/>
            <w:sz w:val="28"/>
            <w:szCs w:val="28"/>
            <w:lang w:eastAsia="ru-RU"/>
          </w:rPr>
          <w:t>http://elib.spbstu.ru/dl/2/4648.pdf/download/4648.pdf</w:t>
        </w:r>
      </w:hyperlink>
    </w:p>
    <w:p w:rsidR="00746CD3" w:rsidRDefault="00746CD3" w:rsidP="00746CD3">
      <w:pPr>
        <w:spacing w:after="0" w:line="240" w:lineRule="auto"/>
        <w:ind w:firstLine="708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</w:t>
      </w:r>
      <w:r w:rsidRPr="00491BA3">
        <w:rPr>
          <w:rFonts w:eastAsia="Times New Roman" w:cs="Times New Roman"/>
          <w:bCs/>
          <w:sz w:val="28"/>
          <w:szCs w:val="28"/>
          <w:lang w:eastAsia="ru-RU"/>
        </w:rPr>
        <w:t>. .</w:t>
      </w:r>
      <w:proofErr w:type="spellStart"/>
      <w:r w:rsidRPr="00491BA3">
        <w:rPr>
          <w:rFonts w:eastAsia="Times New Roman" w:cs="Times New Roman"/>
          <w:bCs/>
          <w:sz w:val="28"/>
          <w:szCs w:val="28"/>
          <w:lang w:eastAsia="ru-RU"/>
        </w:rPr>
        <w:t>Фридериг</w:t>
      </w:r>
      <w:proofErr w:type="spellEnd"/>
      <w:r w:rsidRPr="00491BA3">
        <w:rPr>
          <w:rFonts w:eastAsia="Times New Roman" w:cs="Times New Roman"/>
          <w:bCs/>
          <w:sz w:val="28"/>
          <w:szCs w:val="28"/>
          <w:lang w:eastAsia="ru-RU"/>
        </w:rPr>
        <w:t>, Х. Сбалансированная система показателей. [Электронный ресурс] — Электрон</w:t>
      </w:r>
      <w:proofErr w:type="gramStart"/>
      <w:r w:rsidRPr="00491BA3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Pr="00491BA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1BA3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 w:rsidRPr="00491BA3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Pr="00491BA3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1BA3">
        <w:rPr>
          <w:rFonts w:eastAsia="Times New Roman" w:cs="Times New Roman"/>
          <w:bCs/>
          <w:sz w:val="28"/>
          <w:szCs w:val="28"/>
          <w:lang w:eastAsia="ru-RU"/>
        </w:rPr>
        <w:t xml:space="preserve"> Финансы и статистика, 2007. — 160 с. — Режим доступа: http://e.lanbook.com/book/5374 — </w:t>
      </w:r>
      <w:proofErr w:type="spellStart"/>
      <w:r w:rsidRPr="00491BA3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491BA3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746CD3" w:rsidRDefault="00746CD3" w:rsidP="00746CD3">
      <w:pPr>
        <w:spacing w:after="0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5.</w:t>
      </w:r>
      <w:r w:rsidRPr="0048750D">
        <w:rPr>
          <w:rFonts w:eastAsia="Times New Roman" w:cs="Times New Roman"/>
          <w:bCs/>
          <w:sz w:val="28"/>
          <w:szCs w:val="28"/>
          <w:lang w:eastAsia="ru-RU"/>
        </w:rPr>
        <w:t xml:space="preserve"> Соколов, Н.Е. Рынки информационных и коммуникационных технологий и организация продаж. [Электронный ресурс] — Электрон</w:t>
      </w:r>
      <w:proofErr w:type="gramStart"/>
      <w:r w:rsidRPr="0048750D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Pr="0048750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8750D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 w:rsidRPr="0048750D">
        <w:rPr>
          <w:rFonts w:eastAsia="Times New Roman" w:cs="Times New Roman"/>
          <w:bCs/>
          <w:sz w:val="28"/>
          <w:szCs w:val="28"/>
          <w:lang w:eastAsia="ru-RU"/>
        </w:rPr>
        <w:t>ан. — СПб</w:t>
      </w:r>
      <w:proofErr w:type="gramStart"/>
      <w:r w:rsidRPr="0048750D">
        <w:rPr>
          <w:rFonts w:eastAsia="Times New Roman" w:cs="Times New Roman"/>
          <w:bCs/>
          <w:sz w:val="28"/>
          <w:szCs w:val="28"/>
          <w:lang w:eastAsia="ru-RU"/>
        </w:rPr>
        <w:t xml:space="preserve">. : </w:t>
      </w:r>
      <w:proofErr w:type="gramEnd"/>
      <w:r w:rsidRPr="0048750D">
        <w:rPr>
          <w:rFonts w:eastAsia="Times New Roman" w:cs="Times New Roman"/>
          <w:bCs/>
          <w:sz w:val="28"/>
          <w:szCs w:val="28"/>
          <w:lang w:eastAsia="ru-RU"/>
        </w:rPr>
        <w:t xml:space="preserve">ПГУПС, 2016. — 124 с. — Режим доступа: http://e.lanbook.com/book/91097 — </w:t>
      </w:r>
      <w:proofErr w:type="spellStart"/>
      <w:r w:rsidRPr="0048750D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48750D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746CD3" w:rsidRDefault="00746CD3" w:rsidP="00746CD3">
      <w:pPr>
        <w:spacing w:after="0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6. </w:t>
      </w:r>
      <w:r w:rsidRPr="00A55BB9">
        <w:rPr>
          <w:rFonts w:eastAsia="Times New Roman" w:cs="Times New Roman"/>
          <w:bCs/>
          <w:sz w:val="28"/>
          <w:szCs w:val="28"/>
          <w:lang w:eastAsia="ru-RU"/>
        </w:rPr>
        <w:t xml:space="preserve">Радченко М.Г., Хрусталева Е.Ю. 1C:Предприятие 8.3. Практическое пособие разработчика. Примеры и типовые приемы – М. ООО «1С-Паблишинг», </w:t>
      </w:r>
      <w:r>
        <w:rPr>
          <w:rFonts w:eastAsia="Times New Roman" w:cs="Times New Roman"/>
          <w:bCs/>
          <w:sz w:val="28"/>
          <w:szCs w:val="28"/>
          <w:lang w:eastAsia="ru-RU"/>
        </w:rPr>
        <w:t>2013</w:t>
      </w:r>
      <w:r w:rsidRPr="00A55BB9">
        <w:rPr>
          <w:rFonts w:eastAsia="Times New Roman" w:cs="Times New Roman"/>
          <w:bCs/>
          <w:sz w:val="28"/>
          <w:szCs w:val="28"/>
          <w:lang w:eastAsia="ru-RU"/>
        </w:rPr>
        <w:t xml:space="preserve">г. </w:t>
      </w:r>
    </w:p>
    <w:p w:rsidR="00746CD3" w:rsidRDefault="00746CD3" w:rsidP="00746CD3">
      <w:pPr>
        <w:spacing w:after="0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AD1221">
        <w:rPr>
          <w:rFonts w:eastAsia="Times New Roman" w:cs="Times New Roman"/>
          <w:bCs/>
          <w:sz w:val="28"/>
          <w:szCs w:val="28"/>
          <w:lang w:eastAsia="ru-RU"/>
        </w:rPr>
        <w:t>7.  </w:t>
      </w:r>
      <w:hyperlink r:id="rId10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Граничин</w:t>
        </w:r>
      </w:hyperlink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 О.,</w:t>
      </w:r>
      <w:proofErr w:type="spellStart"/>
      <w:r w:rsidRPr="00AD1221">
        <w:rPr>
          <w:rFonts w:eastAsia="Times New Roman" w:cs="Times New Roman"/>
          <w:bCs/>
          <w:sz w:val="28"/>
          <w:szCs w:val="28"/>
          <w:lang w:eastAsia="ru-RU"/>
        </w:rPr>
        <w:t>Кияев</w:t>
      </w:r>
      <w:proofErr w:type="spellEnd"/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 В. </w:t>
      </w:r>
      <w:hyperlink r:id="rId11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Информационные технологии в управлении</w:t>
        </w:r>
      </w:hyperlink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 [электронный  ресурс] </w:t>
      </w:r>
      <w:hyperlink r:id="rId12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http://www.intuit.ru/studies/courses/1055/271/info</w:t>
        </w:r>
      </w:hyperlink>
    </w:p>
    <w:p w:rsidR="00746CD3" w:rsidRPr="00AD1221" w:rsidRDefault="00746CD3" w:rsidP="00746CD3">
      <w:pPr>
        <w:spacing w:after="0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8. </w:t>
      </w:r>
      <w:hyperlink r:id="rId13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Граничин</w:t>
        </w:r>
      </w:hyperlink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О.,Кияев В. </w:t>
      </w:r>
      <w:hyperlink r:id="rId14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Информационные технологии в управлении</w:t>
        </w:r>
      </w:hyperlink>
      <w:r>
        <w:rPr>
          <w:rFonts w:eastAsia="Times New Roman" w:cs="Times New Roman"/>
          <w:bCs/>
          <w:sz w:val="28"/>
          <w:szCs w:val="28"/>
          <w:lang w:eastAsia="ru-RU"/>
        </w:rPr>
        <w:t xml:space="preserve"> предприятием </w:t>
      </w:r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[электронный </w:t>
      </w:r>
      <w:r>
        <w:rPr>
          <w:rFonts w:eastAsia="Times New Roman" w:cs="Times New Roman"/>
          <w:bCs/>
          <w:sz w:val="28"/>
          <w:szCs w:val="28"/>
          <w:lang w:eastAsia="ru-RU"/>
        </w:rPr>
        <w:t>ресурс</w:t>
      </w: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AD1221">
        <w:rPr>
          <w:rFonts w:eastAsia="Times New Roman" w:cs="Times New Roman"/>
          <w:bCs/>
          <w:sz w:val="28"/>
          <w:szCs w:val="28"/>
          <w:lang w:eastAsia="ru-RU"/>
        </w:rPr>
        <w:t>]</w:t>
      </w:r>
      <w:proofErr w:type="gramEnd"/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hyperlink r:id="rId15" w:history="1">
        <w:r w:rsidRPr="00AD1221">
          <w:rPr>
            <w:sz w:val="28"/>
            <w:szCs w:val="28"/>
            <w:lang w:eastAsia="ru-RU"/>
          </w:rPr>
          <w:t>http://www.intuit.ru/studies/courses/13833/1230/info</w:t>
        </w:r>
      </w:hyperlink>
    </w:p>
    <w:p w:rsidR="00746CD3" w:rsidRDefault="00746CD3" w:rsidP="00746CD3">
      <w:pPr>
        <w:spacing w:after="0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9. </w:t>
      </w:r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Заика  А.  </w:t>
      </w:r>
      <w:hyperlink r:id="rId16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Основы разработки для платформы 1С:Предприятие 8.2 в режиме "Управляемое приложение"</w:t>
        </w:r>
      </w:hyperlink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 [электронный ресурс] </w:t>
      </w:r>
      <w:hyperlink r:id="rId17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http://www.intuit.ru/studies/courses/2318/618/info</w:t>
        </w:r>
      </w:hyperlink>
    </w:p>
    <w:p w:rsidR="00746CD3" w:rsidRDefault="00746CD3" w:rsidP="00746CD3">
      <w:pPr>
        <w:spacing w:after="0"/>
        <w:ind w:firstLine="709"/>
        <w:rPr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10. Заика А. </w:t>
      </w:r>
      <w:hyperlink r:id="rId18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Разработка прикладных решений для платформы 1С:Предприятие 8.2 в режиме "Управляемое приложение"</w:t>
        </w:r>
      </w:hyperlink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[ </w:t>
      </w:r>
      <w:proofErr w:type="gramEnd"/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электронный ресурс] </w:t>
      </w:r>
      <w:hyperlink r:id="rId19" w:history="1">
        <w:r w:rsidRPr="00AD1221">
          <w:rPr>
            <w:bCs/>
            <w:sz w:val="28"/>
            <w:szCs w:val="28"/>
            <w:lang w:eastAsia="ru-RU"/>
          </w:rPr>
          <w:t>http://www.intuit.ru/studies/courses/2321/621/info</w:t>
        </w:r>
      </w:hyperlink>
    </w:p>
    <w:p w:rsidR="00746CD3" w:rsidRDefault="00746CD3" w:rsidP="00746CD3">
      <w:pPr>
        <w:pStyle w:val="1"/>
        <w:spacing w:before="0" w:beforeAutospacing="0" w:after="0" w:afterAutospacing="0"/>
        <w:ind w:firstLine="709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11. </w:t>
      </w:r>
      <w:r w:rsidRPr="009C65A3">
        <w:rPr>
          <w:b w:val="0"/>
          <w:bCs w:val="0"/>
          <w:sz w:val="28"/>
          <w:szCs w:val="28"/>
        </w:rPr>
        <w:t xml:space="preserve">Динара </w:t>
      </w:r>
      <w:proofErr w:type="spellStart"/>
      <w:r w:rsidRPr="009C65A3">
        <w:rPr>
          <w:b w:val="0"/>
          <w:bCs w:val="0"/>
          <w:sz w:val="28"/>
          <w:szCs w:val="28"/>
        </w:rPr>
        <w:t>Скрипник</w:t>
      </w:r>
      <w:proofErr w:type="spellEnd"/>
      <w:r w:rsidR="00156F21">
        <w:fldChar w:fldCharType="begin"/>
      </w:r>
      <w:r w:rsidR="00156F21">
        <w:instrText xml:space="preserve"> HYPERLINK "http://www.intuit.ru/studies/courses/2323/623/info" </w:instrText>
      </w:r>
      <w:r w:rsidR="00156F21">
        <w:fldChar w:fldCharType="separate"/>
      </w:r>
      <w:r w:rsidRPr="00F7514E">
        <w:rPr>
          <w:rStyle w:val="a4"/>
          <w:b w:val="0"/>
          <w:sz w:val="28"/>
          <w:szCs w:val="28"/>
          <w:lang w:val="en-US"/>
        </w:rPr>
        <w:t>ITIL</w:t>
      </w:r>
      <w:r w:rsidRPr="009C65A3">
        <w:rPr>
          <w:rStyle w:val="a4"/>
          <w:b w:val="0"/>
          <w:sz w:val="28"/>
          <w:szCs w:val="28"/>
        </w:rPr>
        <w:t xml:space="preserve">. </w:t>
      </w:r>
      <w:r w:rsidRPr="00F7514E">
        <w:rPr>
          <w:rStyle w:val="a4"/>
          <w:b w:val="0"/>
          <w:sz w:val="28"/>
          <w:szCs w:val="28"/>
          <w:lang w:val="en-US"/>
        </w:rPr>
        <w:t>ITServiceManagement</w:t>
      </w:r>
      <w:r w:rsidRPr="00F7514E">
        <w:rPr>
          <w:rStyle w:val="a4"/>
          <w:b w:val="0"/>
          <w:sz w:val="28"/>
          <w:szCs w:val="28"/>
        </w:rPr>
        <w:t xml:space="preserve"> по стандартам </w:t>
      </w:r>
      <w:r w:rsidRPr="00F7514E">
        <w:rPr>
          <w:rStyle w:val="a4"/>
          <w:b w:val="0"/>
          <w:sz w:val="28"/>
          <w:szCs w:val="28"/>
          <w:lang w:val="en-US"/>
        </w:rPr>
        <w:t>V</w:t>
      </w:r>
      <w:r w:rsidRPr="00F7514E">
        <w:rPr>
          <w:rStyle w:val="a4"/>
          <w:b w:val="0"/>
          <w:sz w:val="28"/>
          <w:szCs w:val="28"/>
        </w:rPr>
        <w:t xml:space="preserve">.3.1 </w:t>
      </w:r>
      <w:r w:rsidR="00156F21">
        <w:rPr>
          <w:rStyle w:val="a4"/>
          <w:b w:val="0"/>
          <w:sz w:val="28"/>
          <w:szCs w:val="28"/>
        </w:rPr>
        <w:fldChar w:fldCharType="end"/>
      </w:r>
      <w:r w:rsidRPr="00F7514E">
        <w:rPr>
          <w:b w:val="0"/>
          <w:sz w:val="28"/>
          <w:szCs w:val="28"/>
        </w:rPr>
        <w:t>: [</w:t>
      </w:r>
      <w:r>
        <w:rPr>
          <w:b w:val="0"/>
          <w:sz w:val="28"/>
          <w:szCs w:val="28"/>
        </w:rPr>
        <w:t>электронный ресурс</w:t>
      </w:r>
      <w:proofErr w:type="gramStart"/>
      <w:r w:rsidRPr="00F7514E">
        <w:rPr>
          <w:b w:val="0"/>
          <w:sz w:val="28"/>
          <w:szCs w:val="28"/>
        </w:rPr>
        <w:t>]</w:t>
      </w:r>
      <w:proofErr w:type="gramEnd"/>
      <w:r w:rsidR="00156F21">
        <w:fldChar w:fldCharType="begin"/>
      </w:r>
      <w:r w:rsidR="00156F21">
        <w:instrText xml:space="preserve"> HYPERLINK "http://www.intuit.ru/studies/courses/2323/623/info" </w:instrText>
      </w:r>
      <w:r w:rsidR="00156F21">
        <w:fldChar w:fldCharType="separate"/>
      </w:r>
      <w:r w:rsidRPr="00351607">
        <w:rPr>
          <w:rStyle w:val="a4"/>
          <w:b w:val="0"/>
          <w:sz w:val="28"/>
          <w:szCs w:val="28"/>
        </w:rPr>
        <w:t>http://www.intuit.ru/studies/courses/2323/623/info</w:t>
      </w:r>
      <w:r w:rsidR="00156F21">
        <w:rPr>
          <w:rStyle w:val="a4"/>
          <w:b w:val="0"/>
          <w:sz w:val="28"/>
          <w:szCs w:val="28"/>
        </w:rPr>
        <w:fldChar w:fldCharType="end"/>
      </w:r>
    </w:p>
    <w:p w:rsidR="00746CD3" w:rsidRPr="00746CD3" w:rsidRDefault="00746CD3" w:rsidP="00746CD3">
      <w:pPr>
        <w:pStyle w:val="1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 w:rsidRPr="00746CD3">
        <w:rPr>
          <w:b w:val="0"/>
          <w:bCs w:val="0"/>
          <w:sz w:val="28"/>
          <w:szCs w:val="28"/>
        </w:rPr>
        <w:t xml:space="preserve">12. </w:t>
      </w:r>
      <w:r w:rsidRPr="009C65A3">
        <w:rPr>
          <w:b w:val="0"/>
          <w:bCs w:val="0"/>
          <w:sz w:val="28"/>
          <w:szCs w:val="28"/>
        </w:rPr>
        <w:t xml:space="preserve">. </w:t>
      </w:r>
      <w:hyperlink r:id="rId20" w:history="1">
        <w:r w:rsidRPr="009C65A3">
          <w:rPr>
            <w:b w:val="0"/>
            <w:bCs w:val="0"/>
            <w:sz w:val="28"/>
            <w:szCs w:val="28"/>
          </w:rPr>
          <w:t>Александр Данилин</w:t>
        </w:r>
      </w:hyperlink>
      <w:r w:rsidRPr="009C65A3">
        <w:rPr>
          <w:b w:val="0"/>
          <w:bCs w:val="0"/>
          <w:sz w:val="28"/>
          <w:szCs w:val="28"/>
        </w:rPr>
        <w:t xml:space="preserve">, </w:t>
      </w:r>
      <w:hyperlink r:id="rId21" w:history="1">
        <w:r w:rsidRPr="009C65A3">
          <w:rPr>
            <w:b w:val="0"/>
            <w:bCs w:val="0"/>
            <w:sz w:val="28"/>
            <w:szCs w:val="28"/>
          </w:rPr>
          <w:t>Андрей Слюсаренко</w:t>
        </w:r>
      </w:hyperlink>
      <w:hyperlink r:id="rId22" w:history="1">
        <w:r w:rsidRPr="009C65A3">
          <w:rPr>
            <w:b w:val="0"/>
            <w:bCs w:val="0"/>
            <w:sz w:val="28"/>
            <w:szCs w:val="28"/>
          </w:rPr>
          <w:t>ИТ-стратегия</w:t>
        </w:r>
      </w:hyperlink>
      <w:r w:rsidRPr="009C65A3">
        <w:rPr>
          <w:b w:val="0"/>
          <w:bCs w:val="0"/>
          <w:sz w:val="28"/>
          <w:szCs w:val="28"/>
        </w:rPr>
        <w:t xml:space="preserve"> [Электронный ресурс] </w:t>
      </w:r>
      <w:hyperlink r:id="rId23" w:history="1">
        <w:r w:rsidRPr="009C65A3">
          <w:rPr>
            <w:b w:val="0"/>
            <w:bCs w:val="0"/>
            <w:sz w:val="28"/>
            <w:szCs w:val="28"/>
          </w:rPr>
          <w:t>http://www.intuit.ru/studies/courses/2189/162/info</w:t>
        </w:r>
      </w:hyperlink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746CD3" w:rsidRPr="00510215" w:rsidRDefault="00746CD3" w:rsidP="00746CD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510215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510215">
        <w:rPr>
          <w:sz w:val="28"/>
          <w:szCs w:val="28"/>
        </w:rPr>
        <w:t>Анфилатов, В.С. Системный анализ в управлении. [Электронный ресурс] / В.С. Анфилатов, А.А. Емельянов, А.А. Кукушкин. — Электрон</w:t>
      </w:r>
      <w:proofErr w:type="gramStart"/>
      <w:r w:rsidRPr="00510215">
        <w:rPr>
          <w:sz w:val="28"/>
          <w:szCs w:val="28"/>
        </w:rPr>
        <w:t>.</w:t>
      </w:r>
      <w:proofErr w:type="gramEnd"/>
      <w:r w:rsidRPr="00510215">
        <w:rPr>
          <w:sz w:val="28"/>
          <w:szCs w:val="28"/>
        </w:rPr>
        <w:t xml:space="preserve"> </w:t>
      </w:r>
      <w:proofErr w:type="gramStart"/>
      <w:r w:rsidRPr="00510215">
        <w:rPr>
          <w:sz w:val="28"/>
          <w:szCs w:val="28"/>
        </w:rPr>
        <w:t>д</w:t>
      </w:r>
      <w:proofErr w:type="gramEnd"/>
      <w:r w:rsidRPr="00510215">
        <w:rPr>
          <w:sz w:val="28"/>
          <w:szCs w:val="28"/>
        </w:rPr>
        <w:t>ан. — М.</w:t>
      </w:r>
      <w:proofErr w:type="gramStart"/>
      <w:r w:rsidRPr="00510215">
        <w:rPr>
          <w:sz w:val="28"/>
          <w:szCs w:val="28"/>
        </w:rPr>
        <w:t xml:space="preserve"> :</w:t>
      </w:r>
      <w:proofErr w:type="gramEnd"/>
      <w:r w:rsidRPr="00510215">
        <w:rPr>
          <w:sz w:val="28"/>
          <w:szCs w:val="28"/>
        </w:rPr>
        <w:t xml:space="preserve"> Финансы и статистика, 2009. — 368 с. — Режим доступа: http://e.lanbook.com/book/5308</w:t>
      </w:r>
      <w:r w:rsidRPr="00510215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746CD3" w:rsidRDefault="00746CD3" w:rsidP="00746CD3">
      <w:pPr>
        <w:spacing w:after="0" w:line="240" w:lineRule="auto"/>
        <w:ind w:firstLine="851"/>
        <w:jc w:val="both"/>
        <w:rPr>
          <w:sz w:val="28"/>
          <w:szCs w:val="28"/>
        </w:rPr>
      </w:pPr>
      <w:r w:rsidRPr="00510215">
        <w:rPr>
          <w:rFonts w:eastAsia="Times New Roman" w:cs="Times New Roman"/>
          <w:bCs/>
          <w:sz w:val="28"/>
          <w:szCs w:val="28"/>
          <w:lang w:eastAsia="ru-RU"/>
        </w:rPr>
        <w:t>2.</w:t>
      </w:r>
      <w:r w:rsidRPr="00510215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510215">
        <w:rPr>
          <w:sz w:val="28"/>
          <w:szCs w:val="28"/>
        </w:rPr>
        <w:t>Волкова, В.Н. Теория систем и системный анализ в управлении организации. [Электронный ресурс] — Электрон</w:t>
      </w:r>
      <w:proofErr w:type="gramStart"/>
      <w:r w:rsidRPr="00510215">
        <w:rPr>
          <w:sz w:val="28"/>
          <w:szCs w:val="28"/>
        </w:rPr>
        <w:t>.</w:t>
      </w:r>
      <w:proofErr w:type="gramEnd"/>
      <w:r w:rsidRPr="00510215">
        <w:rPr>
          <w:sz w:val="28"/>
          <w:szCs w:val="28"/>
        </w:rPr>
        <w:t xml:space="preserve"> </w:t>
      </w:r>
      <w:proofErr w:type="gramStart"/>
      <w:r w:rsidRPr="00510215">
        <w:rPr>
          <w:sz w:val="28"/>
          <w:szCs w:val="28"/>
        </w:rPr>
        <w:t>д</w:t>
      </w:r>
      <w:proofErr w:type="gramEnd"/>
      <w:r w:rsidRPr="00510215">
        <w:rPr>
          <w:sz w:val="28"/>
          <w:szCs w:val="28"/>
        </w:rPr>
        <w:t xml:space="preserve">ан. — М.: Финансы и статистика, 2009. — 848 с. — Режим доступа: </w:t>
      </w:r>
      <w:hyperlink r:id="rId24" w:history="1">
        <w:r w:rsidRPr="00335491">
          <w:rPr>
            <w:rStyle w:val="a4"/>
            <w:sz w:val="28"/>
            <w:szCs w:val="28"/>
          </w:rPr>
          <w:t>http://e.lanbook.com/book/1049</w:t>
        </w:r>
      </w:hyperlink>
      <w:r w:rsidRPr="00510215">
        <w:rPr>
          <w:sz w:val="28"/>
          <w:szCs w:val="28"/>
        </w:rPr>
        <w:t>.</w:t>
      </w:r>
    </w:p>
    <w:p w:rsidR="00746CD3" w:rsidRDefault="00746CD3" w:rsidP="00746CD3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D5AFD">
        <w:rPr>
          <w:sz w:val="28"/>
          <w:szCs w:val="28"/>
        </w:rPr>
        <w:t>ИТ</w:t>
      </w:r>
      <w:proofErr w:type="gramEnd"/>
      <w:r w:rsidRPr="000D5AFD">
        <w:rPr>
          <w:sz w:val="28"/>
          <w:szCs w:val="28"/>
        </w:rPr>
        <w:t xml:space="preserve"> Сервис-менеджмент, введение. Перевод на русский язык под редакцией М.Ю. </w:t>
      </w:r>
      <w:proofErr w:type="spellStart"/>
      <w:r w:rsidRPr="000D5AFD">
        <w:rPr>
          <w:sz w:val="28"/>
          <w:szCs w:val="28"/>
        </w:rPr>
        <w:t>Потоцког</w:t>
      </w:r>
      <w:proofErr w:type="gramStart"/>
      <w:r w:rsidRPr="000D5AFD">
        <w:rPr>
          <w:sz w:val="28"/>
          <w:szCs w:val="28"/>
        </w:rPr>
        <w:t>о</w:t>
      </w:r>
      <w:proofErr w:type="spellEnd"/>
      <w:r w:rsidRPr="000D5AFD">
        <w:rPr>
          <w:sz w:val="28"/>
          <w:szCs w:val="28"/>
        </w:rPr>
        <w:t>–</w:t>
      </w:r>
      <w:proofErr w:type="gramEnd"/>
      <w:r w:rsidRPr="000D5AFD">
        <w:rPr>
          <w:sz w:val="28"/>
          <w:szCs w:val="28"/>
        </w:rPr>
        <w:t xml:space="preserve"> М.: Открытые Системы, 2003</w:t>
      </w:r>
    </w:p>
    <w:p w:rsidR="00746CD3" w:rsidRPr="00F3174F" w:rsidRDefault="00746CD3" w:rsidP="00746CD3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>4.</w:t>
      </w:r>
      <w:r w:rsidRPr="000D5AFD">
        <w:rPr>
          <w:sz w:val="28"/>
          <w:szCs w:val="28"/>
        </w:rPr>
        <w:t xml:space="preserve">Олифер Н.А. и </w:t>
      </w:r>
      <w:proofErr w:type="spellStart"/>
      <w:r w:rsidRPr="000D5AFD">
        <w:rPr>
          <w:sz w:val="28"/>
          <w:szCs w:val="28"/>
        </w:rPr>
        <w:t>Олифером</w:t>
      </w:r>
      <w:proofErr w:type="spellEnd"/>
      <w:r w:rsidRPr="000D5AFD">
        <w:rPr>
          <w:sz w:val="28"/>
          <w:szCs w:val="28"/>
        </w:rPr>
        <w:t xml:space="preserve"> В.Г., Храмцовым П.Б., Артемьев В.И., Кузнецов С.Д.  Стратегическое планирование сетей масштаба предприятия. </w:t>
      </w:r>
      <w:hyperlink r:id="rId25" w:history="1">
        <w:r w:rsidRPr="00F3174F">
          <w:rPr>
            <w:sz w:val="28"/>
            <w:szCs w:val="28"/>
          </w:rPr>
          <w:t>http://citforum.univ.kiev.ua/nets/spsmp/index.shtml</w:t>
        </w:r>
      </w:hyperlink>
    </w:p>
    <w:p w:rsidR="00A96E8C" w:rsidRPr="00600CB0" w:rsidRDefault="00A96E8C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160E7" w:rsidRDefault="00107D6B" w:rsidP="00F160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746CD3" w:rsidRPr="000D5AFD" w:rsidRDefault="00746CD3" w:rsidP="00746CD3">
      <w:pPr>
        <w:numPr>
          <w:ilvl w:val="0"/>
          <w:numId w:val="41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>ГОСТ 28806-90. Качество программных средств. Термины и определения.</w:t>
      </w:r>
    </w:p>
    <w:p w:rsidR="00746CD3" w:rsidRPr="000D5AFD" w:rsidRDefault="00746CD3" w:rsidP="00746CD3">
      <w:pPr>
        <w:numPr>
          <w:ilvl w:val="0"/>
          <w:numId w:val="41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 xml:space="preserve"> Международные стандарты ИСО серии 9000 и 10000 на системы качества: версии 1994 г. – М.: Изд-во стандартов, 1995 г.</w:t>
      </w:r>
    </w:p>
    <w:p w:rsidR="00746CD3" w:rsidRPr="000D5AFD" w:rsidRDefault="00746CD3" w:rsidP="00746CD3">
      <w:pPr>
        <w:numPr>
          <w:ilvl w:val="0"/>
          <w:numId w:val="41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 xml:space="preserve"> Международные стандарты ИСО серии 9000: версии 2000 г. </w:t>
      </w:r>
    </w:p>
    <w:p w:rsidR="00746CD3" w:rsidRPr="000D5AFD" w:rsidRDefault="00746CD3" w:rsidP="00746CD3">
      <w:pPr>
        <w:numPr>
          <w:ilvl w:val="0"/>
          <w:numId w:val="41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 xml:space="preserve"> Международный стандарт ИСО/МЭК 9126:1993. Информационная технология. Оценка программного продукта. Характеристики качества и руководство по их применению.</w:t>
      </w:r>
    </w:p>
    <w:p w:rsidR="00F160E7" w:rsidRPr="00600CB0" w:rsidRDefault="00F160E7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F160E7" w:rsidRPr="00600CB0" w:rsidRDefault="00F160E7" w:rsidP="00F160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Cs/>
          <w:sz w:val="28"/>
          <w:szCs w:val="28"/>
          <w:lang w:eastAsia="ru-RU"/>
        </w:rPr>
        <w:t xml:space="preserve">При прохождении </w:t>
      </w:r>
      <w:r w:rsidR="00BD1DA1" w:rsidRPr="00600CB0">
        <w:rPr>
          <w:rFonts w:eastAsia="Times New Roman" w:cs="Times New Roman"/>
          <w:sz w:val="28"/>
          <w:szCs w:val="28"/>
          <w:lang w:eastAsia="ru-RU"/>
        </w:rPr>
        <w:t>производственно-</w:t>
      </w:r>
      <w:r w:rsidR="008D4BA4" w:rsidRPr="00600CB0">
        <w:rPr>
          <w:rFonts w:eastAsia="Times New Roman" w:cs="Times New Roman"/>
          <w:sz w:val="28"/>
          <w:szCs w:val="28"/>
          <w:lang w:eastAsia="ru-RU"/>
        </w:rPr>
        <w:t xml:space="preserve">управленческой </w:t>
      </w:r>
      <w:r w:rsidRPr="00600CB0">
        <w:rPr>
          <w:rFonts w:eastAsia="Times New Roman" w:cs="Times New Roman"/>
          <w:bCs/>
          <w:sz w:val="28"/>
          <w:szCs w:val="28"/>
          <w:lang w:eastAsia="ru-RU"/>
        </w:rPr>
        <w:t>практики другие издания не используются.</w:t>
      </w:r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C8426C" w:rsidRDefault="00C8426C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A57C4" w:rsidRPr="005A57C4" w:rsidRDefault="005A57C4" w:rsidP="004F578A">
      <w:pPr>
        <w:pStyle w:val="a3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A57C4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5A57C4">
        <w:rPr>
          <w:rFonts w:eastAsia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5A57C4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5A57C4">
        <w:rPr>
          <w:sz w:val="28"/>
          <w:szCs w:val="28"/>
        </w:rPr>
        <w:t xml:space="preserve">[Электронный ресурс]. – Режим доступа: </w:t>
      </w:r>
      <w:r w:rsidRPr="005A57C4">
        <w:rPr>
          <w:sz w:val="28"/>
          <w:szCs w:val="28"/>
          <w:lang w:val="en-US"/>
        </w:rPr>
        <w:t>http</w:t>
      </w:r>
      <w:r w:rsidRPr="005A57C4">
        <w:rPr>
          <w:sz w:val="28"/>
          <w:szCs w:val="28"/>
        </w:rPr>
        <w:t>://</w:t>
      </w:r>
      <w:proofErr w:type="spellStart"/>
      <w:r w:rsidRPr="005A57C4">
        <w:rPr>
          <w:sz w:val="28"/>
          <w:szCs w:val="28"/>
          <w:lang w:val="en-US"/>
        </w:rPr>
        <w:t>sdo</w:t>
      </w:r>
      <w:proofErr w:type="spellEnd"/>
      <w:r w:rsidRPr="005A57C4">
        <w:rPr>
          <w:sz w:val="28"/>
          <w:szCs w:val="28"/>
        </w:rPr>
        <w:t>.</w:t>
      </w:r>
      <w:proofErr w:type="spellStart"/>
      <w:r w:rsidRPr="005A57C4">
        <w:rPr>
          <w:sz w:val="28"/>
          <w:szCs w:val="28"/>
          <w:lang w:val="en-US"/>
        </w:rPr>
        <w:t>pgups</w:t>
      </w:r>
      <w:proofErr w:type="spellEnd"/>
      <w:r w:rsidRPr="005A57C4">
        <w:rPr>
          <w:sz w:val="28"/>
          <w:szCs w:val="28"/>
        </w:rPr>
        <w:t>.</w:t>
      </w:r>
      <w:proofErr w:type="spellStart"/>
      <w:r w:rsidRPr="005A57C4">
        <w:rPr>
          <w:sz w:val="28"/>
          <w:szCs w:val="28"/>
          <w:lang w:val="en-US"/>
        </w:rPr>
        <w:t>ru</w:t>
      </w:r>
      <w:proofErr w:type="spellEnd"/>
      <w:r w:rsidRPr="005A57C4">
        <w:rPr>
          <w:sz w:val="28"/>
          <w:szCs w:val="28"/>
        </w:rPr>
        <w:t>/  (для доступа к полнотекстовым документам требуется авторизация)</w:t>
      </w:r>
      <w:r>
        <w:rPr>
          <w:sz w:val="28"/>
          <w:szCs w:val="28"/>
        </w:rPr>
        <w:t>;</w:t>
      </w:r>
    </w:p>
    <w:p w:rsidR="00107D6B" w:rsidRPr="00600CB0" w:rsidRDefault="000852DB" w:rsidP="004F578A">
      <w:pPr>
        <w:pStyle w:val="a3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hyperlink r:id="rId26" w:history="1">
        <w:r w:rsidR="004F578A" w:rsidRPr="00600CB0">
          <w:rPr>
            <w:rStyle w:val="a4"/>
            <w:sz w:val="28"/>
            <w:szCs w:val="28"/>
          </w:rPr>
          <w:t>http://www.intuit.ru/studies/courses/1177/247/info</w:t>
        </w:r>
      </w:hyperlink>
      <w:r w:rsidR="00852434" w:rsidRPr="00600CB0">
        <w:rPr>
          <w:rFonts w:eastAsia="Times New Roman" w:cs="Times New Roman"/>
          <w:bCs/>
          <w:sz w:val="28"/>
          <w:szCs w:val="28"/>
          <w:lang w:eastAsia="ru-RU"/>
        </w:rPr>
        <w:t>- НОУ «</w:t>
      </w:r>
      <w:proofErr w:type="spellStart"/>
      <w:r w:rsidR="00852434" w:rsidRPr="00600CB0">
        <w:rPr>
          <w:rFonts w:eastAsia="Times New Roman" w:cs="Times New Roman"/>
          <w:bCs/>
          <w:sz w:val="28"/>
          <w:szCs w:val="28"/>
          <w:lang w:eastAsia="ru-RU"/>
        </w:rPr>
        <w:t>Интуит</w:t>
      </w:r>
      <w:proofErr w:type="spellEnd"/>
      <w:r w:rsidR="00852434" w:rsidRPr="00600CB0">
        <w:rPr>
          <w:rFonts w:eastAsia="Times New Roman" w:cs="Times New Roman"/>
          <w:bCs/>
          <w:sz w:val="28"/>
          <w:szCs w:val="28"/>
          <w:lang w:eastAsia="ru-RU"/>
        </w:rPr>
        <w:t>», курс «</w:t>
      </w:r>
      <w:r w:rsidR="004F578A" w:rsidRPr="00600CB0">
        <w:rPr>
          <w:rFonts w:eastAsia="Times New Roman" w:cs="Times New Roman"/>
          <w:bCs/>
          <w:sz w:val="28"/>
          <w:szCs w:val="28"/>
          <w:lang w:eastAsia="ru-RU"/>
        </w:rPr>
        <w:t>Управление внедрением информационных систем</w:t>
      </w:r>
      <w:r w:rsidR="00852434" w:rsidRPr="00600CB0"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="005A57C4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852434" w:rsidRPr="00600CB0" w:rsidRDefault="000852DB" w:rsidP="004F578A">
      <w:pPr>
        <w:pStyle w:val="a3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hyperlink r:id="rId27" w:history="1">
        <w:r w:rsidR="004F578A" w:rsidRPr="00600CB0">
          <w:rPr>
            <w:rStyle w:val="a4"/>
            <w:sz w:val="28"/>
            <w:szCs w:val="28"/>
          </w:rPr>
          <w:t>http://www.intuit.ru/studies/courses/496/352/info</w:t>
        </w:r>
      </w:hyperlink>
      <w:r w:rsidR="00852434" w:rsidRPr="00600CB0">
        <w:rPr>
          <w:rFonts w:eastAsia="Times New Roman" w:cs="Times New Roman"/>
          <w:bCs/>
          <w:sz w:val="28"/>
          <w:szCs w:val="28"/>
          <w:lang w:eastAsia="ru-RU"/>
        </w:rPr>
        <w:t>- НОУ «</w:t>
      </w:r>
      <w:proofErr w:type="spellStart"/>
      <w:r w:rsidR="00852434" w:rsidRPr="00600CB0">
        <w:rPr>
          <w:rFonts w:eastAsia="Times New Roman" w:cs="Times New Roman"/>
          <w:bCs/>
          <w:sz w:val="28"/>
          <w:szCs w:val="28"/>
          <w:lang w:eastAsia="ru-RU"/>
        </w:rPr>
        <w:t>Интуит</w:t>
      </w:r>
      <w:proofErr w:type="spellEnd"/>
      <w:r w:rsidR="00852434" w:rsidRPr="00600CB0">
        <w:rPr>
          <w:rFonts w:eastAsia="Times New Roman" w:cs="Times New Roman"/>
          <w:bCs/>
          <w:sz w:val="28"/>
          <w:szCs w:val="28"/>
          <w:lang w:eastAsia="ru-RU"/>
        </w:rPr>
        <w:t>», курс «</w:t>
      </w:r>
      <w:r w:rsidR="004F578A" w:rsidRPr="00600CB0">
        <w:rPr>
          <w:rFonts w:eastAsia="Times New Roman" w:cs="Times New Roman"/>
          <w:bCs/>
          <w:sz w:val="28"/>
          <w:szCs w:val="28"/>
          <w:lang w:eastAsia="ru-RU"/>
        </w:rPr>
        <w:t xml:space="preserve">Управление проектами средствами </w:t>
      </w:r>
      <w:proofErr w:type="spellStart"/>
      <w:r w:rsidR="004F578A" w:rsidRPr="00600CB0">
        <w:rPr>
          <w:rFonts w:eastAsia="Times New Roman" w:cs="Times New Roman"/>
          <w:bCs/>
          <w:sz w:val="28"/>
          <w:szCs w:val="28"/>
          <w:lang w:eastAsia="ru-RU"/>
        </w:rPr>
        <w:t>MicrosoftProject</w:t>
      </w:r>
      <w:proofErr w:type="spellEnd"/>
      <w:r w:rsidR="00852434" w:rsidRPr="00600CB0">
        <w:rPr>
          <w:rFonts w:eastAsia="Times New Roman" w:cs="Times New Roman"/>
          <w:bCs/>
          <w:sz w:val="28"/>
          <w:szCs w:val="28"/>
          <w:lang w:eastAsia="ru-RU"/>
        </w:rPr>
        <w:t>»;</w:t>
      </w:r>
    </w:p>
    <w:p w:rsidR="00852434" w:rsidRPr="00600CB0" w:rsidRDefault="000852DB" w:rsidP="004F578A">
      <w:pPr>
        <w:pStyle w:val="a3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hyperlink r:id="rId28" w:history="1">
        <w:r w:rsidR="004F578A" w:rsidRPr="00600CB0">
          <w:rPr>
            <w:rStyle w:val="a4"/>
            <w:sz w:val="28"/>
            <w:szCs w:val="28"/>
          </w:rPr>
          <w:t>http://www.intuit.ru/studies/courses/3506/748/info</w:t>
        </w:r>
      </w:hyperlink>
      <w:r w:rsidR="00852434" w:rsidRPr="00600CB0">
        <w:rPr>
          <w:rFonts w:eastAsia="Times New Roman" w:cs="Times New Roman"/>
          <w:bCs/>
          <w:sz w:val="28"/>
          <w:szCs w:val="28"/>
          <w:lang w:eastAsia="ru-RU"/>
        </w:rPr>
        <w:t>- НОУ «</w:t>
      </w:r>
      <w:proofErr w:type="spellStart"/>
      <w:r w:rsidR="00852434" w:rsidRPr="00600CB0">
        <w:rPr>
          <w:rFonts w:eastAsia="Times New Roman" w:cs="Times New Roman"/>
          <w:bCs/>
          <w:sz w:val="28"/>
          <w:szCs w:val="28"/>
          <w:lang w:eastAsia="ru-RU"/>
        </w:rPr>
        <w:t>Интуит</w:t>
      </w:r>
      <w:proofErr w:type="spellEnd"/>
      <w:r w:rsidR="00852434" w:rsidRPr="00600CB0">
        <w:rPr>
          <w:rFonts w:eastAsia="Times New Roman" w:cs="Times New Roman"/>
          <w:bCs/>
          <w:sz w:val="28"/>
          <w:szCs w:val="28"/>
          <w:lang w:eastAsia="ru-RU"/>
        </w:rPr>
        <w:t>», курс «</w:t>
      </w:r>
      <w:r w:rsidR="004F578A" w:rsidRPr="00600CB0">
        <w:rPr>
          <w:rFonts w:eastAsia="Times New Roman" w:cs="Times New Roman"/>
          <w:bCs/>
          <w:sz w:val="28"/>
          <w:szCs w:val="28"/>
          <w:lang w:eastAsia="ru-RU"/>
        </w:rPr>
        <w:t xml:space="preserve">Процессы анализа и управления рисками в области </w:t>
      </w:r>
      <w:proofErr w:type="gramStart"/>
      <w:r w:rsidR="004F578A" w:rsidRPr="00600CB0">
        <w:rPr>
          <w:rFonts w:eastAsia="Times New Roman" w:cs="Times New Roman"/>
          <w:bCs/>
          <w:sz w:val="28"/>
          <w:szCs w:val="28"/>
          <w:lang w:eastAsia="ru-RU"/>
        </w:rPr>
        <w:t>ИТ</w:t>
      </w:r>
      <w:proofErr w:type="gramEnd"/>
      <w:r w:rsidR="00852434" w:rsidRPr="00600CB0">
        <w:rPr>
          <w:rFonts w:eastAsia="Times New Roman" w:cs="Times New Roman"/>
          <w:bCs/>
          <w:sz w:val="28"/>
          <w:szCs w:val="28"/>
          <w:lang w:eastAsia="ru-RU"/>
        </w:rPr>
        <w:t>»;</w:t>
      </w:r>
    </w:p>
    <w:p w:rsidR="00746CD3" w:rsidRPr="005A57C4" w:rsidRDefault="000852DB" w:rsidP="00FF19DA">
      <w:pPr>
        <w:pStyle w:val="a3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851"/>
        <w:jc w:val="both"/>
        <w:rPr>
          <w:rStyle w:val="a4"/>
          <w:sz w:val="28"/>
          <w:szCs w:val="28"/>
        </w:rPr>
      </w:pPr>
      <w:hyperlink r:id="rId29" w:history="1">
        <w:r w:rsidR="005A57C4" w:rsidRPr="00BE1BF4">
          <w:rPr>
            <w:rStyle w:val="a4"/>
            <w:sz w:val="28"/>
            <w:szCs w:val="28"/>
          </w:rPr>
          <w:t>http://www.intuit.ru/studies/courses/10475/1082/info</w:t>
        </w:r>
        <w:r w:rsidR="005A57C4" w:rsidRPr="00BE1BF4">
          <w:rPr>
            <w:rStyle w:val="a4"/>
          </w:rPr>
          <w:t>-</w:t>
        </w:r>
      </w:hyperlink>
      <w:r w:rsidR="00852434" w:rsidRPr="005A57C4">
        <w:rPr>
          <w:rStyle w:val="a4"/>
          <w:color w:val="auto"/>
          <w:u w:val="none"/>
        </w:rPr>
        <w:t xml:space="preserve">НОУ </w:t>
      </w:r>
      <w:r w:rsidR="00852434" w:rsidRPr="005A57C4">
        <w:rPr>
          <w:rStyle w:val="a4"/>
          <w:color w:val="auto"/>
          <w:sz w:val="28"/>
          <w:szCs w:val="28"/>
          <w:u w:val="none"/>
        </w:rPr>
        <w:t>«</w:t>
      </w:r>
      <w:proofErr w:type="spellStart"/>
      <w:r w:rsidR="00852434" w:rsidRPr="005A57C4">
        <w:rPr>
          <w:rStyle w:val="a4"/>
          <w:color w:val="auto"/>
          <w:sz w:val="28"/>
          <w:szCs w:val="28"/>
          <w:u w:val="none"/>
        </w:rPr>
        <w:t>Интуит</w:t>
      </w:r>
      <w:proofErr w:type="spellEnd"/>
      <w:r w:rsidR="00852434" w:rsidRPr="005A57C4">
        <w:rPr>
          <w:rStyle w:val="a4"/>
          <w:color w:val="auto"/>
          <w:sz w:val="28"/>
          <w:szCs w:val="28"/>
          <w:u w:val="none"/>
        </w:rPr>
        <w:t>»</w:t>
      </w:r>
      <w:proofErr w:type="gramStart"/>
      <w:r w:rsidR="00852434" w:rsidRPr="005A57C4">
        <w:rPr>
          <w:rStyle w:val="a4"/>
          <w:color w:val="auto"/>
          <w:sz w:val="28"/>
          <w:szCs w:val="28"/>
          <w:u w:val="none"/>
        </w:rPr>
        <w:t>,к</w:t>
      </w:r>
      <w:proofErr w:type="gramEnd"/>
      <w:r w:rsidR="00852434" w:rsidRPr="005A57C4">
        <w:rPr>
          <w:rStyle w:val="a4"/>
          <w:color w:val="auto"/>
          <w:sz w:val="28"/>
          <w:szCs w:val="28"/>
          <w:u w:val="none"/>
        </w:rPr>
        <w:t>урс «</w:t>
      </w:r>
      <w:r w:rsidR="004F578A" w:rsidRPr="005A57C4">
        <w:rPr>
          <w:rStyle w:val="a4"/>
          <w:color w:val="auto"/>
          <w:sz w:val="28"/>
          <w:szCs w:val="28"/>
          <w:u w:val="none"/>
        </w:rPr>
        <w:t xml:space="preserve">Процессный подход к </w:t>
      </w:r>
      <w:r w:rsidR="004F578A" w:rsidRPr="001860B9">
        <w:rPr>
          <w:rStyle w:val="a4"/>
          <w:color w:val="auto"/>
          <w:sz w:val="28"/>
          <w:szCs w:val="28"/>
          <w:u w:val="none"/>
        </w:rPr>
        <w:t>управлению ИТ</w:t>
      </w:r>
      <w:r w:rsidR="00852434" w:rsidRPr="001860B9">
        <w:rPr>
          <w:rStyle w:val="a4"/>
          <w:color w:val="auto"/>
          <w:sz w:val="28"/>
          <w:szCs w:val="28"/>
          <w:u w:val="none"/>
        </w:rPr>
        <w:t>»</w:t>
      </w:r>
      <w:r w:rsidR="001860B9" w:rsidRPr="001860B9">
        <w:rPr>
          <w:rStyle w:val="a4"/>
          <w:color w:val="auto"/>
          <w:sz w:val="28"/>
          <w:szCs w:val="28"/>
          <w:u w:val="none"/>
        </w:rPr>
        <w:t>;</w:t>
      </w:r>
    </w:p>
    <w:p w:rsidR="00746CD3" w:rsidRPr="005A57C4" w:rsidRDefault="005A57C4" w:rsidP="005A57C4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 w:rsidRPr="005A57C4">
        <w:rPr>
          <w:rStyle w:val="a4"/>
          <w:color w:val="auto"/>
          <w:sz w:val="28"/>
          <w:szCs w:val="28"/>
          <w:u w:val="none"/>
        </w:rPr>
        <w:t>6.М</w:t>
      </w:r>
      <w:r w:rsidR="00746CD3" w:rsidRPr="005A57C4">
        <w:rPr>
          <w:sz w:val="28"/>
          <w:szCs w:val="28"/>
        </w:rPr>
        <w:t>еждународный стандарт COBIT (</w:t>
      </w:r>
      <w:proofErr w:type="spellStart"/>
      <w:r w:rsidR="00746CD3" w:rsidRPr="005A57C4">
        <w:rPr>
          <w:sz w:val="28"/>
          <w:szCs w:val="28"/>
        </w:rPr>
        <w:t>ControlObjectivesforInformationandRelatedTechnology</w:t>
      </w:r>
      <w:proofErr w:type="spellEnd"/>
      <w:r w:rsidR="00746CD3" w:rsidRPr="005A57C4">
        <w:rPr>
          <w:sz w:val="28"/>
          <w:szCs w:val="28"/>
        </w:rPr>
        <w:t xml:space="preserve">) - Контроль целей </w:t>
      </w:r>
      <w:proofErr w:type="gramStart"/>
      <w:r w:rsidR="00746CD3" w:rsidRPr="005A57C4">
        <w:rPr>
          <w:sz w:val="28"/>
          <w:szCs w:val="28"/>
        </w:rPr>
        <w:t>для</w:t>
      </w:r>
      <w:proofErr w:type="gramEnd"/>
      <w:r w:rsidR="00746CD3" w:rsidRPr="005A57C4">
        <w:rPr>
          <w:sz w:val="28"/>
          <w:szCs w:val="28"/>
        </w:rPr>
        <w:t xml:space="preserve"> информационных и</w:t>
      </w:r>
      <w:r>
        <w:rPr>
          <w:sz w:val="28"/>
          <w:szCs w:val="28"/>
        </w:rPr>
        <w:t xml:space="preserve"> связанными с ними технологиями;</w:t>
      </w:r>
    </w:p>
    <w:p w:rsidR="00746CD3" w:rsidRPr="005A57C4" w:rsidRDefault="005A57C4" w:rsidP="005A57C4">
      <w:pPr>
        <w:pStyle w:val="a3"/>
        <w:tabs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  <w:lang w:val="en-US"/>
        </w:rPr>
      </w:pPr>
      <w:r w:rsidRPr="005A57C4">
        <w:rPr>
          <w:sz w:val="28"/>
          <w:szCs w:val="28"/>
          <w:lang w:val="en-US"/>
        </w:rPr>
        <w:t>7</w:t>
      </w:r>
      <w:r w:rsidR="00746CD3" w:rsidRPr="005A57C4">
        <w:rPr>
          <w:sz w:val="28"/>
          <w:szCs w:val="28"/>
          <w:lang w:val="en-US"/>
        </w:rPr>
        <w:t xml:space="preserve">. Introducing </w:t>
      </w:r>
      <w:proofErr w:type="gramStart"/>
      <w:r w:rsidR="00746CD3" w:rsidRPr="005A57C4">
        <w:rPr>
          <w:sz w:val="28"/>
          <w:szCs w:val="28"/>
          <w:lang w:val="en-US"/>
        </w:rPr>
        <w:t>The</w:t>
      </w:r>
      <w:proofErr w:type="gramEnd"/>
      <w:r w:rsidR="00746CD3" w:rsidRPr="005A57C4">
        <w:rPr>
          <w:sz w:val="28"/>
          <w:szCs w:val="28"/>
          <w:lang w:val="en-US"/>
        </w:rPr>
        <w:t xml:space="preserve"> Open Group Architecture Framework (TOGAF), </w:t>
      </w:r>
      <w:hyperlink r:id="rId30" w:history="1">
        <w:r w:rsidR="00746CD3" w:rsidRPr="005A57C4">
          <w:rPr>
            <w:sz w:val="28"/>
            <w:szCs w:val="28"/>
            <w:lang w:val="en-US"/>
          </w:rPr>
          <w:t>http://www.ibm.com</w:t>
        </w:r>
      </w:hyperlink>
      <w:r w:rsidRPr="005A57C4">
        <w:rPr>
          <w:sz w:val="28"/>
          <w:szCs w:val="28"/>
          <w:lang w:val="en-US"/>
        </w:rPr>
        <w:t>;</w:t>
      </w:r>
    </w:p>
    <w:p w:rsidR="00746CD3" w:rsidRPr="005A57C4" w:rsidRDefault="00746CD3" w:rsidP="005A57C4">
      <w:pPr>
        <w:pStyle w:val="a3"/>
        <w:numPr>
          <w:ilvl w:val="0"/>
          <w:numId w:val="50"/>
        </w:numPr>
        <w:spacing w:after="0" w:line="240" w:lineRule="auto"/>
        <w:ind w:left="0" w:firstLine="851"/>
        <w:jc w:val="both"/>
        <w:rPr>
          <w:sz w:val="28"/>
          <w:szCs w:val="28"/>
          <w:lang w:val="en-US"/>
        </w:rPr>
      </w:pPr>
      <w:r w:rsidRPr="005A57C4">
        <w:rPr>
          <w:sz w:val="28"/>
          <w:szCs w:val="28"/>
          <w:lang w:val="en-US"/>
        </w:rPr>
        <w:t xml:space="preserve">Service-Oriented Architecture and Enterprise Architecture, </w:t>
      </w:r>
      <w:hyperlink r:id="rId31" w:history="1">
        <w:r w:rsidRPr="005A57C4">
          <w:rPr>
            <w:sz w:val="28"/>
            <w:szCs w:val="28"/>
            <w:lang w:val="en-US"/>
          </w:rPr>
          <w:t>http://www.ibm.com</w:t>
        </w:r>
      </w:hyperlink>
      <w:r w:rsidR="005A57C4" w:rsidRPr="005A57C4">
        <w:rPr>
          <w:sz w:val="28"/>
          <w:szCs w:val="28"/>
          <w:lang w:val="en-US"/>
        </w:rPr>
        <w:t>;</w:t>
      </w:r>
    </w:p>
    <w:p w:rsidR="00746CD3" w:rsidRPr="005A57C4" w:rsidRDefault="00746CD3" w:rsidP="005A57C4">
      <w:pPr>
        <w:pStyle w:val="a3"/>
        <w:numPr>
          <w:ilvl w:val="0"/>
          <w:numId w:val="50"/>
        </w:numPr>
        <w:shd w:val="clear" w:color="auto" w:fill="FFFFFF"/>
        <w:spacing w:line="240" w:lineRule="atLeast"/>
        <w:rPr>
          <w:color w:val="0000FF"/>
          <w:sz w:val="28"/>
          <w:szCs w:val="28"/>
          <w:u w:val="single"/>
        </w:rPr>
      </w:pPr>
      <w:r w:rsidRPr="005A57C4">
        <w:rPr>
          <w:sz w:val="28"/>
          <w:szCs w:val="28"/>
        </w:rPr>
        <w:t xml:space="preserve">Сайт Бизнес инжиниринг </w:t>
      </w:r>
      <w:proofErr w:type="spellStart"/>
      <w:r w:rsidRPr="005A57C4">
        <w:rPr>
          <w:sz w:val="28"/>
          <w:szCs w:val="28"/>
        </w:rPr>
        <w:t>групп</w:t>
      </w:r>
      <w:hyperlink r:id="rId32" w:history="1">
        <w:r w:rsidRPr="005A57C4">
          <w:rPr>
            <w:rStyle w:val="a4"/>
            <w:sz w:val="28"/>
            <w:szCs w:val="28"/>
          </w:rPr>
          <w:t>http</w:t>
        </w:r>
        <w:proofErr w:type="spellEnd"/>
        <w:r w:rsidRPr="005A57C4">
          <w:rPr>
            <w:rStyle w:val="a4"/>
            <w:sz w:val="28"/>
            <w:szCs w:val="28"/>
          </w:rPr>
          <w:t>://bigc.ru/</w:t>
        </w:r>
        <w:proofErr w:type="spellStart"/>
        <w:r w:rsidRPr="005A57C4">
          <w:rPr>
            <w:rStyle w:val="a4"/>
            <w:sz w:val="28"/>
            <w:szCs w:val="28"/>
          </w:rPr>
          <w:t>publications</w:t>
        </w:r>
        <w:proofErr w:type="spellEnd"/>
        <w:r w:rsidRPr="005A57C4">
          <w:rPr>
            <w:rStyle w:val="a4"/>
            <w:sz w:val="28"/>
            <w:szCs w:val="28"/>
          </w:rPr>
          <w:t>/</w:t>
        </w:r>
      </w:hyperlink>
      <w:r w:rsidR="005A57C4">
        <w:rPr>
          <w:sz w:val="28"/>
          <w:szCs w:val="28"/>
        </w:rPr>
        <w:t>;</w:t>
      </w:r>
    </w:p>
    <w:p w:rsidR="00746CD3" w:rsidRPr="005A57C4" w:rsidRDefault="00746CD3" w:rsidP="005A57C4">
      <w:pPr>
        <w:pStyle w:val="a3"/>
        <w:numPr>
          <w:ilvl w:val="0"/>
          <w:numId w:val="50"/>
        </w:numPr>
        <w:rPr>
          <w:color w:val="0000FF" w:themeColor="hyperlink"/>
          <w:sz w:val="28"/>
          <w:szCs w:val="28"/>
          <w:u w:val="single"/>
        </w:rPr>
      </w:pPr>
      <w:r w:rsidRPr="005A57C4">
        <w:rPr>
          <w:rStyle w:val="a4"/>
          <w:color w:val="auto"/>
          <w:sz w:val="28"/>
          <w:szCs w:val="28"/>
          <w:u w:val="none"/>
        </w:rPr>
        <w:t xml:space="preserve">База знаний по </w:t>
      </w:r>
      <w:proofErr w:type="gramStart"/>
      <w:r w:rsidRPr="005A57C4">
        <w:rPr>
          <w:rStyle w:val="a4"/>
          <w:color w:val="auto"/>
          <w:sz w:val="28"/>
          <w:szCs w:val="28"/>
          <w:u w:val="none"/>
        </w:rPr>
        <w:t>бизнес-анализу</w:t>
      </w:r>
      <w:proofErr w:type="gramEnd"/>
      <w:r w:rsidR="00156F21">
        <w:fldChar w:fldCharType="begin"/>
      </w:r>
      <w:r w:rsidR="00156F21">
        <w:instrText xml:space="preserve"> HYPERLINK "http://iiba.ru/" </w:instrText>
      </w:r>
      <w:r w:rsidR="00156F21">
        <w:fldChar w:fldCharType="separate"/>
      </w:r>
      <w:r w:rsidRPr="005A57C4">
        <w:rPr>
          <w:rStyle w:val="a4"/>
          <w:sz w:val="28"/>
          <w:szCs w:val="28"/>
          <w:lang w:val="en-US"/>
        </w:rPr>
        <w:t>http</w:t>
      </w:r>
      <w:r w:rsidRPr="005A57C4">
        <w:rPr>
          <w:rStyle w:val="a4"/>
          <w:sz w:val="28"/>
          <w:szCs w:val="28"/>
        </w:rPr>
        <w:t>://</w:t>
      </w:r>
      <w:proofErr w:type="spellStart"/>
      <w:r w:rsidRPr="005A57C4">
        <w:rPr>
          <w:rStyle w:val="a4"/>
          <w:sz w:val="28"/>
          <w:szCs w:val="28"/>
          <w:lang w:val="en-US"/>
        </w:rPr>
        <w:t>iiba</w:t>
      </w:r>
      <w:proofErr w:type="spellEnd"/>
      <w:r w:rsidRPr="005A57C4">
        <w:rPr>
          <w:rStyle w:val="a4"/>
          <w:sz w:val="28"/>
          <w:szCs w:val="28"/>
        </w:rPr>
        <w:t>.</w:t>
      </w:r>
      <w:proofErr w:type="spellStart"/>
      <w:r w:rsidRPr="005A57C4">
        <w:rPr>
          <w:rStyle w:val="a4"/>
          <w:sz w:val="28"/>
          <w:szCs w:val="28"/>
          <w:lang w:val="en-US"/>
        </w:rPr>
        <w:t>ru</w:t>
      </w:r>
      <w:proofErr w:type="spellEnd"/>
      <w:r w:rsidRPr="005A57C4">
        <w:rPr>
          <w:rStyle w:val="a4"/>
          <w:sz w:val="28"/>
          <w:szCs w:val="28"/>
        </w:rPr>
        <w:t>/</w:t>
      </w:r>
      <w:r w:rsidR="00156F21">
        <w:rPr>
          <w:rStyle w:val="a4"/>
          <w:sz w:val="28"/>
          <w:szCs w:val="28"/>
        </w:rPr>
        <w:fldChar w:fldCharType="end"/>
      </w:r>
      <w:r w:rsidR="005A57C4" w:rsidRPr="005A57C4">
        <w:t>;</w:t>
      </w:r>
    </w:p>
    <w:p w:rsidR="005A57C4" w:rsidRPr="009B64A1" w:rsidRDefault="005A57C4" w:rsidP="005A57C4">
      <w:pPr>
        <w:pStyle w:val="a3"/>
        <w:numPr>
          <w:ilvl w:val="0"/>
          <w:numId w:val="50"/>
        </w:numPr>
        <w:ind w:left="0" w:firstLine="851"/>
        <w:rPr>
          <w:color w:val="0000FF" w:themeColor="hyperlink"/>
          <w:sz w:val="28"/>
          <w:szCs w:val="28"/>
          <w:u w:val="single"/>
        </w:rPr>
      </w:pPr>
      <w:r w:rsidRPr="005A57C4">
        <w:rPr>
          <w:sz w:val="28"/>
          <w:szCs w:val="28"/>
        </w:rPr>
        <w:lastRenderedPageBreak/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5A57C4">
        <w:rPr>
          <w:sz w:val="28"/>
          <w:szCs w:val="28"/>
        </w:rPr>
        <w:t>Загл</w:t>
      </w:r>
      <w:proofErr w:type="spellEnd"/>
      <w:r w:rsidRPr="005A57C4">
        <w:rPr>
          <w:sz w:val="28"/>
          <w:szCs w:val="28"/>
        </w:rPr>
        <w:t>. с экрана</w:t>
      </w:r>
      <w:r>
        <w:rPr>
          <w:sz w:val="28"/>
          <w:szCs w:val="28"/>
        </w:rPr>
        <w:t>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C8426C" w:rsidRPr="00600CB0" w:rsidRDefault="00C8426C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Cs/>
          <w:sz w:val="28"/>
          <w:szCs w:val="28"/>
          <w:lang w:eastAsia="ru-RU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600CB0">
        <w:rPr>
          <w:rFonts w:eastAsia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600CB0">
        <w:rPr>
          <w:rFonts w:eastAsia="Times New Roman" w:cs="Times New Roman"/>
          <w:bCs/>
          <w:sz w:val="28"/>
          <w:szCs w:val="28"/>
          <w:lang w:eastAsia="ru-RU"/>
        </w:rPr>
        <w:t xml:space="preserve"> с первого по пятый курсы.</w:t>
      </w:r>
    </w:p>
    <w:p w:rsidR="005A57C4" w:rsidRPr="00137643" w:rsidRDefault="005A57C4" w:rsidP="005A57C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проведении практики:</w:t>
      </w:r>
    </w:p>
    <w:p w:rsidR="005A57C4" w:rsidRPr="001B6F42" w:rsidRDefault="005A57C4" w:rsidP="005A57C4">
      <w:pPr>
        <w:numPr>
          <w:ilvl w:val="0"/>
          <w:numId w:val="18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1B6F42">
        <w:rPr>
          <w:bCs/>
          <w:sz w:val="28"/>
          <w:szCs w:val="28"/>
        </w:rPr>
        <w:t xml:space="preserve">перечень </w:t>
      </w:r>
      <w:proofErr w:type="gramStart"/>
      <w:r w:rsidRPr="001B6F42">
        <w:rPr>
          <w:bCs/>
          <w:sz w:val="28"/>
          <w:szCs w:val="28"/>
        </w:rPr>
        <w:t>Интернет-сервисов</w:t>
      </w:r>
      <w:proofErr w:type="gramEnd"/>
      <w:r w:rsidRPr="001B6F42">
        <w:rPr>
          <w:bCs/>
          <w:sz w:val="28"/>
          <w:szCs w:val="28"/>
        </w:rPr>
        <w:t xml:space="preserve"> и электронных ресурсов (</w:t>
      </w:r>
      <w:proofErr w:type="spellStart"/>
      <w:r w:rsidRPr="001B6F42">
        <w:rPr>
          <w:bCs/>
          <w:sz w:val="28"/>
          <w:szCs w:val="28"/>
        </w:rPr>
        <w:t>поисковыесистемы</w:t>
      </w:r>
      <w:proofErr w:type="spellEnd"/>
      <w:r w:rsidRPr="001B6F42">
        <w:rPr>
          <w:bCs/>
          <w:sz w:val="28"/>
          <w:szCs w:val="28"/>
        </w:rPr>
        <w:t xml:space="preserve">, электронная почта, онлайн-энциклопедии </w:t>
      </w:r>
      <w:proofErr w:type="spellStart"/>
      <w:r w:rsidRPr="001B6F42">
        <w:rPr>
          <w:bCs/>
          <w:sz w:val="28"/>
          <w:szCs w:val="28"/>
        </w:rPr>
        <w:t>исправочники</w:t>
      </w:r>
      <w:proofErr w:type="spellEnd"/>
      <w:r w:rsidRPr="001B6F42">
        <w:rPr>
          <w:bCs/>
          <w:sz w:val="28"/>
          <w:szCs w:val="28"/>
        </w:rPr>
        <w:t>, электронные учебные и учебно-методические материалы).</w:t>
      </w:r>
    </w:p>
    <w:p w:rsidR="005A57C4" w:rsidRPr="001B6F42" w:rsidRDefault="005A57C4" w:rsidP="005A57C4">
      <w:pPr>
        <w:numPr>
          <w:ilvl w:val="0"/>
          <w:numId w:val="18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1B6F4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1B6F42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1B6F42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FF19DA" w:rsidRPr="00D745A8" w:rsidRDefault="005C214F" w:rsidP="005A57C4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bCs/>
          <w:sz w:val="28"/>
        </w:rPr>
        <w:t>Практика</w:t>
      </w:r>
      <w:r w:rsidR="005A57C4" w:rsidRPr="001B6F42">
        <w:rPr>
          <w:bCs/>
          <w:sz w:val="28"/>
        </w:rPr>
        <w:t xml:space="preserve">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="005A57C4" w:rsidRPr="001B6F42">
        <w:rPr>
          <w:bCs/>
          <w:sz w:val="28"/>
        </w:rPr>
        <w:t>Windows</w:t>
      </w:r>
      <w:proofErr w:type="spellEnd"/>
      <w:r w:rsidR="005A57C4" w:rsidRPr="001B6F42">
        <w:rPr>
          <w:bCs/>
          <w:sz w:val="28"/>
        </w:rPr>
        <w:t xml:space="preserve">, MS </w:t>
      </w:r>
      <w:proofErr w:type="spellStart"/>
      <w:r w:rsidR="005A57C4" w:rsidRPr="001B6F42">
        <w:rPr>
          <w:bCs/>
          <w:sz w:val="28"/>
        </w:rPr>
        <w:t>Office</w:t>
      </w:r>
      <w:proofErr w:type="spellEnd"/>
      <w:r w:rsidR="005A57C4">
        <w:rPr>
          <w:bCs/>
          <w:sz w:val="28"/>
        </w:rPr>
        <w:t>.</w:t>
      </w:r>
    </w:p>
    <w:p w:rsidR="00FF19DA" w:rsidRPr="005C214F" w:rsidRDefault="00FF19DA" w:rsidP="00FF19DA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bCs/>
          <w:sz w:val="16"/>
          <w:szCs w:val="16"/>
          <w:lang w:eastAsia="ru-RU"/>
        </w:rPr>
      </w:pPr>
    </w:p>
    <w:p w:rsidR="00107D6B" w:rsidRPr="00600CB0" w:rsidRDefault="008B02C4" w:rsidP="00107D6B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11. </w:t>
      </w:r>
      <w:r w:rsidR="00107D6B" w:rsidRPr="00600CB0">
        <w:rPr>
          <w:rFonts w:eastAsia="Times New Roman" w:cs="Times New Roman"/>
          <w:b/>
          <w:bCs/>
          <w:sz w:val="28"/>
          <w:szCs w:val="28"/>
          <w:lang w:eastAsia="ru-RU"/>
        </w:rPr>
        <w:t>Описание материально-технической базы, необходимой для проведения практики</w:t>
      </w:r>
    </w:p>
    <w:p w:rsidR="003C05B3" w:rsidRDefault="003C05B3" w:rsidP="005C6E29">
      <w:pPr>
        <w:spacing w:after="0" w:line="240" w:lineRule="auto"/>
        <w:ind w:firstLine="851"/>
        <w:jc w:val="both"/>
        <w:rPr>
          <w:bCs/>
          <w:sz w:val="28"/>
        </w:rPr>
      </w:pPr>
    </w:p>
    <w:p w:rsidR="005C6E29" w:rsidRPr="00E06EF5" w:rsidRDefault="005C6E29" w:rsidP="005C6E29">
      <w:pPr>
        <w:spacing w:after="0" w:line="240" w:lineRule="auto"/>
        <w:ind w:firstLine="851"/>
        <w:jc w:val="both"/>
        <w:rPr>
          <w:bCs/>
          <w:sz w:val="28"/>
        </w:rPr>
      </w:pPr>
      <w:r w:rsidRPr="00E06EF5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Pr="00E06EF5">
        <w:rPr>
          <w:sz w:val="28"/>
          <w:szCs w:val="28"/>
        </w:rPr>
        <w:t>38.03.05 «Бизнес информатика»</w:t>
      </w:r>
      <w:r w:rsidRPr="00E06EF5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5C6E29" w:rsidRPr="004F6505" w:rsidRDefault="005C214F" w:rsidP="005C6E29">
      <w:pPr>
        <w:spacing w:after="0" w:line="240" w:lineRule="auto"/>
        <w:ind w:firstLine="851"/>
        <w:jc w:val="both"/>
        <w:rPr>
          <w:bCs/>
          <w:strike/>
          <w:sz w:val="28"/>
          <w:szCs w:val="28"/>
        </w:rPr>
      </w:pPr>
      <w:r w:rsidRPr="004F6505">
        <w:rPr>
          <w:bCs/>
          <w:sz w:val="28"/>
          <w:szCs w:val="28"/>
        </w:rPr>
        <w:t>Она содержит специальные помещения -  учебные аудитории для проведения групповых и индивидуальных консультаций, текущего конт</w:t>
      </w:r>
      <w:r>
        <w:rPr>
          <w:bCs/>
          <w:sz w:val="28"/>
          <w:szCs w:val="28"/>
        </w:rPr>
        <w:t xml:space="preserve">роля и промежуточной </w:t>
      </w:r>
      <w:proofErr w:type="spellStart"/>
      <w:r>
        <w:rPr>
          <w:bCs/>
          <w:sz w:val="28"/>
          <w:szCs w:val="28"/>
        </w:rPr>
        <w:t>аттестации</w:t>
      </w:r>
      <w:proofErr w:type="gramStart"/>
      <w:r w:rsidR="003C05B3">
        <w:rPr>
          <w:bCs/>
          <w:sz w:val="28"/>
          <w:szCs w:val="28"/>
        </w:rPr>
        <w:t>,</w:t>
      </w:r>
      <w:r w:rsidR="003C05B3" w:rsidRPr="004F6505">
        <w:rPr>
          <w:bCs/>
          <w:sz w:val="28"/>
          <w:szCs w:val="28"/>
        </w:rPr>
        <w:t>а</w:t>
      </w:r>
      <w:proofErr w:type="spellEnd"/>
      <w:proofErr w:type="gramEnd"/>
      <w:r w:rsidR="003C05B3">
        <w:rPr>
          <w:bCs/>
          <w:sz w:val="28"/>
          <w:szCs w:val="28"/>
        </w:rPr>
        <w:t xml:space="preserve"> также</w:t>
      </w:r>
      <w:r w:rsidR="003C05B3" w:rsidRPr="004F6505">
        <w:rPr>
          <w:bCs/>
          <w:sz w:val="28"/>
          <w:szCs w:val="28"/>
        </w:rPr>
        <w:t xml:space="preserve"> помещения для хранения и профилактического обслуживания учебного оборудования</w:t>
      </w:r>
      <w:r w:rsidR="005C6E29" w:rsidRPr="004F6505">
        <w:rPr>
          <w:bCs/>
          <w:sz w:val="28"/>
          <w:szCs w:val="28"/>
        </w:rPr>
        <w:t>.</w:t>
      </w:r>
    </w:p>
    <w:p w:rsidR="00E54FCA" w:rsidRPr="005C214F" w:rsidRDefault="005C214F" w:rsidP="005C214F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ab/>
      </w:r>
      <w:r w:rsidR="005C6E29" w:rsidRPr="009B64A1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5C214F" w:rsidRPr="005C214F" w:rsidRDefault="000852DB" w:rsidP="005C214F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bookmarkStart w:id="0" w:name="_GoBack"/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B5109BC" wp14:editId="6EEF649C">
            <wp:simplePos x="0" y="0"/>
            <wp:positionH relativeFrom="column">
              <wp:posOffset>-664499</wp:posOffset>
            </wp:positionH>
            <wp:positionV relativeFrom="paragraph">
              <wp:posOffset>-316330</wp:posOffset>
            </wp:positionV>
            <wp:extent cx="7113320" cy="9773877"/>
            <wp:effectExtent l="0" t="0" r="0" b="0"/>
            <wp:wrapNone/>
            <wp:docPr id="2" name="Рисунок 2" descr="C:\Users\PRINT\Downloads\рест\практики\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ownloads\рест\практики\12-1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757" cy="977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C214F">
        <w:rPr>
          <w:bCs/>
          <w:sz w:val="28"/>
          <w:szCs w:val="28"/>
        </w:rPr>
        <w:tab/>
      </w:r>
      <w:r w:rsidR="005C214F" w:rsidRPr="005C214F">
        <w:rPr>
          <w:bCs/>
          <w:sz w:val="28"/>
          <w:szCs w:val="28"/>
        </w:rPr>
        <w:t>Материально-техническая база предприятия,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E807CE" w:rsidRDefault="00E807CE" w:rsidP="00E807CE">
      <w:pPr>
        <w:spacing w:after="0" w:line="240" w:lineRule="auto"/>
        <w:jc w:val="both"/>
        <w:rPr>
          <w:bCs/>
          <w:sz w:val="28"/>
          <w:szCs w:val="28"/>
        </w:rPr>
      </w:pPr>
    </w:p>
    <w:p w:rsidR="00E807CE" w:rsidRDefault="00E807CE" w:rsidP="00E807CE">
      <w:pPr>
        <w:spacing w:after="0" w:line="240" w:lineRule="auto"/>
        <w:jc w:val="both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1701"/>
        <w:gridCol w:w="2659"/>
      </w:tblGrid>
      <w:tr w:rsidR="00E807CE" w:rsidRPr="00137643" w:rsidTr="008B5891">
        <w:tc>
          <w:tcPr>
            <w:tcW w:w="5211" w:type="dxa"/>
          </w:tcPr>
          <w:p w:rsidR="00E807CE" w:rsidRPr="00137643" w:rsidRDefault="00E807CE" w:rsidP="008B589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37643">
              <w:rPr>
                <w:rFonts w:eastAsia="Times New Roman"/>
                <w:sz w:val="28"/>
                <w:szCs w:val="28"/>
              </w:rPr>
              <w:t xml:space="preserve">Разработчик программы, </w:t>
            </w:r>
            <w:r>
              <w:rPr>
                <w:rFonts w:eastAsia="Times New Roman"/>
                <w:sz w:val="28"/>
                <w:szCs w:val="28"/>
              </w:rPr>
              <w:t>профессор</w:t>
            </w:r>
          </w:p>
        </w:tc>
        <w:tc>
          <w:tcPr>
            <w:tcW w:w="1701" w:type="dxa"/>
            <w:vAlign w:val="bottom"/>
          </w:tcPr>
          <w:p w:rsidR="00E807CE" w:rsidRPr="00137643" w:rsidRDefault="00E807CE" w:rsidP="008B589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59" w:type="dxa"/>
            <w:vAlign w:val="bottom"/>
          </w:tcPr>
          <w:p w:rsidR="00E807CE" w:rsidRPr="00137643" w:rsidRDefault="00E807CE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Ходаковский</w:t>
            </w:r>
            <w:proofErr w:type="spellEnd"/>
          </w:p>
        </w:tc>
      </w:tr>
      <w:tr w:rsidR="00E807CE" w:rsidRPr="00107D6B" w:rsidTr="008B5891">
        <w:trPr>
          <w:trHeight w:val="521"/>
        </w:trPr>
        <w:tc>
          <w:tcPr>
            <w:tcW w:w="5211" w:type="dxa"/>
          </w:tcPr>
          <w:p w:rsidR="00E807CE" w:rsidRPr="00107D6B" w:rsidRDefault="00E807CE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E807CE" w:rsidRPr="00107D6B" w:rsidRDefault="00E807CE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807CE" w:rsidRPr="00107D6B" w:rsidRDefault="00E807CE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807CE" w:rsidRDefault="00E807CE" w:rsidP="00E807CE">
      <w:pPr>
        <w:spacing w:after="0" w:line="240" w:lineRule="auto"/>
        <w:jc w:val="both"/>
        <w:rPr>
          <w:bCs/>
          <w:sz w:val="28"/>
          <w:szCs w:val="28"/>
        </w:rPr>
      </w:pPr>
    </w:p>
    <w:p w:rsidR="00104973" w:rsidRPr="00104973" w:rsidRDefault="00104973" w:rsidP="009B64A1">
      <w:pPr>
        <w:rPr>
          <w:rFonts w:eastAsia="Times New Roman" w:cs="Times New Roman"/>
          <w:sz w:val="28"/>
          <w:szCs w:val="28"/>
          <w:lang w:eastAsia="ru-RU"/>
        </w:rPr>
      </w:pPr>
    </w:p>
    <w:sectPr w:rsidR="00104973" w:rsidRPr="00104973" w:rsidSect="001D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CEF"/>
    <w:multiLevelType w:val="hybridMultilevel"/>
    <w:tmpl w:val="999A3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152C4"/>
    <w:multiLevelType w:val="hybridMultilevel"/>
    <w:tmpl w:val="95FA095E"/>
    <w:lvl w:ilvl="0" w:tplc="AB9892FC">
      <w:start w:val="8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B3D"/>
    <w:multiLevelType w:val="hybridMultilevel"/>
    <w:tmpl w:val="61A46E36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001162"/>
    <w:multiLevelType w:val="hybridMultilevel"/>
    <w:tmpl w:val="3550A8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AC6431D"/>
    <w:multiLevelType w:val="hybridMultilevel"/>
    <w:tmpl w:val="CAA0E6D8"/>
    <w:lvl w:ilvl="0" w:tplc="CDC802C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30770A1"/>
    <w:multiLevelType w:val="hybridMultilevel"/>
    <w:tmpl w:val="2138C3E6"/>
    <w:lvl w:ilvl="0" w:tplc="36ACE4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6D61FD"/>
    <w:multiLevelType w:val="hybridMultilevel"/>
    <w:tmpl w:val="E5B03078"/>
    <w:lvl w:ilvl="0" w:tplc="B404B0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4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DA521C"/>
    <w:multiLevelType w:val="hybridMultilevel"/>
    <w:tmpl w:val="6BE8FF6E"/>
    <w:lvl w:ilvl="0" w:tplc="82B4A54E">
      <w:start w:val="1"/>
      <w:numFmt w:val="decimal"/>
      <w:lvlText w:val="%1."/>
      <w:lvlJc w:val="left"/>
      <w:pPr>
        <w:ind w:left="225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B0D7E92"/>
    <w:multiLevelType w:val="hybridMultilevel"/>
    <w:tmpl w:val="0D1A24AA"/>
    <w:lvl w:ilvl="0" w:tplc="82B4A54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343ED"/>
    <w:multiLevelType w:val="hybridMultilevel"/>
    <w:tmpl w:val="167E548C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820C0F"/>
    <w:multiLevelType w:val="hybridMultilevel"/>
    <w:tmpl w:val="80FA8996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AB75CE2"/>
    <w:multiLevelType w:val="hybridMultilevel"/>
    <w:tmpl w:val="37D660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E10997"/>
    <w:multiLevelType w:val="hybridMultilevel"/>
    <w:tmpl w:val="0CC2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D72D04"/>
    <w:multiLevelType w:val="hybridMultilevel"/>
    <w:tmpl w:val="2D00D95A"/>
    <w:lvl w:ilvl="0" w:tplc="82B4A54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4828CC"/>
    <w:multiLevelType w:val="hybridMultilevel"/>
    <w:tmpl w:val="878A4784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7C52EDA"/>
    <w:multiLevelType w:val="hybridMultilevel"/>
    <w:tmpl w:val="28A0E29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874C79"/>
    <w:multiLevelType w:val="hybridMultilevel"/>
    <w:tmpl w:val="2BF4BE0C"/>
    <w:lvl w:ilvl="0" w:tplc="822A00C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5D77AAE"/>
    <w:multiLevelType w:val="hybridMultilevel"/>
    <w:tmpl w:val="853CED5E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892A77"/>
    <w:multiLevelType w:val="hybridMultilevel"/>
    <w:tmpl w:val="C1820BF4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8">
    <w:nsid w:val="7D311363"/>
    <w:multiLevelType w:val="hybridMultilevel"/>
    <w:tmpl w:val="E4147B2A"/>
    <w:lvl w:ilvl="0" w:tplc="84F2CCEC">
      <w:start w:val="1"/>
      <w:numFmt w:val="decimal"/>
      <w:lvlText w:val="%1."/>
      <w:lvlJc w:val="left"/>
      <w:pPr>
        <w:ind w:left="1406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7F177848"/>
    <w:multiLevelType w:val="hybridMultilevel"/>
    <w:tmpl w:val="8B76BD1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35"/>
  </w:num>
  <w:num w:numId="4">
    <w:abstractNumId w:val="14"/>
  </w:num>
  <w:num w:numId="5">
    <w:abstractNumId w:val="44"/>
  </w:num>
  <w:num w:numId="6">
    <w:abstractNumId w:val="38"/>
  </w:num>
  <w:num w:numId="7">
    <w:abstractNumId w:val="24"/>
  </w:num>
  <w:num w:numId="8">
    <w:abstractNumId w:val="33"/>
  </w:num>
  <w:num w:numId="9">
    <w:abstractNumId w:val="3"/>
  </w:num>
  <w:num w:numId="10">
    <w:abstractNumId w:val="21"/>
  </w:num>
  <w:num w:numId="11">
    <w:abstractNumId w:val="31"/>
  </w:num>
  <w:num w:numId="12">
    <w:abstractNumId w:val="47"/>
  </w:num>
  <w:num w:numId="13">
    <w:abstractNumId w:val="5"/>
  </w:num>
  <w:num w:numId="14">
    <w:abstractNumId w:val="16"/>
  </w:num>
  <w:num w:numId="15">
    <w:abstractNumId w:val="37"/>
  </w:num>
  <w:num w:numId="16">
    <w:abstractNumId w:val="19"/>
  </w:num>
  <w:num w:numId="17">
    <w:abstractNumId w:val="6"/>
  </w:num>
  <w:num w:numId="18">
    <w:abstractNumId w:val="20"/>
  </w:num>
  <w:num w:numId="19">
    <w:abstractNumId w:val="7"/>
  </w:num>
  <w:num w:numId="20">
    <w:abstractNumId w:val="18"/>
  </w:num>
  <w:num w:numId="21">
    <w:abstractNumId w:val="25"/>
  </w:num>
  <w:num w:numId="22">
    <w:abstractNumId w:val="17"/>
  </w:num>
  <w:num w:numId="23">
    <w:abstractNumId w:val="15"/>
  </w:num>
  <w:num w:numId="24">
    <w:abstractNumId w:val="43"/>
  </w:num>
  <w:num w:numId="25">
    <w:abstractNumId w:val="10"/>
  </w:num>
  <w:num w:numId="26">
    <w:abstractNumId w:val="30"/>
  </w:num>
  <w:num w:numId="27">
    <w:abstractNumId w:val="8"/>
  </w:num>
  <w:num w:numId="28">
    <w:abstractNumId w:val="13"/>
  </w:num>
  <w:num w:numId="29">
    <w:abstractNumId w:val="9"/>
  </w:num>
  <w:num w:numId="30">
    <w:abstractNumId w:val="23"/>
  </w:num>
  <w:num w:numId="31">
    <w:abstractNumId w:val="22"/>
  </w:num>
  <w:num w:numId="32">
    <w:abstractNumId w:val="2"/>
  </w:num>
  <w:num w:numId="33">
    <w:abstractNumId w:val="45"/>
  </w:num>
  <w:num w:numId="34">
    <w:abstractNumId w:val="29"/>
  </w:num>
  <w:num w:numId="35">
    <w:abstractNumId w:val="39"/>
  </w:num>
  <w:num w:numId="36">
    <w:abstractNumId w:val="28"/>
  </w:num>
  <w:num w:numId="37">
    <w:abstractNumId w:val="26"/>
  </w:num>
  <w:num w:numId="38">
    <w:abstractNumId w:val="48"/>
  </w:num>
  <w:num w:numId="39">
    <w:abstractNumId w:val="36"/>
  </w:num>
  <w:num w:numId="40">
    <w:abstractNumId w:val="0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49"/>
  </w:num>
  <w:num w:numId="45">
    <w:abstractNumId w:val="34"/>
  </w:num>
  <w:num w:numId="46">
    <w:abstractNumId w:val="46"/>
  </w:num>
  <w:num w:numId="47">
    <w:abstractNumId w:val="32"/>
  </w:num>
  <w:num w:numId="48">
    <w:abstractNumId w:val="41"/>
  </w:num>
  <w:num w:numId="49">
    <w:abstractNumId w:val="40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0778E"/>
    <w:rsid w:val="000101E5"/>
    <w:rsid w:val="00011783"/>
    <w:rsid w:val="00027AEA"/>
    <w:rsid w:val="000852DB"/>
    <w:rsid w:val="00092BFD"/>
    <w:rsid w:val="000E405F"/>
    <w:rsid w:val="00104973"/>
    <w:rsid w:val="00107D6B"/>
    <w:rsid w:val="00123DEC"/>
    <w:rsid w:val="00145133"/>
    <w:rsid w:val="00156F21"/>
    <w:rsid w:val="001860B9"/>
    <w:rsid w:val="001A7CF3"/>
    <w:rsid w:val="001D750B"/>
    <w:rsid w:val="001D774B"/>
    <w:rsid w:val="001E0B8D"/>
    <w:rsid w:val="001E4374"/>
    <w:rsid w:val="001E6A47"/>
    <w:rsid w:val="001E6E34"/>
    <w:rsid w:val="002708B6"/>
    <w:rsid w:val="00272DA8"/>
    <w:rsid w:val="002B24A4"/>
    <w:rsid w:val="002B769E"/>
    <w:rsid w:val="002D2604"/>
    <w:rsid w:val="002D51A7"/>
    <w:rsid w:val="00323134"/>
    <w:rsid w:val="00325AE9"/>
    <w:rsid w:val="00364EAB"/>
    <w:rsid w:val="00395D6C"/>
    <w:rsid w:val="003C05B3"/>
    <w:rsid w:val="003E626D"/>
    <w:rsid w:val="003F0772"/>
    <w:rsid w:val="00424927"/>
    <w:rsid w:val="004264AC"/>
    <w:rsid w:val="00435E76"/>
    <w:rsid w:val="00445A57"/>
    <w:rsid w:val="00492B1B"/>
    <w:rsid w:val="004C5EBA"/>
    <w:rsid w:val="004D2B24"/>
    <w:rsid w:val="004F578A"/>
    <w:rsid w:val="00505A2D"/>
    <w:rsid w:val="00512CF5"/>
    <w:rsid w:val="00525A95"/>
    <w:rsid w:val="005676FE"/>
    <w:rsid w:val="005870E4"/>
    <w:rsid w:val="005A07CC"/>
    <w:rsid w:val="005A325B"/>
    <w:rsid w:val="005A57C4"/>
    <w:rsid w:val="005C214F"/>
    <w:rsid w:val="005C6E29"/>
    <w:rsid w:val="005F3D3D"/>
    <w:rsid w:val="00600CB0"/>
    <w:rsid w:val="00622973"/>
    <w:rsid w:val="006B0E5C"/>
    <w:rsid w:val="006D4233"/>
    <w:rsid w:val="00740D58"/>
    <w:rsid w:val="00744617"/>
    <w:rsid w:val="00746CD3"/>
    <w:rsid w:val="007676FF"/>
    <w:rsid w:val="007B19F4"/>
    <w:rsid w:val="007B43D3"/>
    <w:rsid w:val="007E3D1A"/>
    <w:rsid w:val="00813ECE"/>
    <w:rsid w:val="008316DA"/>
    <w:rsid w:val="00844243"/>
    <w:rsid w:val="00852434"/>
    <w:rsid w:val="00881321"/>
    <w:rsid w:val="008B02C4"/>
    <w:rsid w:val="008D4BA4"/>
    <w:rsid w:val="009152CD"/>
    <w:rsid w:val="00922D6E"/>
    <w:rsid w:val="00956E74"/>
    <w:rsid w:val="00974253"/>
    <w:rsid w:val="009B5DE7"/>
    <w:rsid w:val="009B64A1"/>
    <w:rsid w:val="00A03BFD"/>
    <w:rsid w:val="00A13908"/>
    <w:rsid w:val="00A65728"/>
    <w:rsid w:val="00A84899"/>
    <w:rsid w:val="00A934AA"/>
    <w:rsid w:val="00A96E8C"/>
    <w:rsid w:val="00A9737B"/>
    <w:rsid w:val="00AC29C6"/>
    <w:rsid w:val="00AD3787"/>
    <w:rsid w:val="00B159F5"/>
    <w:rsid w:val="00B164CE"/>
    <w:rsid w:val="00B27C25"/>
    <w:rsid w:val="00B76532"/>
    <w:rsid w:val="00BB348E"/>
    <w:rsid w:val="00BD1DA1"/>
    <w:rsid w:val="00BF48B5"/>
    <w:rsid w:val="00BF4DD7"/>
    <w:rsid w:val="00BF6FCD"/>
    <w:rsid w:val="00C82D75"/>
    <w:rsid w:val="00C8426C"/>
    <w:rsid w:val="00CC618B"/>
    <w:rsid w:val="00CD0DAA"/>
    <w:rsid w:val="00CD652E"/>
    <w:rsid w:val="00CD664B"/>
    <w:rsid w:val="00D176C8"/>
    <w:rsid w:val="00D33D72"/>
    <w:rsid w:val="00D57ACC"/>
    <w:rsid w:val="00D62D4B"/>
    <w:rsid w:val="00D96E0F"/>
    <w:rsid w:val="00DB15D0"/>
    <w:rsid w:val="00DD1E9E"/>
    <w:rsid w:val="00DE6954"/>
    <w:rsid w:val="00DF2B6D"/>
    <w:rsid w:val="00DF4908"/>
    <w:rsid w:val="00E00224"/>
    <w:rsid w:val="00E420CC"/>
    <w:rsid w:val="00E540B0"/>
    <w:rsid w:val="00E54FCA"/>
    <w:rsid w:val="00E55E7C"/>
    <w:rsid w:val="00E674BB"/>
    <w:rsid w:val="00E807CE"/>
    <w:rsid w:val="00E97159"/>
    <w:rsid w:val="00ED5B36"/>
    <w:rsid w:val="00F06495"/>
    <w:rsid w:val="00F160E7"/>
    <w:rsid w:val="00F27570"/>
    <w:rsid w:val="00F34950"/>
    <w:rsid w:val="00F4545B"/>
    <w:rsid w:val="00F61BCC"/>
    <w:rsid w:val="00F676FA"/>
    <w:rsid w:val="00FB0DE1"/>
    <w:rsid w:val="00FC50A1"/>
    <w:rsid w:val="00FE46FC"/>
    <w:rsid w:val="00FF19DA"/>
    <w:rsid w:val="00FF3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4B"/>
  </w:style>
  <w:style w:type="paragraph" w:styleId="1">
    <w:name w:val="heading 1"/>
    <w:basedOn w:val="a"/>
    <w:link w:val="10"/>
    <w:uiPriority w:val="9"/>
    <w:qFormat/>
    <w:rsid w:val="00746CD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6CD3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4B"/>
  </w:style>
  <w:style w:type="paragraph" w:styleId="1">
    <w:name w:val="heading 1"/>
    <w:basedOn w:val="a"/>
    <w:link w:val="10"/>
    <w:uiPriority w:val="9"/>
    <w:qFormat/>
    <w:rsid w:val="00746CD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6CD3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studio.ru/wiki/docs/" TargetMode="External"/><Relationship Id="rId13" Type="http://schemas.openxmlformats.org/officeDocument/2006/relationships/hyperlink" Target="http://www.intuit.ru/intuituser/userpage/o_n_granichin" TargetMode="External"/><Relationship Id="rId18" Type="http://schemas.openxmlformats.org/officeDocument/2006/relationships/hyperlink" Target="http://www.intuit.ru/studies/courses/2321/621/info" TargetMode="External"/><Relationship Id="rId26" Type="http://schemas.openxmlformats.org/officeDocument/2006/relationships/hyperlink" Target="http://www.intuit.ru/studies/courses/1177/247/inf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ntuit.ru/intuituser/userpage/a_i_slyusarenko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ntuit.ru/studies/courses/995/152/" TargetMode="External"/><Relationship Id="rId12" Type="http://schemas.openxmlformats.org/officeDocument/2006/relationships/hyperlink" Target="http://www.intuit.ru/studies/courses/1055/271/info" TargetMode="External"/><Relationship Id="rId17" Type="http://schemas.openxmlformats.org/officeDocument/2006/relationships/hyperlink" Target="http://www.intuit.ru/studies/courses/2318/618/info" TargetMode="External"/><Relationship Id="rId25" Type="http://schemas.openxmlformats.org/officeDocument/2006/relationships/hyperlink" Target="http://citforum.univ.kiev.ua/nets/spsmp/index.shtml" TargetMode="External"/><Relationship Id="rId33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intuit.ru/studies/courses/2318/618/info" TargetMode="External"/><Relationship Id="rId20" Type="http://schemas.openxmlformats.org/officeDocument/2006/relationships/hyperlink" Target="http://www.intuit.ru/intuituser/userpage/a_v_danilin" TargetMode="External"/><Relationship Id="rId29" Type="http://schemas.openxmlformats.org/officeDocument/2006/relationships/hyperlink" Target="http://www.intuit.ru/studies/courses/10475/1082/info-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ntuit.ru/studies/courses/1055/271/info" TargetMode="External"/><Relationship Id="rId24" Type="http://schemas.openxmlformats.org/officeDocument/2006/relationships/hyperlink" Target="http://e.lanbook.com/book/1049" TargetMode="External"/><Relationship Id="rId32" Type="http://schemas.openxmlformats.org/officeDocument/2006/relationships/hyperlink" Target="http://bigc.ru/publicatio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uit.ru/studies/courses/13833/1230/info" TargetMode="External"/><Relationship Id="rId23" Type="http://schemas.openxmlformats.org/officeDocument/2006/relationships/hyperlink" Target="http://www.intuit.ru/studies/courses/2189/162/info" TargetMode="External"/><Relationship Id="rId28" Type="http://schemas.openxmlformats.org/officeDocument/2006/relationships/hyperlink" Target="http://www.intuit.ru/studies/courses/3506/748/info" TargetMode="External"/><Relationship Id="rId10" Type="http://schemas.openxmlformats.org/officeDocument/2006/relationships/hyperlink" Target="http://www.intuit.ru/intuituser/userpage/o_n_granichin" TargetMode="External"/><Relationship Id="rId19" Type="http://schemas.openxmlformats.org/officeDocument/2006/relationships/hyperlink" Target="http://www.intuit.ru/studies/courses/2321/621/info" TargetMode="External"/><Relationship Id="rId31" Type="http://schemas.openxmlformats.org/officeDocument/2006/relationships/hyperlink" Target="http://www.ib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.spbstu.ru/dl/2/4648.pdf/download/4648.pdf" TargetMode="External"/><Relationship Id="rId14" Type="http://schemas.openxmlformats.org/officeDocument/2006/relationships/hyperlink" Target="http://www.intuit.ru/studies/courses/1055/271/info" TargetMode="External"/><Relationship Id="rId22" Type="http://schemas.openxmlformats.org/officeDocument/2006/relationships/hyperlink" Target="http://www.intuit.ru/studies/courses/2189/162/info" TargetMode="External"/><Relationship Id="rId27" Type="http://schemas.openxmlformats.org/officeDocument/2006/relationships/hyperlink" Target="http://www.intuit.ru/studies/courses/496/352/info" TargetMode="External"/><Relationship Id="rId30" Type="http://schemas.openxmlformats.org/officeDocument/2006/relationships/hyperlink" Target="http://www.ibm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PRINT</cp:lastModifiedBy>
  <cp:revision>9</cp:revision>
  <cp:lastPrinted>2018-02-18T09:56:00Z</cp:lastPrinted>
  <dcterms:created xsi:type="dcterms:W3CDTF">2018-02-26T14:42:00Z</dcterms:created>
  <dcterms:modified xsi:type="dcterms:W3CDTF">2018-06-20T10:26:00Z</dcterms:modified>
</cp:coreProperties>
</file>