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BF25D1">
        <w:rPr>
          <w:sz w:val="28"/>
          <w:szCs w:val="28"/>
        </w:rPr>
        <w:t xml:space="preserve">ФЕДЕРАЛЬНОЕ АГЕНТСТВО ЖЕЛЕЗНОДОРОЖНОГО ТРАНСПОРТА 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 xml:space="preserve">Императора Александра </w:t>
      </w:r>
      <w:r w:rsidRPr="00BF25D1">
        <w:rPr>
          <w:sz w:val="28"/>
          <w:szCs w:val="28"/>
          <w:lang w:val="en-US"/>
        </w:rPr>
        <w:t>I</w:t>
      </w:r>
      <w:r w:rsidRPr="00BF25D1">
        <w:rPr>
          <w:sz w:val="28"/>
          <w:szCs w:val="28"/>
        </w:rPr>
        <w:t>»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(ФГБОУ ВО ПГУПС)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Кафедра «Экономика транспорта»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179F" w:rsidRPr="00BF25D1" w:rsidRDefault="009A179F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179F" w:rsidRPr="00BF25D1" w:rsidRDefault="009A179F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96E4B" w:rsidRPr="00BF25D1" w:rsidRDefault="00B96E4B" w:rsidP="00F8694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>ПРОГРАММА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F25D1">
        <w:rPr>
          <w:i/>
          <w:iCs/>
          <w:sz w:val="28"/>
          <w:szCs w:val="28"/>
        </w:rPr>
        <w:t>практики</w:t>
      </w:r>
    </w:p>
    <w:p w:rsidR="00F8694C" w:rsidRPr="0008472E" w:rsidRDefault="00F8694C" w:rsidP="00F8694C">
      <w:pPr>
        <w:widowControl/>
        <w:spacing w:line="240" w:lineRule="auto"/>
        <w:ind w:firstLine="0"/>
        <w:jc w:val="center"/>
        <w:rPr>
          <w:caps/>
          <w:sz w:val="28"/>
          <w:szCs w:val="28"/>
        </w:rPr>
      </w:pPr>
      <w:r w:rsidRPr="0008472E">
        <w:rPr>
          <w:caps/>
          <w:sz w:val="28"/>
          <w:szCs w:val="28"/>
        </w:rPr>
        <w:t>«</w:t>
      </w:r>
      <w:r w:rsidR="0008472E" w:rsidRPr="0008472E">
        <w:rPr>
          <w:caps/>
          <w:sz w:val="28"/>
          <w:szCs w:val="28"/>
        </w:rPr>
        <w:t>Организационно-управленческая практика</w:t>
      </w:r>
      <w:r w:rsidRPr="0008472E">
        <w:rPr>
          <w:caps/>
          <w:sz w:val="28"/>
          <w:szCs w:val="28"/>
        </w:rPr>
        <w:t>» (</w:t>
      </w:r>
      <w:r w:rsidR="0008472E" w:rsidRPr="0008472E">
        <w:rPr>
          <w:caps/>
          <w:sz w:val="28"/>
          <w:szCs w:val="28"/>
        </w:rPr>
        <w:t>Б2.У.2</w:t>
      </w:r>
      <w:r w:rsidRPr="0008472E">
        <w:rPr>
          <w:caps/>
          <w:sz w:val="28"/>
          <w:szCs w:val="28"/>
        </w:rPr>
        <w:t>)</w:t>
      </w:r>
    </w:p>
    <w:p w:rsidR="00F8694C" w:rsidRPr="00BF25D1" w:rsidRDefault="00F8694C" w:rsidP="00F869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для направления</w:t>
      </w: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38.03.02 «Менеджмент»</w:t>
      </w: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по профилю</w:t>
      </w: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«Производственный менеджмент»</w:t>
      </w: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</w:p>
    <w:p w:rsidR="005E64EC" w:rsidRPr="00BF25D1" w:rsidRDefault="005E64EC" w:rsidP="00602277">
      <w:pPr>
        <w:ind w:firstLine="0"/>
        <w:jc w:val="center"/>
        <w:rPr>
          <w:i/>
          <w:sz w:val="28"/>
          <w:szCs w:val="28"/>
        </w:rPr>
      </w:pPr>
    </w:p>
    <w:p w:rsidR="005E64EC" w:rsidRPr="00BF25D1" w:rsidRDefault="005E64E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Форма обучения – очная</w:t>
      </w: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</w:p>
    <w:p w:rsidR="00F8694C" w:rsidRPr="00BF25D1" w:rsidRDefault="00F8694C" w:rsidP="00602277">
      <w:pPr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Санкт-Петербург</w:t>
      </w:r>
    </w:p>
    <w:p w:rsidR="00F8694C" w:rsidRPr="00BF25D1" w:rsidRDefault="00F8694C" w:rsidP="0060227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t>201</w:t>
      </w:r>
      <w:r w:rsidR="002E5B70">
        <w:rPr>
          <w:sz w:val="28"/>
          <w:szCs w:val="28"/>
        </w:rPr>
        <w:t>8</w:t>
      </w:r>
    </w:p>
    <w:p w:rsidR="00613943" w:rsidRPr="00BF25D1" w:rsidRDefault="00087799" w:rsidP="00F8694C">
      <w:pPr>
        <w:widowControl/>
        <w:spacing w:line="240" w:lineRule="auto"/>
        <w:ind w:firstLine="0"/>
        <w:rPr>
          <w:sz w:val="28"/>
          <w:szCs w:val="28"/>
        </w:rPr>
      </w:pPr>
      <w:r w:rsidRPr="00BF25D1">
        <w:rPr>
          <w:sz w:val="28"/>
          <w:szCs w:val="28"/>
        </w:rPr>
        <w:br w:type="page"/>
      </w:r>
    </w:p>
    <w:p w:rsidR="00E6373F" w:rsidRDefault="00E6373F" w:rsidP="00E6373F">
      <w:pPr>
        <w:widowControl/>
        <w:spacing w:line="240" w:lineRule="auto"/>
        <w:ind w:firstLine="0"/>
        <w:rPr>
          <w:sz w:val="28"/>
          <w:szCs w:val="28"/>
        </w:rPr>
      </w:pPr>
    </w:p>
    <w:p w:rsidR="00E6373F" w:rsidRDefault="00E6373F" w:rsidP="00E6373F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ЛИСТ СОГЛАСОВАНИЙ</w:t>
      </w:r>
    </w:p>
    <w:p w:rsidR="00E6373F" w:rsidRDefault="00E6373F" w:rsidP="00E6373F">
      <w:pPr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8E3A44" w:rsidRDefault="00E6373F" w:rsidP="00E6373F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обсуждена на заседании </w:t>
      </w:r>
    </w:p>
    <w:p w:rsidR="00E6373F" w:rsidRDefault="00E6373F" w:rsidP="00E6373F">
      <w:pPr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>кафедры «Экономика транспорта»</w:t>
      </w:r>
    </w:p>
    <w:p w:rsidR="00E6373F" w:rsidRDefault="00E6373F" w:rsidP="00E6373F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Протокол № 6 от «</w:t>
      </w:r>
      <w:r w:rsidR="002E5B70">
        <w:rPr>
          <w:sz w:val="28"/>
          <w:szCs w:val="28"/>
        </w:rPr>
        <w:t>08</w:t>
      </w:r>
      <w:r>
        <w:rPr>
          <w:sz w:val="28"/>
          <w:szCs w:val="28"/>
        </w:rPr>
        <w:t>» ма</w:t>
      </w:r>
      <w:r w:rsidR="002E5B70">
        <w:rPr>
          <w:sz w:val="28"/>
          <w:szCs w:val="28"/>
        </w:rPr>
        <w:t>я</w:t>
      </w:r>
      <w:r>
        <w:rPr>
          <w:sz w:val="28"/>
          <w:szCs w:val="28"/>
        </w:rPr>
        <w:t xml:space="preserve"> 201</w:t>
      </w:r>
      <w:r w:rsidR="002E5B70">
        <w:rPr>
          <w:sz w:val="28"/>
          <w:szCs w:val="28"/>
        </w:rPr>
        <w:t>8</w:t>
      </w:r>
      <w:r>
        <w:rPr>
          <w:sz w:val="28"/>
          <w:szCs w:val="28"/>
        </w:rPr>
        <w:t xml:space="preserve"> г.  </w:t>
      </w:r>
    </w:p>
    <w:p w:rsidR="00E6373F" w:rsidRDefault="00E6373F" w:rsidP="00E6373F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1648"/>
        <w:gridCol w:w="2755"/>
      </w:tblGrid>
      <w:tr w:rsidR="00E6373F" w:rsidTr="00E6373F">
        <w:tc>
          <w:tcPr>
            <w:tcW w:w="5070" w:type="dxa"/>
          </w:tcPr>
          <w:p w:rsidR="00E6373F" w:rsidRDefault="00E6373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noProof/>
                <w:sz w:val="28"/>
                <w:szCs w:val="28"/>
              </w:rPr>
              <w:t>Экономика транспорта»</w:t>
            </w:r>
          </w:p>
          <w:p w:rsidR="00E6373F" w:rsidRDefault="00E6373F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  <w:hideMark/>
          </w:tcPr>
          <w:p w:rsidR="00E6373F" w:rsidRDefault="00E6373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  <w:hideMark/>
          </w:tcPr>
          <w:p w:rsidR="00E6373F" w:rsidRDefault="00E6373F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Н.А. Журавлева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6373F" w:rsidTr="00E6373F">
        <w:tc>
          <w:tcPr>
            <w:tcW w:w="5070" w:type="dxa"/>
            <w:hideMark/>
          </w:tcPr>
          <w:p w:rsidR="00E6373F" w:rsidRDefault="002E5B70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«08» мая 2018 г.</w:t>
            </w:r>
          </w:p>
        </w:tc>
        <w:tc>
          <w:tcPr>
            <w:tcW w:w="1701" w:type="dxa"/>
          </w:tcPr>
          <w:p w:rsidR="00E6373F" w:rsidRDefault="00E6373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6373F" w:rsidRDefault="00E6373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E6373F" w:rsidRDefault="00E6373F" w:rsidP="00E6373F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6373F" w:rsidRDefault="00E6373F" w:rsidP="00E6373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601"/>
        <w:gridCol w:w="2621"/>
        <w:gridCol w:w="3133"/>
      </w:tblGrid>
      <w:tr w:rsidR="00E6373F" w:rsidTr="002E5B70">
        <w:tc>
          <w:tcPr>
            <w:tcW w:w="3601" w:type="dxa"/>
            <w:hideMark/>
          </w:tcPr>
          <w:p w:rsidR="00E6373F" w:rsidRDefault="00E6373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E6373F" w:rsidRDefault="002E5B7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«08» мая 2018 г.</w:t>
            </w:r>
          </w:p>
        </w:tc>
        <w:tc>
          <w:tcPr>
            <w:tcW w:w="2621" w:type="dxa"/>
          </w:tcPr>
          <w:p w:rsidR="00E6373F" w:rsidRDefault="008E3A4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 wp14:anchorId="7134484B" wp14:editId="7DC651E4">
                  <wp:simplePos x="0" y="0"/>
                  <wp:positionH relativeFrom="page">
                    <wp:posOffset>-2541905</wp:posOffset>
                  </wp:positionH>
                  <wp:positionV relativeFrom="paragraph">
                    <wp:posOffset>-2749550</wp:posOffset>
                  </wp:positionV>
                  <wp:extent cx="5910330" cy="471487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330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3" w:type="dxa"/>
          </w:tcPr>
          <w:p w:rsidR="00E6373F" w:rsidRDefault="00E6373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6373F" w:rsidRDefault="00E6373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6373F" w:rsidRDefault="00E6373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E6373F" w:rsidTr="002E5B70">
        <w:tc>
          <w:tcPr>
            <w:tcW w:w="3601" w:type="dxa"/>
          </w:tcPr>
          <w:p w:rsidR="00E6373F" w:rsidRDefault="00E6373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E6373F" w:rsidRDefault="00E6373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133" w:type="dxa"/>
          </w:tcPr>
          <w:p w:rsidR="00E6373F" w:rsidRDefault="00E6373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E6373F" w:rsidTr="002E5B70">
        <w:tc>
          <w:tcPr>
            <w:tcW w:w="3601" w:type="dxa"/>
            <w:hideMark/>
          </w:tcPr>
          <w:p w:rsidR="00E6373F" w:rsidRDefault="00E6373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E6373F" w:rsidRDefault="002E5B7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«08» мая 2018 г.</w:t>
            </w:r>
          </w:p>
        </w:tc>
        <w:tc>
          <w:tcPr>
            <w:tcW w:w="2621" w:type="dxa"/>
          </w:tcPr>
          <w:p w:rsidR="00E6373F" w:rsidRDefault="00E637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33" w:type="dxa"/>
            <w:hideMark/>
          </w:tcPr>
          <w:p w:rsidR="00E6373F" w:rsidRDefault="00E6373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</w:tbl>
    <w:p w:rsidR="00E6373F" w:rsidRDefault="00E6373F" w:rsidP="00E6373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6373F" w:rsidRDefault="00E6373F" w:rsidP="00E6373F">
      <w:pPr>
        <w:spacing w:line="276" w:lineRule="auto"/>
        <w:ind w:firstLine="0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8E3A44" w:rsidRDefault="008E3A44" w:rsidP="00E6373F">
      <w:pPr>
        <w:spacing w:line="240" w:lineRule="auto"/>
        <w:jc w:val="center"/>
        <w:rPr>
          <w:sz w:val="28"/>
          <w:szCs w:val="28"/>
        </w:rPr>
      </w:pPr>
    </w:p>
    <w:p w:rsidR="008E3A44" w:rsidRDefault="008E3A44" w:rsidP="00E6373F">
      <w:pPr>
        <w:spacing w:line="240" w:lineRule="auto"/>
        <w:jc w:val="center"/>
        <w:rPr>
          <w:sz w:val="28"/>
          <w:szCs w:val="28"/>
        </w:rPr>
      </w:pPr>
    </w:p>
    <w:p w:rsidR="008E3A44" w:rsidRDefault="008E3A44" w:rsidP="00E6373F">
      <w:pPr>
        <w:spacing w:line="240" w:lineRule="auto"/>
        <w:jc w:val="center"/>
        <w:rPr>
          <w:sz w:val="28"/>
          <w:szCs w:val="28"/>
        </w:rPr>
      </w:pPr>
    </w:p>
    <w:p w:rsidR="008E3A44" w:rsidRDefault="008E3A44" w:rsidP="00E6373F">
      <w:pPr>
        <w:spacing w:line="240" w:lineRule="auto"/>
        <w:jc w:val="center"/>
        <w:rPr>
          <w:sz w:val="28"/>
          <w:szCs w:val="28"/>
        </w:rPr>
      </w:pPr>
    </w:p>
    <w:p w:rsidR="008E3A44" w:rsidRDefault="008E3A44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spacing w:line="240" w:lineRule="auto"/>
        <w:jc w:val="center"/>
        <w:rPr>
          <w:sz w:val="28"/>
          <w:szCs w:val="28"/>
        </w:rPr>
      </w:pPr>
    </w:p>
    <w:p w:rsidR="00E6373F" w:rsidRDefault="00E6373F" w:rsidP="00E6373F">
      <w:pPr>
        <w:tabs>
          <w:tab w:val="left" w:pos="1549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087799" w:rsidRPr="00BF25D1" w:rsidRDefault="00087799" w:rsidP="0008472E">
      <w:pPr>
        <w:spacing w:line="240" w:lineRule="auto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lastRenderedPageBreak/>
        <w:t>1</w:t>
      </w:r>
      <w:r w:rsidR="002137C5" w:rsidRPr="00BF25D1">
        <w:rPr>
          <w:b/>
          <w:bCs/>
          <w:sz w:val="28"/>
          <w:szCs w:val="28"/>
        </w:rPr>
        <w:t>.</w:t>
      </w:r>
      <w:r w:rsidRPr="00BF25D1">
        <w:rPr>
          <w:b/>
          <w:bCs/>
          <w:sz w:val="28"/>
          <w:szCs w:val="28"/>
        </w:rPr>
        <w:t xml:space="preserve"> Вид</w:t>
      </w:r>
      <w:r w:rsidR="00BF25D1">
        <w:rPr>
          <w:b/>
          <w:bCs/>
          <w:sz w:val="28"/>
          <w:szCs w:val="28"/>
        </w:rPr>
        <w:t xml:space="preserve"> </w:t>
      </w:r>
      <w:r w:rsidRPr="00BF25D1"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BF25D1" w:rsidRDefault="00087799" w:rsidP="0008472E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472E" w:rsidRDefault="0008472E" w:rsidP="0008472E">
      <w:pPr>
        <w:spacing w:line="240" w:lineRule="auto"/>
        <w:ind w:firstLine="851"/>
      </w:pPr>
      <w:r>
        <w:rPr>
          <w:sz w:val="28"/>
          <w:szCs w:val="28"/>
        </w:rPr>
        <w:t>Программа составлена в соответствии с ФГОС ВО, утвержденным «12» января 2016 г., приказ № 7  по направлению 38.03.02  «Менеджмент», по учебной практике «Организационно-управленческая</w:t>
      </w:r>
      <w:r w:rsidRPr="008E6F05">
        <w:rPr>
          <w:sz w:val="28"/>
          <w:szCs w:val="28"/>
        </w:rPr>
        <w:t xml:space="preserve"> практика</w:t>
      </w:r>
      <w:r>
        <w:rPr>
          <w:sz w:val="28"/>
          <w:szCs w:val="28"/>
        </w:rPr>
        <w:t>» (Б2.У.2.).</w:t>
      </w:r>
    </w:p>
    <w:p w:rsidR="0008472E" w:rsidRDefault="0008472E" w:rsidP="000847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Форма проведения практики – учебная в соответствии с учебным планом подготовки бакалавра. </w:t>
      </w:r>
    </w:p>
    <w:p w:rsidR="0008472E" w:rsidRDefault="0008472E" w:rsidP="0008472E">
      <w:pPr>
        <w:spacing w:line="240" w:lineRule="auto"/>
        <w:ind w:firstLine="851"/>
      </w:pPr>
      <w:r>
        <w:rPr>
          <w:sz w:val="28"/>
          <w:szCs w:val="28"/>
        </w:rPr>
        <w:t xml:space="preserve">Тип практики: </w:t>
      </w:r>
      <w:bookmarkStart w:id="1" w:name="__DdeLink__1112_1959059040"/>
      <w:bookmarkEnd w:id="1"/>
      <w:r>
        <w:rPr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08472E" w:rsidRDefault="0008472E" w:rsidP="0008472E">
      <w:pPr>
        <w:spacing w:line="240" w:lineRule="auto"/>
        <w:ind w:firstLine="851"/>
      </w:pPr>
      <w:r>
        <w:rPr>
          <w:sz w:val="28"/>
          <w:szCs w:val="28"/>
        </w:rPr>
        <w:t>Способ проведения практики – стационарная.</w:t>
      </w:r>
    </w:p>
    <w:p w:rsidR="0008472E" w:rsidRDefault="0008472E" w:rsidP="0008472E">
      <w:pPr>
        <w:spacing w:line="240" w:lineRule="auto"/>
        <w:ind w:firstLine="851"/>
      </w:pPr>
      <w:r>
        <w:rPr>
          <w:sz w:val="28"/>
          <w:szCs w:val="28"/>
        </w:rPr>
        <w:t xml:space="preserve">Практика проводится дискретно по видам практик, </w:t>
      </w:r>
      <w:r>
        <w:rPr>
          <w:bCs/>
          <w:i/>
          <w:sz w:val="28"/>
          <w:szCs w:val="28"/>
        </w:rPr>
        <w:t xml:space="preserve"> </w:t>
      </w:r>
      <w:r>
        <w:rPr>
          <w:bCs/>
          <w:sz w:val="28"/>
          <w:szCs w:val="28"/>
        </w:rPr>
        <w:t>путем выделения в календарном учебном графике непрерывного периода учебного времени для проведения каждого вида (совокупности видов) практики.</w:t>
      </w:r>
    </w:p>
    <w:p w:rsidR="0008472E" w:rsidRDefault="0008472E" w:rsidP="0008472E">
      <w:pPr>
        <w:tabs>
          <w:tab w:val="left" w:pos="2138"/>
        </w:tabs>
        <w:spacing w:line="240" w:lineRule="auto"/>
        <w:ind w:firstLine="851"/>
      </w:pPr>
      <w:r>
        <w:rPr>
          <w:sz w:val="28"/>
          <w:szCs w:val="28"/>
        </w:rPr>
        <w:t xml:space="preserve">Организационно-управленческая практика </w:t>
      </w:r>
      <w:r>
        <w:rPr>
          <w:bCs/>
          <w:sz w:val="28"/>
          <w:szCs w:val="28"/>
        </w:rPr>
        <w:t>может проводиться в учебных мастерских и лабораториях, в компьютерных классах, на учебных полигонах и базах, на предприятиях железнодорожного транспорта и других объектах транспортного комплекса, в студенческих производственных отрядах.</w:t>
      </w:r>
    </w:p>
    <w:p w:rsidR="0008472E" w:rsidRDefault="0008472E" w:rsidP="0008472E">
      <w:pPr>
        <w:tabs>
          <w:tab w:val="left" w:pos="2138"/>
        </w:tabs>
        <w:spacing w:line="240" w:lineRule="auto"/>
        <w:ind w:firstLine="851"/>
      </w:pPr>
      <w:r>
        <w:rPr>
          <w:sz w:val="28"/>
          <w:szCs w:val="28"/>
        </w:rPr>
        <w:t xml:space="preserve">Задачей проведения практики является </w:t>
      </w:r>
      <w:r>
        <w:rPr>
          <w:bCs/>
          <w:sz w:val="28"/>
          <w:szCs w:val="28"/>
        </w:rPr>
        <w:t>закрепление теоретических знаний обучающихся, полученных на первых курсах обучения, и обучение первичным навыкам работы по избранному направлению.</w:t>
      </w:r>
    </w:p>
    <w:p w:rsidR="00087799" w:rsidRPr="00BF25D1" w:rsidRDefault="00087799" w:rsidP="0008472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BF25D1" w:rsidRDefault="00087799" w:rsidP="000847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087799" w:rsidRPr="00BF25D1" w:rsidRDefault="00087799" w:rsidP="0008472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BF25D1" w:rsidRDefault="00087799" w:rsidP="0008472E">
      <w:pPr>
        <w:widowControl/>
        <w:spacing w:line="240" w:lineRule="auto"/>
        <w:ind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 w:rsidRPr="00BF25D1">
        <w:rPr>
          <w:sz w:val="28"/>
          <w:szCs w:val="28"/>
        </w:rPr>
        <w:t xml:space="preserve">знаний, </w:t>
      </w:r>
      <w:r w:rsidRPr="00BF25D1">
        <w:rPr>
          <w:sz w:val="28"/>
          <w:szCs w:val="28"/>
        </w:rPr>
        <w:t>умений, навыков и/или опыта деятельности.</w:t>
      </w:r>
    </w:p>
    <w:p w:rsidR="00087799" w:rsidRPr="00BF25D1" w:rsidRDefault="00087799" w:rsidP="0008472E">
      <w:pPr>
        <w:widowControl/>
        <w:spacing w:line="240" w:lineRule="auto"/>
        <w:ind w:firstLine="851"/>
        <w:rPr>
          <w:sz w:val="28"/>
          <w:szCs w:val="28"/>
        </w:rPr>
      </w:pPr>
      <w:r w:rsidRPr="00BF25D1">
        <w:rPr>
          <w:sz w:val="28"/>
          <w:szCs w:val="28"/>
        </w:rPr>
        <w:t>В результате прохождения практики обучающийся должен:</w:t>
      </w:r>
    </w:p>
    <w:p w:rsidR="0008472E" w:rsidRDefault="0008472E" w:rsidP="0008472E">
      <w:pPr>
        <w:tabs>
          <w:tab w:val="left" w:pos="0"/>
        </w:tabs>
        <w:spacing w:line="240" w:lineRule="auto"/>
        <w:ind w:firstLine="851"/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08472E" w:rsidRDefault="0008472E" w:rsidP="0008472E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работу управленческих служб, принцип их работы; систему нормирования труда и заработной платы, организацию труда в структурном подразделении. </w:t>
      </w:r>
    </w:p>
    <w:p w:rsidR="0008472E" w:rsidRDefault="0008472E" w:rsidP="0008472E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08472E" w:rsidRDefault="0008472E" w:rsidP="0008472E">
      <w:pPr>
        <w:tabs>
          <w:tab w:val="left" w:pos="0"/>
        </w:tabs>
        <w:spacing w:line="240" w:lineRule="auto"/>
        <w:ind w:firstLine="851"/>
      </w:pPr>
      <w:r>
        <w:rPr>
          <w:sz w:val="28"/>
          <w:szCs w:val="28"/>
        </w:rPr>
        <w:t>составлять статистическую отчётность и разрабатывать месячные, годовые и перспективные планы</w:t>
      </w:r>
      <w:r>
        <w:rPr>
          <w:bCs/>
          <w:sz w:val="28"/>
          <w:szCs w:val="28"/>
        </w:rPr>
        <w:t>.</w:t>
      </w:r>
    </w:p>
    <w:p w:rsidR="0008472E" w:rsidRDefault="0008472E" w:rsidP="0008472E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08472E" w:rsidRDefault="0008472E" w:rsidP="0008472E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навыками нормирования труда, анализа и планирования доходов и расходов организации</w:t>
      </w:r>
    </w:p>
    <w:p w:rsidR="00256C8A" w:rsidRPr="00DE0993" w:rsidRDefault="00256C8A" w:rsidP="00256C8A">
      <w:pPr>
        <w:spacing w:line="240" w:lineRule="auto"/>
        <w:ind w:firstLine="851"/>
        <w:rPr>
          <w:b/>
          <w:sz w:val="28"/>
          <w:szCs w:val="28"/>
        </w:rPr>
      </w:pPr>
      <w:r w:rsidRPr="00DE0993">
        <w:rPr>
          <w:b/>
          <w:sz w:val="28"/>
          <w:szCs w:val="28"/>
        </w:rPr>
        <w:t>ПРИОБРЕСТИ ОПЫТ ДЕЯТЕЛЬНОСТИ:</w:t>
      </w:r>
    </w:p>
    <w:p w:rsidR="00256C8A" w:rsidRPr="00256C8A" w:rsidRDefault="00256C8A" w:rsidP="00256C8A">
      <w:pPr>
        <w:pStyle w:val="ad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256C8A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256C8A">
        <w:rPr>
          <w:rFonts w:ascii="Times New Roman" w:hAnsi="Times New Roman" w:cs="Times New Roman"/>
          <w:bCs/>
          <w:iCs/>
          <w:sz w:val="28"/>
          <w:szCs w:val="28"/>
        </w:rPr>
        <w:t>организационно-управленческой</w:t>
      </w:r>
      <w:r w:rsidRPr="00256C8A">
        <w:rPr>
          <w:rFonts w:ascii="Times New Roman" w:hAnsi="Times New Roman" w:cs="Times New Roman"/>
          <w:bCs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87799" w:rsidRPr="00BF25D1" w:rsidRDefault="00087799" w:rsidP="0008472E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BF25D1">
        <w:rPr>
          <w:sz w:val="28"/>
          <w:szCs w:val="28"/>
        </w:rPr>
        <w:t>Приобретенные знания, умения, навыки и/или опыт деятельности,</w:t>
      </w:r>
      <w:r w:rsidR="00BF25D1">
        <w:rPr>
          <w:sz w:val="28"/>
          <w:szCs w:val="28"/>
        </w:rPr>
        <w:t xml:space="preserve"> </w:t>
      </w:r>
      <w:r w:rsidRPr="00BF25D1">
        <w:rPr>
          <w:sz w:val="28"/>
          <w:szCs w:val="28"/>
        </w:rPr>
        <w:t>характеризующие формирование компетенций,</w:t>
      </w:r>
      <w:r w:rsidR="00BF25D1">
        <w:rPr>
          <w:sz w:val="28"/>
          <w:szCs w:val="28"/>
        </w:rPr>
        <w:t xml:space="preserve"> </w:t>
      </w:r>
      <w:r w:rsidRPr="00BF25D1">
        <w:rPr>
          <w:sz w:val="28"/>
          <w:szCs w:val="28"/>
        </w:rPr>
        <w:t>осваиваемы</w:t>
      </w:r>
      <w:r w:rsidR="002137C5" w:rsidRPr="00BF25D1">
        <w:rPr>
          <w:sz w:val="28"/>
          <w:szCs w:val="28"/>
        </w:rPr>
        <w:t>х</w:t>
      </w:r>
      <w:r w:rsidRPr="00BF25D1">
        <w:rPr>
          <w:sz w:val="28"/>
          <w:szCs w:val="28"/>
        </w:rPr>
        <w:t xml:space="preserve"> при прохождении данной практики, позволяют решать профессиональные задачи, </w:t>
      </w:r>
      <w:r w:rsidRPr="00BF25D1">
        <w:rPr>
          <w:sz w:val="28"/>
          <w:szCs w:val="28"/>
        </w:rPr>
        <w:lastRenderedPageBreak/>
        <w:t xml:space="preserve">приведенные в соответствующем перечне по видам профессиональной деятельности в п. 2.4 </w:t>
      </w:r>
      <w:r w:rsidR="001A5AC4" w:rsidRPr="00BF25D1">
        <w:rPr>
          <w:sz w:val="28"/>
          <w:szCs w:val="28"/>
        </w:rPr>
        <w:t xml:space="preserve">общей характеристики </w:t>
      </w:r>
      <w:r w:rsidRPr="00BF25D1">
        <w:rPr>
          <w:sz w:val="28"/>
          <w:szCs w:val="28"/>
        </w:rPr>
        <w:t>основной профессиональной образовательной программы (ОПОП).</w:t>
      </w:r>
    </w:p>
    <w:p w:rsidR="0008472E" w:rsidRDefault="0008472E" w:rsidP="0008472E">
      <w:pPr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435BCA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 компетенций (ОПК)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>
        <w:rPr>
          <w:bCs/>
          <w:sz w:val="28"/>
          <w:szCs w:val="28"/>
        </w:rPr>
        <w:t>:</w:t>
      </w:r>
    </w:p>
    <w:p w:rsidR="0008472E" w:rsidRPr="001A566D" w:rsidRDefault="0008472E" w:rsidP="0008472E">
      <w:pPr>
        <w:pStyle w:val="a3"/>
        <w:widowControl/>
        <w:numPr>
          <w:ilvl w:val="0"/>
          <w:numId w:val="36"/>
        </w:numPr>
        <w:spacing w:line="240" w:lineRule="auto"/>
        <w:ind w:left="0" w:firstLine="709"/>
        <w:rPr>
          <w:bCs/>
          <w:sz w:val="28"/>
          <w:szCs w:val="28"/>
        </w:rPr>
      </w:pPr>
      <w:r w:rsidRPr="005208EA">
        <w:rPr>
          <w:bCs/>
          <w:sz w:val="28"/>
          <w:szCs w:val="28"/>
        </w:rPr>
        <w:t xml:space="preserve">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 </w:t>
      </w:r>
      <w:r w:rsidRPr="001A566D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О</w:t>
      </w:r>
      <w:r w:rsidRPr="001A566D">
        <w:rPr>
          <w:bCs/>
          <w:sz w:val="28"/>
          <w:szCs w:val="28"/>
        </w:rPr>
        <w:t>ПК-</w:t>
      </w:r>
      <w:r>
        <w:rPr>
          <w:bCs/>
          <w:sz w:val="28"/>
          <w:szCs w:val="28"/>
        </w:rPr>
        <w:t>2</w:t>
      </w:r>
      <w:r w:rsidRPr="001A566D">
        <w:rPr>
          <w:bCs/>
          <w:sz w:val="28"/>
          <w:szCs w:val="28"/>
        </w:rPr>
        <w:t>);</w:t>
      </w:r>
    </w:p>
    <w:p w:rsidR="0008472E" w:rsidRDefault="0008472E" w:rsidP="0008472E">
      <w:pPr>
        <w:spacing w:line="240" w:lineRule="auto"/>
        <w:ind w:firstLine="851"/>
        <w:rPr>
          <w:bCs/>
          <w:sz w:val="28"/>
          <w:szCs w:val="28"/>
        </w:rPr>
      </w:pPr>
      <w:r w:rsidRPr="00435BCA">
        <w:rPr>
          <w:bCs/>
          <w:sz w:val="28"/>
          <w:szCs w:val="28"/>
        </w:rPr>
        <w:t>Прохождение практики направлен</w:t>
      </w:r>
      <w:r>
        <w:rPr>
          <w:bCs/>
          <w:sz w:val="28"/>
          <w:szCs w:val="28"/>
        </w:rPr>
        <w:t xml:space="preserve">о на формирование следующих </w:t>
      </w:r>
      <w:r w:rsidRPr="00435BCA">
        <w:rPr>
          <w:b/>
          <w:bCs/>
          <w:sz w:val="28"/>
          <w:szCs w:val="28"/>
        </w:rPr>
        <w:t>профессиональных компетенций (ПК</w:t>
      </w:r>
      <w:r w:rsidRPr="00435BCA">
        <w:rPr>
          <w:bCs/>
          <w:sz w:val="28"/>
          <w:szCs w:val="28"/>
        </w:rPr>
        <w:t xml:space="preserve">), соответствующих виду профессиональной деятельности, на который ориентирована программа </w:t>
      </w:r>
      <w:proofErr w:type="spellStart"/>
      <w:r w:rsidRPr="00435BCA">
        <w:rPr>
          <w:bCs/>
          <w:sz w:val="28"/>
          <w:szCs w:val="28"/>
        </w:rPr>
        <w:t>бакалавриата</w:t>
      </w:r>
      <w:proofErr w:type="spellEnd"/>
      <w:r w:rsidRPr="00435BCA">
        <w:rPr>
          <w:bCs/>
          <w:sz w:val="28"/>
          <w:szCs w:val="28"/>
        </w:rPr>
        <w:t>:</w:t>
      </w:r>
    </w:p>
    <w:p w:rsidR="0008472E" w:rsidRDefault="0008472E" w:rsidP="0008472E">
      <w:pPr>
        <w:spacing w:line="240" w:lineRule="auto"/>
        <w:ind w:firstLine="851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организационно-управленческая деятельность</w:t>
      </w:r>
      <w:r w:rsidRPr="000F464A">
        <w:rPr>
          <w:bCs/>
          <w:i/>
          <w:iCs/>
          <w:sz w:val="28"/>
          <w:szCs w:val="28"/>
        </w:rPr>
        <w:t>:</w:t>
      </w:r>
    </w:p>
    <w:p w:rsidR="0008472E" w:rsidRPr="00063172" w:rsidRDefault="0008472E" w:rsidP="0008472E">
      <w:pPr>
        <w:pStyle w:val="a9"/>
        <w:numPr>
          <w:ilvl w:val="0"/>
          <w:numId w:val="2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08EA">
        <w:rPr>
          <w:rFonts w:ascii="Times New Roman" w:hAnsi="Times New Roman" w:cs="Times New Roman"/>
          <w:sz w:val="28"/>
          <w:szCs w:val="28"/>
          <w:lang w:val="ru-RU"/>
        </w:rPr>
        <w:t xml:space="preserve"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  принципов   формирования   команды,   умение   проводить   аудит человеческих ресурсов и осуществлять диагностику организационной культуры </w:t>
      </w:r>
      <w:r w:rsidRPr="00063172">
        <w:rPr>
          <w:rFonts w:ascii="Times New Roman" w:hAnsi="Times New Roman" w:cs="Times New Roman"/>
          <w:sz w:val="28"/>
          <w:szCs w:val="28"/>
          <w:lang w:val="ru-RU"/>
        </w:rPr>
        <w:t>(ПК-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063172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087799" w:rsidRPr="00BF25D1" w:rsidRDefault="00087799" w:rsidP="0008472E">
      <w:pPr>
        <w:widowControl/>
        <w:spacing w:line="240" w:lineRule="auto"/>
        <w:ind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Область профессиональной деятельности обучающихся, прошедших данную практику, приведена в п. 2.1 </w:t>
      </w:r>
      <w:r w:rsidR="001A5AC4" w:rsidRPr="00BF25D1">
        <w:rPr>
          <w:sz w:val="28"/>
          <w:szCs w:val="28"/>
        </w:rPr>
        <w:t xml:space="preserve">общей характеристики </w:t>
      </w:r>
      <w:r w:rsidRPr="00BF25D1">
        <w:rPr>
          <w:sz w:val="28"/>
          <w:szCs w:val="28"/>
        </w:rPr>
        <w:t>ОПОП.</w:t>
      </w:r>
    </w:p>
    <w:p w:rsidR="00087799" w:rsidRPr="00BF25D1" w:rsidRDefault="00087799" w:rsidP="00284182">
      <w:pPr>
        <w:widowControl/>
        <w:spacing w:line="240" w:lineRule="auto"/>
        <w:ind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 w:rsidR="001A5AC4" w:rsidRPr="00BF25D1">
        <w:rPr>
          <w:sz w:val="28"/>
          <w:szCs w:val="28"/>
        </w:rPr>
        <w:t xml:space="preserve">общей характеристики </w:t>
      </w:r>
      <w:r w:rsidRPr="00BF25D1">
        <w:rPr>
          <w:sz w:val="28"/>
          <w:szCs w:val="28"/>
        </w:rPr>
        <w:t>ОПОП.</w:t>
      </w:r>
    </w:p>
    <w:p w:rsidR="00087799" w:rsidRPr="00BF25D1" w:rsidRDefault="00087799" w:rsidP="0028418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472E" w:rsidRDefault="0008472E" w:rsidP="0028418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08472E" w:rsidRDefault="0008472E" w:rsidP="0028418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472E" w:rsidRDefault="0008472E" w:rsidP="00284182">
      <w:pPr>
        <w:spacing w:line="240" w:lineRule="auto"/>
        <w:ind w:firstLine="851"/>
      </w:pPr>
      <w:r>
        <w:rPr>
          <w:sz w:val="28"/>
          <w:szCs w:val="28"/>
        </w:rPr>
        <w:t>Практика «Организационно-управленческая</w:t>
      </w:r>
      <w:r w:rsidRPr="008E6F05">
        <w:rPr>
          <w:sz w:val="28"/>
          <w:szCs w:val="28"/>
        </w:rPr>
        <w:t xml:space="preserve"> практика</w:t>
      </w:r>
      <w:r>
        <w:rPr>
          <w:sz w:val="28"/>
          <w:szCs w:val="28"/>
        </w:rPr>
        <w:t>» (Б2.У.2) относится к Блоку 2 «Практики»  и является обязательной.</w:t>
      </w:r>
    </w:p>
    <w:p w:rsidR="0008472E" w:rsidRDefault="0008472E" w:rsidP="0028418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472E" w:rsidRDefault="0008472E" w:rsidP="0028418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практики и ее продолжительность</w:t>
      </w:r>
    </w:p>
    <w:p w:rsidR="0008472E" w:rsidRDefault="0008472E" w:rsidP="0028418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472E" w:rsidRDefault="0008472E" w:rsidP="00284182">
      <w:pPr>
        <w:spacing w:line="240" w:lineRule="auto"/>
        <w:ind w:firstLine="851"/>
      </w:pPr>
      <w:r>
        <w:rPr>
          <w:sz w:val="28"/>
          <w:szCs w:val="28"/>
        </w:rPr>
        <w:t>Практика проводится в летний период.</w:t>
      </w:r>
    </w:p>
    <w:p w:rsidR="0008472E" w:rsidRDefault="0008472E" w:rsidP="00284182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 </w:t>
      </w: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08472E" w:rsidTr="00BE3427">
        <w:trPr>
          <w:trHeight w:val="470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Pr="00284182" w:rsidRDefault="0008472E" w:rsidP="0028418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84182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Pr="00284182" w:rsidRDefault="0008472E" w:rsidP="00284182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84182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Pr="00284182" w:rsidRDefault="0008472E" w:rsidP="00284182">
            <w:pPr>
              <w:spacing w:line="240" w:lineRule="auto"/>
              <w:ind w:firstLine="0"/>
              <w:jc w:val="center"/>
              <w:rPr>
                <w:b/>
              </w:rPr>
            </w:pPr>
            <w:r w:rsidRPr="00284182">
              <w:rPr>
                <w:b/>
                <w:sz w:val="28"/>
                <w:szCs w:val="28"/>
              </w:rPr>
              <w:t>Семестр 4</w:t>
            </w:r>
          </w:p>
        </w:tc>
      </w:tr>
      <w:tr w:rsidR="0008472E" w:rsidTr="00BE3427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Default="0008472E" w:rsidP="0028418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Default="0008472E" w:rsidP="00284182">
            <w:pPr>
              <w:spacing w:line="240" w:lineRule="auto"/>
              <w:ind w:firstLine="0"/>
              <w:jc w:val="center"/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Default="0008472E" w:rsidP="00284182">
            <w:pPr>
              <w:spacing w:line="240" w:lineRule="auto"/>
              <w:ind w:firstLine="0"/>
              <w:jc w:val="center"/>
            </w:pPr>
            <w:r>
              <w:rPr>
                <w:sz w:val="28"/>
                <w:szCs w:val="28"/>
              </w:rPr>
              <w:t>З</w:t>
            </w:r>
          </w:p>
        </w:tc>
      </w:tr>
      <w:tr w:rsidR="0008472E" w:rsidTr="00BE3427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Default="0008472E" w:rsidP="0028418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Default="0008472E" w:rsidP="0028418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Default="0008472E" w:rsidP="0028418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08472E" w:rsidTr="00BE3427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Default="0008472E" w:rsidP="0028418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Default="0008472E" w:rsidP="0028418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8472E" w:rsidRDefault="0008472E" w:rsidP="0028418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E801B6" w:rsidRPr="00BF25D1" w:rsidRDefault="00E801B6" w:rsidP="00284182">
      <w:pPr>
        <w:spacing w:line="240" w:lineRule="auto"/>
        <w:ind w:firstLine="851"/>
        <w:rPr>
          <w:i/>
          <w:sz w:val="24"/>
          <w:szCs w:val="24"/>
        </w:rPr>
      </w:pPr>
      <w:r w:rsidRPr="00BF25D1">
        <w:rPr>
          <w:i/>
          <w:sz w:val="24"/>
          <w:szCs w:val="24"/>
        </w:rPr>
        <w:t>Примечание:</w:t>
      </w:r>
    </w:p>
    <w:p w:rsidR="004002C3" w:rsidRDefault="00E801B6" w:rsidP="00284182">
      <w:pPr>
        <w:spacing w:line="240" w:lineRule="auto"/>
        <w:ind w:firstLine="851"/>
        <w:rPr>
          <w:i/>
          <w:sz w:val="24"/>
          <w:szCs w:val="24"/>
          <w:lang w:val="en-US"/>
        </w:rPr>
      </w:pPr>
      <w:r w:rsidRPr="00BF25D1">
        <w:rPr>
          <w:i/>
          <w:sz w:val="24"/>
          <w:szCs w:val="24"/>
        </w:rPr>
        <w:t>З – зачет.</w:t>
      </w:r>
    </w:p>
    <w:p w:rsidR="00284182" w:rsidRPr="00284182" w:rsidRDefault="00284182" w:rsidP="005330A2">
      <w:pPr>
        <w:spacing w:line="240" w:lineRule="auto"/>
        <w:ind w:firstLine="851"/>
        <w:rPr>
          <w:b/>
          <w:sz w:val="28"/>
          <w:szCs w:val="28"/>
          <w:lang w:val="en-US"/>
        </w:rPr>
      </w:pPr>
    </w:p>
    <w:p w:rsidR="00892CDD" w:rsidRDefault="00892CDD" w:rsidP="005330A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892CDD" w:rsidRDefault="00892CDD" w:rsidP="005330A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Pr="00BF25D1" w:rsidRDefault="00087799" w:rsidP="005330A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BF25D1">
        <w:rPr>
          <w:b/>
          <w:sz w:val="28"/>
          <w:szCs w:val="28"/>
        </w:rPr>
        <w:t xml:space="preserve">5. Содержание практики </w:t>
      </w:r>
    </w:p>
    <w:p w:rsidR="000540D0" w:rsidRDefault="000540D0" w:rsidP="005330A2">
      <w:pPr>
        <w:widowControl/>
        <w:spacing w:line="240" w:lineRule="auto"/>
        <w:ind w:firstLine="851"/>
        <w:jc w:val="center"/>
        <w:rPr>
          <w:b/>
          <w:sz w:val="28"/>
          <w:szCs w:val="28"/>
          <w:lang w:val="en-US"/>
        </w:rPr>
      </w:pPr>
    </w:p>
    <w:tbl>
      <w:tblPr>
        <w:tblW w:w="9355" w:type="dxa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27"/>
        <w:gridCol w:w="3116"/>
        <w:gridCol w:w="2552"/>
        <w:gridCol w:w="3060"/>
      </w:tblGrid>
      <w:tr w:rsidR="00284182" w:rsidTr="00BE3427">
        <w:tc>
          <w:tcPr>
            <w:tcW w:w="6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tabs>
                <w:tab w:val="left" w:pos="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практики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и место проведения</w:t>
            </w:r>
          </w:p>
        </w:tc>
        <w:tc>
          <w:tcPr>
            <w:tcW w:w="30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 (форма отчета)</w:t>
            </w:r>
          </w:p>
        </w:tc>
      </w:tr>
      <w:tr w:rsidR="00284182" w:rsidTr="00BE3427">
        <w:tc>
          <w:tcPr>
            <w:tcW w:w="6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1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деятельностью предприятий железнодорожного транспорта: недели 1-4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 (структурные подразделения ОАО «РЖД»)</w:t>
            </w:r>
          </w:p>
        </w:tc>
        <w:tc>
          <w:tcPr>
            <w:tcW w:w="30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shd w:val="clear" w:color="auto" w:fill="FFFFFF"/>
              <w:spacing w:line="240" w:lineRule="auto"/>
              <w:ind w:firstLine="0"/>
              <w:jc w:val="left"/>
            </w:pPr>
            <w:r>
              <w:rPr>
                <w:color w:val="000000"/>
                <w:spacing w:val="13"/>
                <w:sz w:val="24"/>
                <w:szCs w:val="24"/>
              </w:rPr>
              <w:t xml:space="preserve">Отчет об организационно-управленческой практики 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представляется каждым студентом, </w:t>
            </w:r>
            <w:r>
              <w:rPr>
                <w:color w:val="000000"/>
                <w:sz w:val="24"/>
                <w:szCs w:val="24"/>
              </w:rPr>
              <w:t xml:space="preserve"> формируется согласно рекомендованной руководителем  практики  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структуре отчета </w:t>
            </w:r>
          </w:p>
        </w:tc>
      </w:tr>
      <w:tr w:rsidR="00284182" w:rsidTr="00BE3427">
        <w:tc>
          <w:tcPr>
            <w:tcW w:w="6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1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Сбор дополнительного теоретического материала: недели 1-4 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периодическими изданиями и электронными ресурсами. (Университет)</w:t>
            </w:r>
          </w:p>
        </w:tc>
        <w:tc>
          <w:tcPr>
            <w:tcW w:w="30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</w:pPr>
          </w:p>
        </w:tc>
      </w:tr>
      <w:tr w:rsidR="00284182" w:rsidTr="00BE3427">
        <w:tc>
          <w:tcPr>
            <w:tcW w:w="6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1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отчета по практике: </w:t>
            </w:r>
            <w:r w:rsidR="005330A2">
              <w:rPr>
                <w:sz w:val="24"/>
                <w:szCs w:val="24"/>
              </w:rPr>
              <w:t>неделя 4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студента</w:t>
            </w:r>
          </w:p>
        </w:tc>
        <w:tc>
          <w:tcPr>
            <w:tcW w:w="30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</w:pPr>
          </w:p>
        </w:tc>
      </w:tr>
      <w:tr w:rsidR="00284182" w:rsidTr="00BE3427">
        <w:tc>
          <w:tcPr>
            <w:tcW w:w="6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1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Итоги практики: </w:t>
            </w:r>
            <w:r w:rsidR="005330A2">
              <w:rPr>
                <w:sz w:val="24"/>
                <w:szCs w:val="24"/>
              </w:rPr>
              <w:t>неделя 4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сроков практики, оформление и сдача отчета по практике (университет)</w:t>
            </w:r>
          </w:p>
        </w:tc>
        <w:tc>
          <w:tcPr>
            <w:tcW w:w="30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284182" w:rsidRDefault="00284182" w:rsidP="005330A2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</w:tr>
    </w:tbl>
    <w:p w:rsidR="0033525F" w:rsidRPr="00BF25D1" w:rsidRDefault="0033525F" w:rsidP="005330A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BF25D1" w:rsidRDefault="00087799" w:rsidP="005330A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BF25D1">
        <w:rPr>
          <w:b/>
          <w:bCs/>
          <w:sz w:val="28"/>
          <w:szCs w:val="28"/>
        </w:rPr>
        <w:t>6. Ф</w:t>
      </w:r>
      <w:r w:rsidRPr="00BF25D1">
        <w:rPr>
          <w:b/>
          <w:sz w:val="28"/>
          <w:szCs w:val="28"/>
        </w:rPr>
        <w:t>ормы отчетности</w:t>
      </w:r>
    </w:p>
    <w:p w:rsidR="000540D0" w:rsidRPr="00BF25D1" w:rsidRDefault="000540D0" w:rsidP="005330A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5330A2" w:rsidRDefault="005330A2" w:rsidP="005330A2">
      <w:pPr>
        <w:spacing w:line="240" w:lineRule="auto"/>
        <w:ind w:firstLine="851"/>
      </w:pPr>
      <w:r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Университета, и сдается на кафедру, ответственную за организацию практики.</w:t>
      </w:r>
    </w:p>
    <w:p w:rsidR="00DE68B9" w:rsidRPr="00BF25D1" w:rsidRDefault="00DE68B9" w:rsidP="005330A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BF25D1" w:rsidRDefault="00087799" w:rsidP="005330A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087799" w:rsidRPr="00BF25D1" w:rsidRDefault="00087799" w:rsidP="005330A2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BF25D1" w:rsidRDefault="00087799" w:rsidP="005330A2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BF25D1">
        <w:rPr>
          <w:bCs/>
          <w:sz w:val="28"/>
          <w:szCs w:val="28"/>
        </w:rPr>
        <w:t xml:space="preserve">Фонд оценочных средств по практике является неотъемлемой частью программы </w:t>
      </w:r>
      <w:r w:rsidR="004413C7" w:rsidRPr="00BF25D1">
        <w:rPr>
          <w:bCs/>
          <w:sz w:val="28"/>
          <w:szCs w:val="28"/>
        </w:rPr>
        <w:t xml:space="preserve">практики </w:t>
      </w:r>
      <w:r w:rsidRPr="00BF25D1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BF25D1" w:rsidRDefault="00087799" w:rsidP="005330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BF25D1" w:rsidRDefault="00087799" w:rsidP="00FA330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 xml:space="preserve">8. Перечень основной и дополнительной учебной литературы, нормативно-правовой документации </w:t>
      </w:r>
      <w:proofErr w:type="spellStart"/>
      <w:r w:rsidRPr="00BF25D1">
        <w:rPr>
          <w:b/>
          <w:bCs/>
          <w:sz w:val="28"/>
          <w:szCs w:val="28"/>
        </w:rPr>
        <w:t>идругих</w:t>
      </w:r>
      <w:proofErr w:type="spellEnd"/>
      <w:r w:rsidRPr="00BF25D1">
        <w:rPr>
          <w:b/>
          <w:bCs/>
          <w:sz w:val="28"/>
          <w:szCs w:val="28"/>
        </w:rPr>
        <w:t xml:space="preserve"> изданий, необходимых для проведения практики</w:t>
      </w:r>
    </w:p>
    <w:p w:rsidR="00E015D0" w:rsidRPr="00BF25D1" w:rsidRDefault="00E015D0" w:rsidP="00FA330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BF25D1" w:rsidRDefault="00E015D0" w:rsidP="0084148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C91E27" w:rsidRPr="00BF25D1" w:rsidRDefault="00C91E27" w:rsidP="00841488">
      <w:pPr>
        <w:pStyle w:val="ab"/>
        <w:widowControl w:val="0"/>
        <w:numPr>
          <w:ilvl w:val="0"/>
          <w:numId w:val="32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</w:rPr>
      </w:pPr>
      <w:r w:rsidRPr="00BF25D1">
        <w:rPr>
          <w:color w:val="222222"/>
          <w:sz w:val="28"/>
          <w:szCs w:val="28"/>
          <w:shd w:val="clear" w:color="auto" w:fill="FFFFFF"/>
        </w:rPr>
        <w:t>Менеджмент качества на железнодорожном транспорте : учебное пособие для студентов, обучающихся по направлению подготовки 080100.62 "Экономика" / Ю. И. Соколов. - Москва : Учебно-методический центр по образованию на железнодорожном транспорте, 2014. - 195 с.</w:t>
      </w:r>
      <w:r w:rsidR="009839A9" w:rsidRPr="00BF25D1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="009839A9"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http://e.lanbook.com/book/55398 — </w:t>
      </w:r>
      <w:proofErr w:type="spellStart"/>
      <w:r w:rsidR="009839A9"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="009839A9" w:rsidRPr="00BF25D1">
        <w:rPr>
          <w:rFonts w:ascii="roboto-regular" w:hAnsi="roboto-regular"/>
          <w:color w:val="111111"/>
          <w:sz w:val="28"/>
          <w:szCs w:val="28"/>
        </w:rPr>
        <w:t>. с экрана.</w:t>
      </w:r>
      <w:r w:rsidRPr="00BF25D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</w:p>
    <w:p w:rsidR="00584616" w:rsidRPr="00BF25D1" w:rsidRDefault="00584616" w:rsidP="00841488">
      <w:pPr>
        <w:pStyle w:val="ab"/>
        <w:widowControl w:val="0"/>
        <w:numPr>
          <w:ilvl w:val="0"/>
          <w:numId w:val="32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</w:rPr>
      </w:pPr>
      <w:r w:rsidRPr="00BF25D1">
        <w:rPr>
          <w:bCs/>
          <w:color w:val="222222"/>
          <w:sz w:val="28"/>
          <w:szCs w:val="28"/>
          <w:shd w:val="clear" w:color="auto" w:fill="FFFFFF"/>
        </w:rPr>
        <w:lastRenderedPageBreak/>
        <w:t>Экономика железнодорожного транспорта</w:t>
      </w:r>
      <w:r w:rsidRPr="00BF25D1">
        <w:rPr>
          <w:color w:val="222222"/>
          <w:sz w:val="28"/>
          <w:szCs w:val="28"/>
          <w:shd w:val="clear" w:color="auto" w:fill="FFFFFF"/>
        </w:rPr>
        <w:t xml:space="preserve"> : учебник : для студентов вузов железнодорожного транспорта / под ред. Н. П.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Терешиной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 xml:space="preserve">, Л. П. Левицкой, Л. В.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Шкуриной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>. - Москва : Учебно-методический центр по образованию на железнодорожном транспорте, 2012. - 534 с.</w:t>
      </w:r>
      <w:r w:rsidR="009839A9" w:rsidRPr="00BF25D1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="009839A9"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http://e.lanbook.com/book/4191 — </w:t>
      </w:r>
      <w:proofErr w:type="spellStart"/>
      <w:r w:rsidR="009839A9"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="009839A9"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C91E27" w:rsidRPr="00BF25D1" w:rsidRDefault="00C91E27" w:rsidP="00841488">
      <w:pPr>
        <w:pStyle w:val="ab"/>
        <w:widowControl w:val="0"/>
        <w:numPr>
          <w:ilvl w:val="0"/>
          <w:numId w:val="32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</w:rPr>
      </w:pPr>
      <w:r w:rsidRPr="00BF25D1">
        <w:rPr>
          <w:bCs/>
          <w:color w:val="222222"/>
          <w:sz w:val="28"/>
          <w:szCs w:val="28"/>
          <w:shd w:val="clear" w:color="auto" w:fill="FFFFFF"/>
        </w:rPr>
        <w:t>Железные дороги. Общий</w:t>
      </w:r>
      <w:r w:rsidRPr="00BF25D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BF25D1">
        <w:rPr>
          <w:color w:val="222222"/>
          <w:sz w:val="28"/>
          <w:szCs w:val="28"/>
          <w:shd w:val="clear" w:color="auto" w:fill="FFFFFF"/>
        </w:rPr>
        <w:t xml:space="preserve">курс : учебник для студентов вузов железнодорожного транспорта / Ю. И. Ефименко [и др.] ; под ред. Ю. И. Ефименко. - 6-е изд.,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перераб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>. и доп. - Москва : Учебно-методический центр по образованию на железнодорожном транспорте, 2013. - 502 с.</w:t>
      </w:r>
      <w:r w:rsidR="009839A9" w:rsidRPr="00BF25D1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="009839A9"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http://e.lanbook.com/book/35849 — </w:t>
      </w:r>
      <w:proofErr w:type="spellStart"/>
      <w:r w:rsidR="009839A9"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="009839A9"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A72A09" w:rsidRPr="00BF25D1" w:rsidRDefault="00C91E27" w:rsidP="00841488">
      <w:pPr>
        <w:widowControl/>
        <w:numPr>
          <w:ilvl w:val="0"/>
          <w:numId w:val="32"/>
        </w:numPr>
        <w:shd w:val="clear" w:color="auto" w:fill="FFFFFF"/>
        <w:tabs>
          <w:tab w:val="left" w:pos="1418"/>
          <w:tab w:val="left" w:pos="2977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BF25D1">
        <w:rPr>
          <w:bCs/>
          <w:color w:val="222222"/>
          <w:sz w:val="28"/>
          <w:szCs w:val="28"/>
          <w:shd w:val="clear" w:color="auto" w:fill="FFFFFF"/>
        </w:rPr>
        <w:t xml:space="preserve">История железнодорожного транспорта </w:t>
      </w:r>
      <w:r w:rsidRPr="00BF25D1">
        <w:rPr>
          <w:color w:val="222222"/>
          <w:sz w:val="28"/>
          <w:szCs w:val="28"/>
          <w:shd w:val="clear" w:color="auto" w:fill="FFFFFF"/>
        </w:rPr>
        <w:t xml:space="preserve">России : учебное пособие для студентов вузов железнодорожного транспорта / А. В.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Гайдамакин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 xml:space="preserve"> [и др.] ; под ред. А. В.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Гайдамакина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 xml:space="preserve">, В. А.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Четвергова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>. - Москва : Учебно-методический центр по образованию на железнодорожном транспорте, 2012. - 312 с.</w:t>
      </w:r>
      <w:r w:rsidR="009839A9" w:rsidRPr="00BF25D1">
        <w:rPr>
          <w:color w:val="222222"/>
          <w:sz w:val="28"/>
          <w:szCs w:val="28"/>
          <w:shd w:val="clear" w:color="auto" w:fill="FFFFFF"/>
        </w:rPr>
        <w:t xml:space="preserve"> </w:t>
      </w:r>
      <w:r w:rsidR="009839A9"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http://e.lanbook.com/book/4164 — </w:t>
      </w:r>
      <w:proofErr w:type="spellStart"/>
      <w:r w:rsidR="009839A9"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="009839A9"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983A4E" w:rsidRPr="00BF25D1" w:rsidRDefault="00983A4E" w:rsidP="00841488">
      <w:pPr>
        <w:shd w:val="clear" w:color="auto" w:fill="FFFFFF"/>
        <w:tabs>
          <w:tab w:val="left" w:pos="2977"/>
        </w:tabs>
        <w:spacing w:line="240" w:lineRule="auto"/>
        <w:ind w:firstLine="851"/>
        <w:jc w:val="center"/>
        <w:rPr>
          <w:bCs/>
          <w:sz w:val="28"/>
          <w:szCs w:val="28"/>
        </w:rPr>
      </w:pPr>
    </w:p>
    <w:p w:rsidR="00E015D0" w:rsidRPr="00BF25D1" w:rsidRDefault="00E015D0" w:rsidP="0084148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841488" w:rsidRPr="00BF25D1" w:rsidRDefault="00841488" w:rsidP="00841488">
      <w:pPr>
        <w:widowControl/>
        <w:numPr>
          <w:ilvl w:val="0"/>
          <w:numId w:val="33"/>
        </w:numPr>
        <w:shd w:val="clear" w:color="auto" w:fill="FFFFFF"/>
        <w:tabs>
          <w:tab w:val="left" w:pos="1418"/>
          <w:tab w:val="left" w:pos="2977"/>
        </w:tabs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Автоматика и телемеханика на железнодорожном транспорте: учебное пособие для студентов вузов железнодорожного транспорта/ В. В. Сапожников [и др.] ; ред. В. В. Сапожников. - Москва: Учебно-методический центр по образованию на железнодорожном транспорте, 2011. - 287 с.</w:t>
      </w:r>
      <w:r w:rsidR="00E86ED3" w:rsidRPr="00BF25D1">
        <w:rPr>
          <w:sz w:val="28"/>
          <w:szCs w:val="28"/>
        </w:rPr>
        <w:t xml:space="preserve"> </w:t>
      </w:r>
      <w:r w:rsidR="00E86ED3"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http://e.lanbook.com/book/4187 — </w:t>
      </w:r>
      <w:proofErr w:type="spellStart"/>
      <w:r w:rsidR="00E86ED3"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="00E86ED3"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E61E39" w:rsidRPr="00BF25D1" w:rsidRDefault="008169F6" w:rsidP="00841488">
      <w:pPr>
        <w:pStyle w:val="a3"/>
        <w:numPr>
          <w:ilvl w:val="0"/>
          <w:numId w:val="33"/>
        </w:numPr>
        <w:shd w:val="clear" w:color="auto" w:fill="FFFFFF"/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BF25D1">
        <w:rPr>
          <w:bCs/>
          <w:color w:val="222222"/>
          <w:sz w:val="28"/>
          <w:szCs w:val="28"/>
          <w:shd w:val="clear" w:color="auto" w:fill="FFFFFF"/>
        </w:rPr>
        <w:t>Путевые машины</w:t>
      </w:r>
      <w:r w:rsidRPr="00BF25D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BF25D1">
        <w:rPr>
          <w:color w:val="222222"/>
          <w:sz w:val="28"/>
          <w:szCs w:val="28"/>
          <w:shd w:val="clear" w:color="auto" w:fill="FFFFFF"/>
        </w:rPr>
        <w:t xml:space="preserve">: полный курс: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учеб.для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 xml:space="preserve"> вузов ж.-д. трансп. / М. В. Попович [и др.] ; ред.: М. В. Попович, В. М. Бугаенко. - М. : УМЦ по образованию на ж.-д. трансп., 2009. - 819 с.</w:t>
      </w:r>
      <w:r w:rsidR="00E86ED3" w:rsidRPr="00BF25D1">
        <w:rPr>
          <w:color w:val="222222"/>
          <w:sz w:val="28"/>
          <w:szCs w:val="28"/>
          <w:shd w:val="clear" w:color="auto" w:fill="FFFFFF"/>
        </w:rPr>
        <w:t xml:space="preserve"> </w:t>
      </w:r>
      <w:r w:rsidR="00E86ED3"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http://e.lanbook.com/book/4185 — </w:t>
      </w:r>
      <w:proofErr w:type="spellStart"/>
      <w:r w:rsidR="00E86ED3"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="00E86ED3"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E46C47" w:rsidRPr="00BF25D1" w:rsidRDefault="00E46C47" w:rsidP="00841488">
      <w:pPr>
        <w:pStyle w:val="a3"/>
        <w:numPr>
          <w:ilvl w:val="0"/>
          <w:numId w:val="33"/>
        </w:numPr>
        <w:shd w:val="clear" w:color="auto" w:fill="FFFFFF"/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BF25D1">
        <w:rPr>
          <w:color w:val="222222"/>
          <w:sz w:val="28"/>
          <w:szCs w:val="28"/>
          <w:shd w:val="clear" w:color="auto" w:fill="FFFFFF"/>
        </w:rPr>
        <w:t>Зубков, Виктор Николаевич. Технология и управление работой станций и узлов [Текст] : учебное пособие по специальности 23.05.04 "Эксплуатация железных дорог" / В. Н. Зубков, Н. Н. Мусиенко, 2016. - 415 с.</w:t>
      </w:r>
      <w:r w:rsidR="00E86ED3" w:rsidRPr="00BF25D1">
        <w:rPr>
          <w:color w:val="222222"/>
          <w:sz w:val="28"/>
          <w:szCs w:val="28"/>
          <w:shd w:val="clear" w:color="auto" w:fill="FFFFFF"/>
        </w:rPr>
        <w:t xml:space="preserve"> </w:t>
      </w:r>
      <w:r w:rsidR="00E86ED3"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http://e.lanbook.com/book/90939 — </w:t>
      </w:r>
      <w:proofErr w:type="spellStart"/>
      <w:r w:rsidR="00E86ED3"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="00E86ED3"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E61E39" w:rsidRPr="00BF25D1" w:rsidRDefault="00C00889" w:rsidP="00841488">
      <w:pPr>
        <w:pStyle w:val="a3"/>
        <w:numPr>
          <w:ilvl w:val="0"/>
          <w:numId w:val="33"/>
        </w:numPr>
        <w:shd w:val="clear" w:color="auto" w:fill="FFFFFF"/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BF25D1">
        <w:rPr>
          <w:bCs/>
          <w:color w:val="222222"/>
          <w:sz w:val="28"/>
          <w:szCs w:val="28"/>
          <w:shd w:val="clear" w:color="auto" w:fill="FFFFFF"/>
        </w:rPr>
        <w:t>Высокопроизводительные вычислительные системы</w:t>
      </w:r>
      <w:r w:rsidRPr="00BF25D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BF25D1">
        <w:rPr>
          <w:color w:val="222222"/>
          <w:sz w:val="28"/>
          <w:szCs w:val="28"/>
          <w:shd w:val="clear" w:color="auto" w:fill="FFFFFF"/>
        </w:rPr>
        <w:t xml:space="preserve">на железнодорожном транспорте : учеб. / В. А. Варфоломеев [и др.] ; ред.: Э. К. </w:t>
      </w:r>
      <w:proofErr w:type="spellStart"/>
      <w:r w:rsidRPr="00BF25D1">
        <w:rPr>
          <w:color w:val="222222"/>
          <w:sz w:val="28"/>
          <w:szCs w:val="28"/>
          <w:shd w:val="clear" w:color="auto" w:fill="FFFFFF"/>
        </w:rPr>
        <w:t>Лецкий</w:t>
      </w:r>
      <w:proofErr w:type="spellEnd"/>
      <w:r w:rsidRPr="00BF25D1">
        <w:rPr>
          <w:color w:val="222222"/>
          <w:sz w:val="28"/>
          <w:szCs w:val="28"/>
          <w:shd w:val="clear" w:color="auto" w:fill="FFFFFF"/>
        </w:rPr>
        <w:t>, В. В. Яковлев. - М. : УМЦ по образованию на ж.-д. трансп., 2010. - 246 с.</w:t>
      </w:r>
      <w:r w:rsidRPr="00BF25D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="00E86ED3" w:rsidRPr="00BF25D1">
        <w:rPr>
          <w:rFonts w:ascii="roboto-regular" w:hAnsi="roboto-regular"/>
          <w:color w:val="111111"/>
          <w:sz w:val="28"/>
          <w:szCs w:val="28"/>
        </w:rPr>
        <w:t xml:space="preserve">— Режим доступа: http://e.lanbook.com/book/4163 — </w:t>
      </w:r>
      <w:proofErr w:type="spellStart"/>
      <w:r w:rsidR="00E86ED3" w:rsidRPr="00BF25D1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="00E86ED3" w:rsidRPr="00BF25D1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E015D0" w:rsidRPr="00BF25D1" w:rsidRDefault="00E46C47" w:rsidP="00E46C47">
      <w:pPr>
        <w:widowControl/>
        <w:tabs>
          <w:tab w:val="left" w:pos="2845"/>
        </w:tabs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ab/>
      </w:r>
    </w:p>
    <w:p w:rsidR="00E015D0" w:rsidRPr="00BF25D1" w:rsidRDefault="00E015D0" w:rsidP="00FA330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Федеральный закон РФ «О железнодорожном транспорте в Российской Федерации»  от 10 января </w:t>
      </w:r>
      <w:smartTag w:uri="urn:schemas-microsoft-com:office:smarttags" w:element="metricconverter">
        <w:smartTagPr>
          <w:attr w:name="ProductID" w:val="2003 г"/>
        </w:smartTagPr>
        <w:r w:rsidRPr="00BF25D1">
          <w:rPr>
            <w:sz w:val="28"/>
            <w:szCs w:val="28"/>
          </w:rPr>
          <w:t>2003 г</w:t>
        </w:r>
      </w:smartTag>
      <w:r w:rsidRPr="00BF25D1">
        <w:rPr>
          <w:sz w:val="28"/>
          <w:szCs w:val="28"/>
        </w:rPr>
        <w:t>. №17- ФЗ  (с изм. и доп.).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Федеральный закон РФ «Устав железнодорожного транспорта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BF25D1">
          <w:rPr>
            <w:sz w:val="28"/>
            <w:szCs w:val="28"/>
          </w:rPr>
          <w:t>2003 г</w:t>
        </w:r>
      </w:smartTag>
      <w:r w:rsidRPr="00BF25D1">
        <w:rPr>
          <w:sz w:val="28"/>
          <w:szCs w:val="28"/>
        </w:rPr>
        <w:t>. №18-ФЗ (с изм. и доп.).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Федеральный закон РФ «Об особенностях управления и распоряжения имуществом железнодорожного транспорта: Федеральный закон от 27 февраля </w:t>
      </w:r>
      <w:smartTag w:uri="urn:schemas-microsoft-com:office:smarttags" w:element="metricconverter">
        <w:smartTagPr>
          <w:attr w:name="ProductID" w:val="2003 г"/>
        </w:smartTagPr>
        <w:r w:rsidRPr="00BF25D1">
          <w:rPr>
            <w:sz w:val="28"/>
            <w:szCs w:val="28"/>
          </w:rPr>
          <w:t>2003 г</w:t>
        </w:r>
      </w:smartTag>
      <w:r w:rsidRPr="00BF25D1">
        <w:rPr>
          <w:sz w:val="28"/>
          <w:szCs w:val="28"/>
        </w:rPr>
        <w:t>. №29-ФЗ. (с изм. и доп.).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lastRenderedPageBreak/>
        <w:t xml:space="preserve">Трудовой кодекс Российской Федерации [Электронный ресурс]: </w:t>
      </w:r>
      <w:proofErr w:type="spellStart"/>
      <w:r w:rsidRPr="00BF25D1">
        <w:rPr>
          <w:sz w:val="28"/>
          <w:szCs w:val="28"/>
        </w:rPr>
        <w:t>федер</w:t>
      </w:r>
      <w:proofErr w:type="spellEnd"/>
      <w:r w:rsidRPr="00BF25D1">
        <w:rPr>
          <w:sz w:val="28"/>
          <w:szCs w:val="28"/>
        </w:rPr>
        <w:t xml:space="preserve">. закон от 30.12.2001г. № 197-ФЗ  – Режим доступа: Консультант плюс. 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BF25D1">
        <w:rPr>
          <w:sz w:val="28"/>
          <w:szCs w:val="28"/>
        </w:rPr>
        <w:t>федер</w:t>
      </w:r>
      <w:proofErr w:type="spellEnd"/>
      <w:r w:rsidRPr="00BF25D1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Консультант плюс. 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BF25D1">
        <w:rPr>
          <w:sz w:val="28"/>
          <w:szCs w:val="28"/>
        </w:rPr>
        <w:t>федер</w:t>
      </w:r>
      <w:proofErr w:type="spellEnd"/>
      <w:r w:rsidRPr="00BF25D1">
        <w:rPr>
          <w:sz w:val="28"/>
          <w:szCs w:val="28"/>
        </w:rPr>
        <w:t xml:space="preserve">. закон в 4 ч.: по состоянию на 08.12.2015г. – Режим доступа: Консультант плюс. 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Транспортная стратегия РФ на период до 2030 года: утв. Распоряжением Правительства РФ №1734-р от 22.11.2008 г. № 1734-р (с изм. и доп.).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Постановление ФЭК России от 17.06.2003 N 47-т/5 (ред. от 29.12.2014) "Об утверждении Прейскуранта N 10-01 "Тарифы на перевозки грузов и услуги инфраструктуры, выполняемые российскими железными дорогами" (Тарифное руководство N 1, части 1 и 2)".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Приказ Минтранса России от 12.08.2014 N 225 "Об утверждении Порядка ведения раздельного учета доходов и расходов субъектами естественных монополий в сфере железнодорожных перевозок" – Режим доступа: Консультант плюс.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О финансовой аренде (лизинге)</w:t>
      </w:r>
      <w:r w:rsidR="00762FC0" w:rsidRPr="00BF25D1">
        <w:rPr>
          <w:sz w:val="28"/>
          <w:szCs w:val="28"/>
        </w:rPr>
        <w:t>.Ф</w:t>
      </w:r>
      <w:r w:rsidRPr="00BF25D1">
        <w:rPr>
          <w:sz w:val="28"/>
          <w:szCs w:val="28"/>
        </w:rPr>
        <w:t>едер</w:t>
      </w:r>
      <w:r w:rsidR="00762FC0" w:rsidRPr="00BF25D1">
        <w:rPr>
          <w:sz w:val="28"/>
          <w:szCs w:val="28"/>
        </w:rPr>
        <w:t xml:space="preserve">альный </w:t>
      </w:r>
      <w:r w:rsidRPr="00BF25D1">
        <w:rPr>
          <w:sz w:val="28"/>
          <w:szCs w:val="28"/>
        </w:rPr>
        <w:t>закон от  29.10.1998г. № 164-ФЗ.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О классификации основных средств, включаемых в амортизационные группы: постановление Правительства Рос. Федерации от 01.01.2002 №1.</w:t>
      </w:r>
    </w:p>
    <w:p w:rsidR="00C00889" w:rsidRPr="00BF25D1" w:rsidRDefault="00C00889" w:rsidP="00C00889">
      <w:pPr>
        <w:pStyle w:val="a3"/>
        <w:widowControl/>
        <w:numPr>
          <w:ilvl w:val="0"/>
          <w:numId w:val="34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BF25D1">
        <w:rPr>
          <w:sz w:val="28"/>
          <w:szCs w:val="28"/>
        </w:rPr>
        <w:t>Единый корпоративный стандарт финансового планирования и бюджетирования холдинга "Российские Железные Дороги": утв. распоряжением ОАО "РЖД" от 31 октября 2012 г. N 2182р.</w:t>
      </w:r>
    </w:p>
    <w:p w:rsidR="006515CB" w:rsidRPr="00BF25D1" w:rsidRDefault="006515CB" w:rsidP="00FA330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BF25D1" w:rsidRDefault="00E015D0" w:rsidP="00FA330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E61E39" w:rsidRPr="00BF25D1" w:rsidRDefault="00E61E39" w:rsidP="00FA330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При </w:t>
      </w:r>
      <w:r w:rsidR="00256C8A">
        <w:rPr>
          <w:bCs/>
          <w:sz w:val="28"/>
          <w:szCs w:val="28"/>
        </w:rPr>
        <w:t>прохождении данной практики</w:t>
      </w:r>
      <w:r w:rsidRPr="00BF25D1">
        <w:rPr>
          <w:bCs/>
          <w:sz w:val="28"/>
          <w:szCs w:val="28"/>
        </w:rPr>
        <w:t xml:space="preserve"> другие издания не используются.</w:t>
      </w:r>
    </w:p>
    <w:p w:rsidR="004002C3" w:rsidRPr="00BF25D1" w:rsidRDefault="004002C3" w:rsidP="00FA330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BF25D1" w:rsidRDefault="00087799" w:rsidP="00FA330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 w:rsidRPr="00BF25D1">
        <w:rPr>
          <w:b/>
          <w:bCs/>
          <w:sz w:val="28"/>
          <w:szCs w:val="28"/>
        </w:rPr>
        <w:t>прохождения</w:t>
      </w:r>
      <w:r w:rsidRPr="00BF25D1">
        <w:rPr>
          <w:b/>
          <w:bCs/>
          <w:sz w:val="28"/>
          <w:szCs w:val="28"/>
        </w:rPr>
        <w:t xml:space="preserve"> практики</w:t>
      </w:r>
    </w:p>
    <w:p w:rsidR="00087799" w:rsidRPr="00BF25D1" w:rsidRDefault="00087799" w:rsidP="006515C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515CB" w:rsidRPr="00BF25D1" w:rsidRDefault="006515CB" w:rsidP="006515CB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  <w:szCs w:val="28"/>
        </w:rPr>
      </w:pPr>
      <w:r w:rsidRPr="00BF25D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7" w:history="1">
        <w:r w:rsidRPr="00BF25D1">
          <w:rPr>
            <w:color w:val="0000FF"/>
            <w:sz w:val="28"/>
            <w:szCs w:val="28"/>
            <w:u w:val="single"/>
          </w:rPr>
          <w:t>http://sdo.pgups.ru</w:t>
        </w:r>
      </w:hyperlink>
      <w:r w:rsidRPr="00BF25D1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6515CB" w:rsidRPr="00BF25D1" w:rsidRDefault="006515CB" w:rsidP="006515CB">
      <w:pPr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8" w:history="1">
        <w:r w:rsidRPr="00BF25D1">
          <w:rPr>
            <w:rStyle w:val="a6"/>
            <w:bCs/>
            <w:sz w:val="28"/>
            <w:szCs w:val="28"/>
          </w:rPr>
          <w:t>http://www.consultant.ru/</w:t>
        </w:r>
      </w:hyperlink>
      <w:r w:rsidRPr="00BF25D1">
        <w:rPr>
          <w:bCs/>
          <w:sz w:val="28"/>
          <w:szCs w:val="28"/>
        </w:rPr>
        <w:t xml:space="preserve">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6515CB" w:rsidRPr="00BF25D1" w:rsidRDefault="006515CB" w:rsidP="006515CB">
      <w:pPr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3. </w:t>
      </w:r>
      <w:r w:rsidRPr="00BF25D1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6515CB" w:rsidRPr="00BF25D1" w:rsidRDefault="006515CB" w:rsidP="006515CB">
      <w:pPr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4.</w:t>
      </w:r>
      <w:r w:rsidRPr="00BF25D1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F8694C" w:rsidRPr="00BF25D1" w:rsidRDefault="00F8694C" w:rsidP="00F8694C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lastRenderedPageBreak/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F8694C" w:rsidRPr="00BF25D1" w:rsidRDefault="00F8694C" w:rsidP="00F869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proofErr w:type="gramStart"/>
      <w:r w:rsidRPr="00BF25D1">
        <w:rPr>
          <w:bCs/>
          <w:sz w:val="28"/>
          <w:szCs w:val="28"/>
        </w:rPr>
        <w:t>по пятый курсы</w:t>
      </w:r>
      <w:proofErr w:type="gramEnd"/>
      <w:r w:rsidRPr="00BF25D1">
        <w:rPr>
          <w:bCs/>
          <w:sz w:val="28"/>
          <w:szCs w:val="28"/>
        </w:rPr>
        <w:t>.</w:t>
      </w:r>
    </w:p>
    <w:p w:rsidR="00F8694C" w:rsidRPr="00BF25D1" w:rsidRDefault="00F8694C" w:rsidP="00F8694C">
      <w:pPr>
        <w:spacing w:line="240" w:lineRule="auto"/>
        <w:ind w:firstLine="851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6515CB" w:rsidRPr="00BF25D1" w:rsidRDefault="006515CB" w:rsidP="006515C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(персональные компьютеры, проектор);</w:t>
      </w:r>
    </w:p>
    <w:p w:rsidR="006515CB" w:rsidRPr="00BF25D1" w:rsidRDefault="006515CB" w:rsidP="006515C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(демонстрация мультимедийных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материалов);</w:t>
      </w:r>
    </w:p>
    <w:p w:rsidR="006515CB" w:rsidRPr="00BF25D1" w:rsidRDefault="006515CB" w:rsidP="006515C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6515CB" w:rsidRPr="00BF25D1" w:rsidRDefault="006515CB" w:rsidP="006515CB">
      <w:p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BF25D1">
        <w:rPr>
          <w:bCs/>
          <w:sz w:val="28"/>
          <w:szCs w:val="28"/>
        </w:rPr>
        <w:t>Windows</w:t>
      </w:r>
      <w:proofErr w:type="spellEnd"/>
      <w:r w:rsidRPr="00BF25D1">
        <w:rPr>
          <w:bCs/>
          <w:sz w:val="28"/>
          <w:szCs w:val="28"/>
        </w:rPr>
        <w:t xml:space="preserve">, MS </w:t>
      </w:r>
      <w:proofErr w:type="spellStart"/>
      <w:r w:rsidRPr="00BF25D1">
        <w:rPr>
          <w:bCs/>
          <w:sz w:val="28"/>
          <w:szCs w:val="28"/>
        </w:rPr>
        <w:t>Office</w:t>
      </w:r>
      <w:proofErr w:type="spellEnd"/>
      <w:r w:rsidRPr="00BF25D1">
        <w:rPr>
          <w:bCs/>
          <w:sz w:val="28"/>
          <w:szCs w:val="28"/>
        </w:rPr>
        <w:t>.</w:t>
      </w:r>
    </w:p>
    <w:p w:rsidR="006515CB" w:rsidRPr="00BF25D1" w:rsidRDefault="006515CB" w:rsidP="004002C3">
      <w:pPr>
        <w:tabs>
          <w:tab w:val="left" w:pos="1418"/>
        </w:tabs>
        <w:spacing w:line="240" w:lineRule="auto"/>
        <w:ind w:firstLine="0"/>
        <w:rPr>
          <w:noProof/>
          <w:lang w:eastAsia="en-US"/>
        </w:rPr>
      </w:pPr>
    </w:p>
    <w:p w:rsidR="006515CB" w:rsidRPr="00BF25D1" w:rsidRDefault="006515CB" w:rsidP="004002C3">
      <w:pPr>
        <w:tabs>
          <w:tab w:val="left" w:pos="1418"/>
        </w:tabs>
        <w:spacing w:line="240" w:lineRule="auto"/>
        <w:ind w:firstLine="0"/>
        <w:rPr>
          <w:noProof/>
          <w:lang w:eastAsia="en-US"/>
        </w:rPr>
      </w:pPr>
    </w:p>
    <w:p w:rsidR="00F8694C" w:rsidRPr="00BF25D1" w:rsidRDefault="00F8694C" w:rsidP="00304F4C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BF25D1">
        <w:rPr>
          <w:b/>
          <w:bCs/>
          <w:sz w:val="28"/>
          <w:szCs w:val="28"/>
        </w:rPr>
        <w:t xml:space="preserve"> 11.  Описание материально-технической базы, необходимой для проведения практики</w:t>
      </w:r>
    </w:p>
    <w:p w:rsidR="00F8694C" w:rsidRPr="00BF25D1" w:rsidRDefault="00F8694C" w:rsidP="00BF25D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401DD" w:rsidRPr="00BF25D1" w:rsidRDefault="00C401DD" w:rsidP="00BF25D1">
      <w:pPr>
        <w:spacing w:line="240" w:lineRule="auto"/>
        <w:ind w:firstLine="851"/>
        <w:rPr>
          <w:bCs/>
          <w:sz w:val="28"/>
        </w:rPr>
      </w:pPr>
      <w:r w:rsidRPr="00BF25D1">
        <w:rPr>
          <w:bCs/>
          <w:sz w:val="28"/>
        </w:rPr>
        <w:t>Материально-техническая база обеспечивает проведение всех видов учебной работы, предусмотренных учебным планом по направлению 38.03.02 «Менеджмент» и соответствует действующим санитарным и противопожарным нормам и правилам.</w:t>
      </w:r>
    </w:p>
    <w:p w:rsidR="00C401DD" w:rsidRPr="00BF25D1" w:rsidRDefault="00C401DD" w:rsidP="00BF25D1">
      <w:pPr>
        <w:spacing w:line="240" w:lineRule="auto"/>
        <w:ind w:firstLine="851"/>
        <w:rPr>
          <w:bCs/>
          <w:sz w:val="28"/>
        </w:rPr>
      </w:pPr>
      <w:r w:rsidRPr="00BF25D1">
        <w:rPr>
          <w:bCs/>
          <w:sz w:val="28"/>
        </w:rPr>
        <w:t xml:space="preserve">Она содержит: </w:t>
      </w:r>
    </w:p>
    <w:p w:rsidR="00C401DD" w:rsidRPr="00BF25D1" w:rsidRDefault="00C401DD" w:rsidP="00BF25D1">
      <w:pPr>
        <w:spacing w:line="240" w:lineRule="auto"/>
        <w:ind w:firstLine="851"/>
        <w:rPr>
          <w:bCs/>
          <w:sz w:val="28"/>
        </w:rPr>
      </w:pPr>
      <w:r w:rsidRPr="00BF25D1">
        <w:rPr>
          <w:bCs/>
          <w:sz w:val="28"/>
        </w:rPr>
        <w:t xml:space="preserve"> - 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(стена);</w:t>
      </w:r>
    </w:p>
    <w:p w:rsidR="00C401DD" w:rsidRPr="00BF25D1" w:rsidRDefault="00C401DD" w:rsidP="00BF25D1">
      <w:pPr>
        <w:spacing w:line="240" w:lineRule="auto"/>
        <w:ind w:firstLine="851"/>
        <w:rPr>
          <w:bCs/>
          <w:sz w:val="28"/>
        </w:rPr>
      </w:pPr>
      <w:r w:rsidRPr="00BF25D1">
        <w:rPr>
          <w:bCs/>
          <w:sz w:val="28"/>
        </w:rPr>
        <w:t>- помещения для проведения групповых и индивидуальных консультаций;</w:t>
      </w:r>
    </w:p>
    <w:p w:rsidR="00C401DD" w:rsidRPr="00BF25D1" w:rsidRDefault="00C401DD" w:rsidP="00BF25D1">
      <w:pPr>
        <w:spacing w:line="240" w:lineRule="auto"/>
        <w:ind w:firstLine="851"/>
        <w:rPr>
          <w:bCs/>
          <w:sz w:val="28"/>
        </w:rPr>
      </w:pPr>
      <w:r w:rsidRPr="00BF25D1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C401DD" w:rsidRPr="00BF25D1" w:rsidRDefault="00C401DD" w:rsidP="00BF25D1">
      <w:pPr>
        <w:spacing w:line="240" w:lineRule="auto"/>
        <w:ind w:firstLine="851"/>
        <w:rPr>
          <w:bCs/>
          <w:sz w:val="28"/>
        </w:rPr>
      </w:pPr>
      <w:r w:rsidRPr="00BF25D1">
        <w:rPr>
          <w:bCs/>
          <w:sz w:val="28"/>
        </w:rPr>
        <w:t xml:space="preserve">- помещение для самостоятельной работы </w:t>
      </w:r>
      <w:r w:rsidR="00F53DC0">
        <w:rPr>
          <w:bCs/>
          <w:sz w:val="28"/>
        </w:rPr>
        <w:t xml:space="preserve">(ауд. 7-423, 4-108 (3, 5)), </w:t>
      </w:r>
      <w:r w:rsidRPr="00BF25D1">
        <w:rPr>
          <w:bCs/>
          <w:sz w:val="28"/>
        </w:rPr>
        <w:t xml:space="preserve">оснащенное компьютерной техникой с возможностью подключения к сети </w:t>
      </w:r>
      <w:r w:rsidRPr="00BF25D1">
        <w:rPr>
          <w:bCs/>
          <w:sz w:val="28"/>
        </w:rPr>
        <w:lastRenderedPageBreak/>
        <w:t>«Интернет» с обеспечением доступа в электронную информационно-образовательную среду.</w:t>
      </w:r>
    </w:p>
    <w:p w:rsidR="00C401DD" w:rsidRPr="00BF25D1" w:rsidRDefault="00C401DD" w:rsidP="00BF25D1">
      <w:pPr>
        <w:spacing w:line="240" w:lineRule="auto"/>
        <w:ind w:firstLine="851"/>
        <w:rPr>
          <w:bCs/>
          <w:sz w:val="28"/>
        </w:rPr>
      </w:pPr>
    </w:p>
    <w:p w:rsidR="00C401DD" w:rsidRPr="00BF25D1" w:rsidRDefault="00C401DD" w:rsidP="00BF25D1">
      <w:pPr>
        <w:spacing w:line="240" w:lineRule="auto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31"/>
        <w:gridCol w:w="2251"/>
        <w:gridCol w:w="2673"/>
      </w:tblGrid>
      <w:tr w:rsidR="00C401DD" w:rsidRPr="00BF25D1" w:rsidTr="00DF5B51">
        <w:tc>
          <w:tcPr>
            <w:tcW w:w="4644" w:type="dxa"/>
          </w:tcPr>
          <w:p w:rsidR="00C401DD" w:rsidRPr="00BF25D1" w:rsidRDefault="00C74B69" w:rsidP="00BF25D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A7F4CA9" wp14:editId="00ACFB24">
                  <wp:simplePos x="0" y="0"/>
                  <wp:positionH relativeFrom="margin">
                    <wp:posOffset>-76200</wp:posOffset>
                  </wp:positionH>
                  <wp:positionV relativeFrom="paragraph">
                    <wp:posOffset>-24130</wp:posOffset>
                  </wp:positionV>
                  <wp:extent cx="5629275" cy="1066800"/>
                  <wp:effectExtent l="0" t="0" r="9525" b="0"/>
                  <wp:wrapNone/>
                  <wp:docPr id="1" name="Рисунок 1" descr="img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6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" t="54266" r="12147" b="34622"/>
                          <a:stretch/>
                        </pic:blipFill>
                        <pic:spPr bwMode="auto">
                          <a:xfrm>
                            <a:off x="0" y="0"/>
                            <a:ext cx="56292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01DD" w:rsidRPr="00BF25D1">
              <w:rPr>
                <w:sz w:val="28"/>
                <w:szCs w:val="28"/>
              </w:rPr>
              <w:t>Разработчик программы,</w:t>
            </w:r>
          </w:p>
          <w:p w:rsidR="00C401DD" w:rsidRPr="00BF25D1" w:rsidRDefault="00C401DD" w:rsidP="00BF25D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F25D1">
              <w:rPr>
                <w:sz w:val="28"/>
                <w:szCs w:val="28"/>
              </w:rPr>
              <w:t>доцент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C401DD" w:rsidRPr="00BF25D1" w:rsidRDefault="00C401DD" w:rsidP="00BF25D1">
            <w:pPr>
              <w:spacing w:line="240" w:lineRule="auto"/>
              <w:ind w:firstLine="0"/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401DD" w:rsidRPr="00BF25D1" w:rsidRDefault="00BF25D1" w:rsidP="00BF25D1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F25D1">
              <w:rPr>
                <w:sz w:val="28"/>
                <w:szCs w:val="28"/>
              </w:rPr>
              <w:t>Ю.В. Егоров</w:t>
            </w:r>
          </w:p>
        </w:tc>
      </w:tr>
    </w:tbl>
    <w:p w:rsidR="00BF25D1" w:rsidRPr="00BF25D1" w:rsidRDefault="00BF25D1" w:rsidP="00BF25D1">
      <w:pPr>
        <w:spacing w:line="240" w:lineRule="auto"/>
        <w:ind w:firstLine="0"/>
        <w:rPr>
          <w:bCs/>
          <w:sz w:val="28"/>
        </w:rPr>
      </w:pPr>
    </w:p>
    <w:p w:rsidR="00C401DD" w:rsidRDefault="00C74B69" w:rsidP="00BF25D1">
      <w:pPr>
        <w:spacing w:line="240" w:lineRule="auto"/>
        <w:ind w:firstLine="0"/>
        <w:rPr>
          <w:bCs/>
          <w:sz w:val="28"/>
        </w:rPr>
      </w:pPr>
      <w:r>
        <w:rPr>
          <w:bCs/>
          <w:sz w:val="28"/>
        </w:rPr>
        <w:t>08</w:t>
      </w:r>
      <w:r w:rsidR="00C401DD" w:rsidRPr="00BF25D1">
        <w:rPr>
          <w:bCs/>
          <w:sz w:val="28"/>
        </w:rPr>
        <w:t xml:space="preserve"> ма</w:t>
      </w:r>
      <w:r>
        <w:rPr>
          <w:bCs/>
          <w:sz w:val="28"/>
        </w:rPr>
        <w:t>я</w:t>
      </w:r>
      <w:r w:rsidR="00C401DD" w:rsidRPr="00BF25D1">
        <w:rPr>
          <w:bCs/>
          <w:sz w:val="28"/>
        </w:rPr>
        <w:t xml:space="preserve"> 201</w:t>
      </w:r>
      <w:r>
        <w:rPr>
          <w:bCs/>
          <w:sz w:val="28"/>
        </w:rPr>
        <w:t>8</w:t>
      </w:r>
      <w:r w:rsidR="00C401DD" w:rsidRPr="00BF25D1">
        <w:rPr>
          <w:bCs/>
          <w:sz w:val="28"/>
        </w:rPr>
        <w:t xml:space="preserve"> г.</w:t>
      </w:r>
    </w:p>
    <w:p w:rsidR="00087799" w:rsidRDefault="00087799" w:rsidP="00BF25D1">
      <w:pPr>
        <w:widowControl/>
        <w:spacing w:line="240" w:lineRule="auto"/>
        <w:ind w:firstLine="0"/>
      </w:pPr>
    </w:p>
    <w:p w:rsidR="00B1569F" w:rsidRDefault="00B1569F" w:rsidP="00BF25D1">
      <w:pPr>
        <w:widowControl/>
        <w:spacing w:line="240" w:lineRule="auto"/>
        <w:ind w:firstLine="0"/>
      </w:pPr>
    </w:p>
    <w:p w:rsidR="00B1569F" w:rsidRPr="0095427B" w:rsidRDefault="00B1569F" w:rsidP="00BF25D1">
      <w:pPr>
        <w:widowControl/>
        <w:spacing w:line="240" w:lineRule="auto"/>
        <w:ind w:firstLine="0"/>
      </w:pPr>
    </w:p>
    <w:sectPr w:rsidR="00B1569F" w:rsidRPr="0095427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4B76851"/>
    <w:multiLevelType w:val="hybridMultilevel"/>
    <w:tmpl w:val="6172C9E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 w15:restartNumberingAfterBreak="0">
    <w:nsid w:val="1DB67D06"/>
    <w:multiLevelType w:val="hybridMultilevel"/>
    <w:tmpl w:val="B73E38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8BF567E"/>
    <w:multiLevelType w:val="multilevel"/>
    <w:tmpl w:val="F0C2DEDE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  <w:b/>
        <w:sz w:val="28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  <w:b/>
        <w:sz w:val="28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C7D39CB"/>
    <w:multiLevelType w:val="multilevel"/>
    <w:tmpl w:val="BEE25E68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  <w:b/>
        <w:sz w:val="28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  <w:b/>
        <w:sz w:val="28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0" w15:restartNumberingAfterBreak="0">
    <w:nsid w:val="435268C5"/>
    <w:multiLevelType w:val="hybridMultilevel"/>
    <w:tmpl w:val="8632A542"/>
    <w:lvl w:ilvl="0" w:tplc="AC52494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97282"/>
    <w:multiLevelType w:val="hybridMultilevel"/>
    <w:tmpl w:val="7B92FF8A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76181"/>
    <w:multiLevelType w:val="multilevel"/>
    <w:tmpl w:val="E0AE0E7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  <w:b/>
        <w:sz w:val="28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  <w:b/>
        <w:sz w:val="28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B9D0E8E"/>
    <w:multiLevelType w:val="hybridMultilevel"/>
    <w:tmpl w:val="17A44476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04C4252"/>
    <w:multiLevelType w:val="hybridMultilevel"/>
    <w:tmpl w:val="0D4A1BC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51A26BDD"/>
    <w:multiLevelType w:val="hybridMultilevel"/>
    <w:tmpl w:val="B274C1E4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6231FD8"/>
    <w:multiLevelType w:val="hybridMultilevel"/>
    <w:tmpl w:val="A1DCFC02"/>
    <w:lvl w:ilvl="0" w:tplc="E63C399A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4" w15:restartNumberingAfterBreak="0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B0C47AF"/>
    <w:multiLevelType w:val="hybridMultilevel"/>
    <w:tmpl w:val="810C264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6"/>
  </w:num>
  <w:num w:numId="3">
    <w:abstractNumId w:val="9"/>
  </w:num>
  <w:num w:numId="4">
    <w:abstractNumId w:val="13"/>
  </w:num>
  <w:num w:numId="5">
    <w:abstractNumId w:val="1"/>
  </w:num>
  <w:num w:numId="6">
    <w:abstractNumId w:val="17"/>
  </w:num>
  <w:num w:numId="7">
    <w:abstractNumId w:val="2"/>
  </w:num>
  <w:num w:numId="8">
    <w:abstractNumId w:val="14"/>
  </w:num>
  <w:num w:numId="9">
    <w:abstractNumId w:val="21"/>
  </w:num>
  <w:num w:numId="10">
    <w:abstractNumId w:val="12"/>
  </w:num>
  <w:num w:numId="11">
    <w:abstractNumId w:val="10"/>
  </w:num>
  <w:num w:numId="12">
    <w:abstractNumId w:val="35"/>
  </w:num>
  <w:num w:numId="13">
    <w:abstractNumId w:val="30"/>
  </w:num>
  <w:num w:numId="14">
    <w:abstractNumId w:val="32"/>
  </w:num>
  <w:num w:numId="15">
    <w:abstractNumId w:val="31"/>
  </w:num>
  <w:num w:numId="16">
    <w:abstractNumId w:val="19"/>
  </w:num>
  <w:num w:numId="17">
    <w:abstractNumId w:val="5"/>
  </w:num>
  <w:num w:numId="18">
    <w:abstractNumId w:val="7"/>
  </w:num>
  <w:num w:numId="19">
    <w:abstractNumId w:val="6"/>
  </w:num>
  <w:num w:numId="20">
    <w:abstractNumId w:val="25"/>
  </w:num>
  <w:num w:numId="21">
    <w:abstractNumId w:val="4"/>
  </w:num>
  <w:num w:numId="22">
    <w:abstractNumId w:val="33"/>
  </w:num>
  <w:num w:numId="23">
    <w:abstractNumId w:val="15"/>
  </w:num>
  <w:num w:numId="24">
    <w:abstractNumId w:val="0"/>
  </w:num>
  <w:num w:numId="25">
    <w:abstractNumId w:val="36"/>
  </w:num>
  <w:num w:numId="26">
    <w:abstractNumId w:val="18"/>
  </w:num>
  <w:num w:numId="27">
    <w:abstractNumId w:val="11"/>
  </w:num>
  <w:num w:numId="28">
    <w:abstractNumId w:val="23"/>
  </w:num>
  <w:num w:numId="29">
    <w:abstractNumId w:val="24"/>
  </w:num>
  <w:num w:numId="30">
    <w:abstractNumId w:val="22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3"/>
  </w:num>
  <w:num w:numId="34">
    <w:abstractNumId w:val="34"/>
  </w:num>
  <w:num w:numId="35">
    <w:abstractNumId w:val="20"/>
  </w:num>
  <w:num w:numId="36">
    <w:abstractNumId w:val="29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0C7C"/>
    <w:rsid w:val="00013395"/>
    <w:rsid w:val="00015646"/>
    <w:rsid w:val="000176DC"/>
    <w:rsid w:val="00021307"/>
    <w:rsid w:val="0002349A"/>
    <w:rsid w:val="00034024"/>
    <w:rsid w:val="00041807"/>
    <w:rsid w:val="0005020C"/>
    <w:rsid w:val="000540D0"/>
    <w:rsid w:val="0008472E"/>
    <w:rsid w:val="00087799"/>
    <w:rsid w:val="00092BE8"/>
    <w:rsid w:val="000A0CC7"/>
    <w:rsid w:val="000A346F"/>
    <w:rsid w:val="000B2834"/>
    <w:rsid w:val="000B53FB"/>
    <w:rsid w:val="000B6233"/>
    <w:rsid w:val="000C41DF"/>
    <w:rsid w:val="000D0D16"/>
    <w:rsid w:val="000D2EFD"/>
    <w:rsid w:val="000D4B3E"/>
    <w:rsid w:val="000E0EC1"/>
    <w:rsid w:val="000E1649"/>
    <w:rsid w:val="000E35E9"/>
    <w:rsid w:val="000E6F75"/>
    <w:rsid w:val="000F4984"/>
    <w:rsid w:val="000F7490"/>
    <w:rsid w:val="00105556"/>
    <w:rsid w:val="00106660"/>
    <w:rsid w:val="00122920"/>
    <w:rsid w:val="001267A8"/>
    <w:rsid w:val="00134736"/>
    <w:rsid w:val="00135C8C"/>
    <w:rsid w:val="00142702"/>
    <w:rsid w:val="00152B20"/>
    <w:rsid w:val="00152D38"/>
    <w:rsid w:val="00154D91"/>
    <w:rsid w:val="001611CB"/>
    <w:rsid w:val="001612B1"/>
    <w:rsid w:val="00163F22"/>
    <w:rsid w:val="001722BD"/>
    <w:rsid w:val="00173729"/>
    <w:rsid w:val="0017437F"/>
    <w:rsid w:val="001828A3"/>
    <w:rsid w:val="001863CC"/>
    <w:rsid w:val="00186C37"/>
    <w:rsid w:val="00191210"/>
    <w:rsid w:val="001962B4"/>
    <w:rsid w:val="001A5AC4"/>
    <w:rsid w:val="001A5E7F"/>
    <w:rsid w:val="001A78C6"/>
    <w:rsid w:val="001E6889"/>
    <w:rsid w:val="001F5AFF"/>
    <w:rsid w:val="00200A40"/>
    <w:rsid w:val="00202776"/>
    <w:rsid w:val="002027A6"/>
    <w:rsid w:val="00203471"/>
    <w:rsid w:val="00205525"/>
    <w:rsid w:val="002078CA"/>
    <w:rsid w:val="002137C5"/>
    <w:rsid w:val="00217FBC"/>
    <w:rsid w:val="00233DBB"/>
    <w:rsid w:val="00236CC6"/>
    <w:rsid w:val="00236D95"/>
    <w:rsid w:val="00240742"/>
    <w:rsid w:val="00251DB9"/>
    <w:rsid w:val="00256C8A"/>
    <w:rsid w:val="00257AAF"/>
    <w:rsid w:val="00257B07"/>
    <w:rsid w:val="002720D1"/>
    <w:rsid w:val="002766FC"/>
    <w:rsid w:val="00284182"/>
    <w:rsid w:val="00294080"/>
    <w:rsid w:val="00294C03"/>
    <w:rsid w:val="002B2105"/>
    <w:rsid w:val="002E0425"/>
    <w:rsid w:val="002E0DFE"/>
    <w:rsid w:val="002E1FE1"/>
    <w:rsid w:val="002E5B70"/>
    <w:rsid w:val="002F6403"/>
    <w:rsid w:val="00304F4C"/>
    <w:rsid w:val="0031788C"/>
    <w:rsid w:val="00322E18"/>
    <w:rsid w:val="00324F90"/>
    <w:rsid w:val="0033525F"/>
    <w:rsid w:val="00345F47"/>
    <w:rsid w:val="003501E6"/>
    <w:rsid w:val="00351028"/>
    <w:rsid w:val="0035335F"/>
    <w:rsid w:val="0035556A"/>
    <w:rsid w:val="00355B60"/>
    <w:rsid w:val="003856B8"/>
    <w:rsid w:val="00391E71"/>
    <w:rsid w:val="0039566C"/>
    <w:rsid w:val="00397A1D"/>
    <w:rsid w:val="003A777B"/>
    <w:rsid w:val="003B66CA"/>
    <w:rsid w:val="003C1BCC"/>
    <w:rsid w:val="003C21E5"/>
    <w:rsid w:val="003C4293"/>
    <w:rsid w:val="003D4E39"/>
    <w:rsid w:val="003F365B"/>
    <w:rsid w:val="004002C3"/>
    <w:rsid w:val="004109CF"/>
    <w:rsid w:val="004413C7"/>
    <w:rsid w:val="00443E82"/>
    <w:rsid w:val="0046218C"/>
    <w:rsid w:val="004622CE"/>
    <w:rsid w:val="00463E4A"/>
    <w:rsid w:val="00467271"/>
    <w:rsid w:val="0047106D"/>
    <w:rsid w:val="004728D4"/>
    <w:rsid w:val="0048304E"/>
    <w:rsid w:val="0048379C"/>
    <w:rsid w:val="00485395"/>
    <w:rsid w:val="00490574"/>
    <w:rsid w:val="004929B4"/>
    <w:rsid w:val="004A4C11"/>
    <w:rsid w:val="004B0D73"/>
    <w:rsid w:val="004C3FFE"/>
    <w:rsid w:val="004C4122"/>
    <w:rsid w:val="004C4491"/>
    <w:rsid w:val="004F01ED"/>
    <w:rsid w:val="004F45B3"/>
    <w:rsid w:val="004F472C"/>
    <w:rsid w:val="0050182F"/>
    <w:rsid w:val="005072C5"/>
    <w:rsid w:val="005108CA"/>
    <w:rsid w:val="005128A4"/>
    <w:rsid w:val="00523570"/>
    <w:rsid w:val="005260A7"/>
    <w:rsid w:val="005330A2"/>
    <w:rsid w:val="00541A68"/>
    <w:rsid w:val="00542E1B"/>
    <w:rsid w:val="00550681"/>
    <w:rsid w:val="00567324"/>
    <w:rsid w:val="00574AF6"/>
    <w:rsid w:val="00580AE1"/>
    <w:rsid w:val="00584616"/>
    <w:rsid w:val="00592A9E"/>
    <w:rsid w:val="005967F7"/>
    <w:rsid w:val="00596F44"/>
    <w:rsid w:val="00597D2B"/>
    <w:rsid w:val="005A129E"/>
    <w:rsid w:val="005B4F7B"/>
    <w:rsid w:val="005B5D66"/>
    <w:rsid w:val="005D06FA"/>
    <w:rsid w:val="005E4B91"/>
    <w:rsid w:val="005E64EC"/>
    <w:rsid w:val="005E7989"/>
    <w:rsid w:val="005E7E77"/>
    <w:rsid w:val="005F29AD"/>
    <w:rsid w:val="005F51CD"/>
    <w:rsid w:val="006003B8"/>
    <w:rsid w:val="00600937"/>
    <w:rsid w:val="00602277"/>
    <w:rsid w:val="00603561"/>
    <w:rsid w:val="006045A8"/>
    <w:rsid w:val="00613208"/>
    <w:rsid w:val="00613943"/>
    <w:rsid w:val="00616619"/>
    <w:rsid w:val="00622AAF"/>
    <w:rsid w:val="006338D7"/>
    <w:rsid w:val="006515CB"/>
    <w:rsid w:val="006622A4"/>
    <w:rsid w:val="00670C02"/>
    <w:rsid w:val="006758BB"/>
    <w:rsid w:val="006759B2"/>
    <w:rsid w:val="00677827"/>
    <w:rsid w:val="00692E37"/>
    <w:rsid w:val="00695D62"/>
    <w:rsid w:val="006A21AF"/>
    <w:rsid w:val="006B0F41"/>
    <w:rsid w:val="006B5760"/>
    <w:rsid w:val="006B624F"/>
    <w:rsid w:val="006B73D8"/>
    <w:rsid w:val="006D7505"/>
    <w:rsid w:val="006E5D3F"/>
    <w:rsid w:val="006E6582"/>
    <w:rsid w:val="006F0765"/>
    <w:rsid w:val="00713032"/>
    <w:rsid w:val="007228D6"/>
    <w:rsid w:val="00731B78"/>
    <w:rsid w:val="00736A1B"/>
    <w:rsid w:val="00743903"/>
    <w:rsid w:val="00762FC0"/>
    <w:rsid w:val="00766ED7"/>
    <w:rsid w:val="00776D08"/>
    <w:rsid w:val="00785013"/>
    <w:rsid w:val="007913A5"/>
    <w:rsid w:val="007917E8"/>
    <w:rsid w:val="007921BB"/>
    <w:rsid w:val="007A0529"/>
    <w:rsid w:val="007A5B7C"/>
    <w:rsid w:val="007B1D0D"/>
    <w:rsid w:val="007B28FF"/>
    <w:rsid w:val="007C1CCC"/>
    <w:rsid w:val="007C60A6"/>
    <w:rsid w:val="007E3977"/>
    <w:rsid w:val="007E5EA3"/>
    <w:rsid w:val="007E7072"/>
    <w:rsid w:val="007F2B72"/>
    <w:rsid w:val="00807947"/>
    <w:rsid w:val="00807E0D"/>
    <w:rsid w:val="008147D9"/>
    <w:rsid w:val="008169F6"/>
    <w:rsid w:val="00824B94"/>
    <w:rsid w:val="008353E1"/>
    <w:rsid w:val="00841488"/>
    <w:rsid w:val="00846C11"/>
    <w:rsid w:val="00846EF0"/>
    <w:rsid w:val="0085385F"/>
    <w:rsid w:val="00854E56"/>
    <w:rsid w:val="008633AD"/>
    <w:rsid w:val="008651E5"/>
    <w:rsid w:val="008678A8"/>
    <w:rsid w:val="00870D0A"/>
    <w:rsid w:val="0087244A"/>
    <w:rsid w:val="008738C0"/>
    <w:rsid w:val="008777D1"/>
    <w:rsid w:val="008813E8"/>
    <w:rsid w:val="008916F1"/>
    <w:rsid w:val="00892CDD"/>
    <w:rsid w:val="008A677B"/>
    <w:rsid w:val="008B38CD"/>
    <w:rsid w:val="008B3A13"/>
    <w:rsid w:val="008B7617"/>
    <w:rsid w:val="008D43D6"/>
    <w:rsid w:val="008D697A"/>
    <w:rsid w:val="008E3A44"/>
    <w:rsid w:val="008F38C8"/>
    <w:rsid w:val="00900F35"/>
    <w:rsid w:val="00906438"/>
    <w:rsid w:val="009114CB"/>
    <w:rsid w:val="00912747"/>
    <w:rsid w:val="009244C4"/>
    <w:rsid w:val="009306FB"/>
    <w:rsid w:val="00933EC2"/>
    <w:rsid w:val="00942B00"/>
    <w:rsid w:val="00950A10"/>
    <w:rsid w:val="0095427B"/>
    <w:rsid w:val="00965346"/>
    <w:rsid w:val="00973A15"/>
    <w:rsid w:val="00974682"/>
    <w:rsid w:val="009839A9"/>
    <w:rsid w:val="00983A4E"/>
    <w:rsid w:val="00985000"/>
    <w:rsid w:val="0098550A"/>
    <w:rsid w:val="009A179F"/>
    <w:rsid w:val="009A3C08"/>
    <w:rsid w:val="009B3D9C"/>
    <w:rsid w:val="009B66A3"/>
    <w:rsid w:val="009D66E8"/>
    <w:rsid w:val="009E5E2B"/>
    <w:rsid w:val="009F761D"/>
    <w:rsid w:val="00A06EE7"/>
    <w:rsid w:val="00A07DD8"/>
    <w:rsid w:val="00A15FA9"/>
    <w:rsid w:val="00A16963"/>
    <w:rsid w:val="00A17B31"/>
    <w:rsid w:val="00A23D86"/>
    <w:rsid w:val="00A34065"/>
    <w:rsid w:val="00A44CFE"/>
    <w:rsid w:val="00A52159"/>
    <w:rsid w:val="00A5339A"/>
    <w:rsid w:val="00A55036"/>
    <w:rsid w:val="00A557E7"/>
    <w:rsid w:val="00A63776"/>
    <w:rsid w:val="00A7043A"/>
    <w:rsid w:val="00A72A09"/>
    <w:rsid w:val="00A8508F"/>
    <w:rsid w:val="00AA1EF0"/>
    <w:rsid w:val="00AB57D4"/>
    <w:rsid w:val="00AB5D15"/>
    <w:rsid w:val="00AB689B"/>
    <w:rsid w:val="00AC717D"/>
    <w:rsid w:val="00AD5B9E"/>
    <w:rsid w:val="00AD5CD4"/>
    <w:rsid w:val="00AD642A"/>
    <w:rsid w:val="00AE3971"/>
    <w:rsid w:val="00AE400B"/>
    <w:rsid w:val="00AF34CF"/>
    <w:rsid w:val="00B03720"/>
    <w:rsid w:val="00B047AA"/>
    <w:rsid w:val="00B054F2"/>
    <w:rsid w:val="00B1569F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60069"/>
    <w:rsid w:val="00B756D9"/>
    <w:rsid w:val="00B82EAA"/>
    <w:rsid w:val="00B840D8"/>
    <w:rsid w:val="00B85382"/>
    <w:rsid w:val="00B8684A"/>
    <w:rsid w:val="00B96E4B"/>
    <w:rsid w:val="00BB4F84"/>
    <w:rsid w:val="00BC0A74"/>
    <w:rsid w:val="00BC1DFB"/>
    <w:rsid w:val="00BC4039"/>
    <w:rsid w:val="00BC62A8"/>
    <w:rsid w:val="00BD1997"/>
    <w:rsid w:val="00BD4749"/>
    <w:rsid w:val="00BE1890"/>
    <w:rsid w:val="00BE1C33"/>
    <w:rsid w:val="00BE4E4C"/>
    <w:rsid w:val="00BF25D1"/>
    <w:rsid w:val="00BF2A17"/>
    <w:rsid w:val="00BF49EC"/>
    <w:rsid w:val="00BF58CD"/>
    <w:rsid w:val="00C00889"/>
    <w:rsid w:val="00C03E36"/>
    <w:rsid w:val="00C0489D"/>
    <w:rsid w:val="00C228D2"/>
    <w:rsid w:val="00C2781E"/>
    <w:rsid w:val="00C31C43"/>
    <w:rsid w:val="00C33624"/>
    <w:rsid w:val="00C34BB4"/>
    <w:rsid w:val="00C35581"/>
    <w:rsid w:val="00C37D9F"/>
    <w:rsid w:val="00C401DD"/>
    <w:rsid w:val="00C44115"/>
    <w:rsid w:val="00C50101"/>
    <w:rsid w:val="00C51C84"/>
    <w:rsid w:val="00C573A9"/>
    <w:rsid w:val="00C60D96"/>
    <w:rsid w:val="00C64284"/>
    <w:rsid w:val="00C72B30"/>
    <w:rsid w:val="00C74B69"/>
    <w:rsid w:val="00C91E27"/>
    <w:rsid w:val="00C91F92"/>
    <w:rsid w:val="00C92B9F"/>
    <w:rsid w:val="00C949D8"/>
    <w:rsid w:val="00CB5816"/>
    <w:rsid w:val="00CC6491"/>
    <w:rsid w:val="00CC7B1B"/>
    <w:rsid w:val="00CD0CD3"/>
    <w:rsid w:val="00CD0CEB"/>
    <w:rsid w:val="00CD3450"/>
    <w:rsid w:val="00CD3C7D"/>
    <w:rsid w:val="00CD4626"/>
    <w:rsid w:val="00CE60BF"/>
    <w:rsid w:val="00CE65A8"/>
    <w:rsid w:val="00CF262F"/>
    <w:rsid w:val="00CF4A40"/>
    <w:rsid w:val="00D1455C"/>
    <w:rsid w:val="00D23D0B"/>
    <w:rsid w:val="00D23ED0"/>
    <w:rsid w:val="00D2714B"/>
    <w:rsid w:val="00D4469B"/>
    <w:rsid w:val="00D514C5"/>
    <w:rsid w:val="00D6325A"/>
    <w:rsid w:val="00D6374D"/>
    <w:rsid w:val="00D734DD"/>
    <w:rsid w:val="00D75AB6"/>
    <w:rsid w:val="00D84600"/>
    <w:rsid w:val="00D87A57"/>
    <w:rsid w:val="00DA4EE0"/>
    <w:rsid w:val="00DA4F2C"/>
    <w:rsid w:val="00DB650A"/>
    <w:rsid w:val="00DB7F70"/>
    <w:rsid w:val="00DC6162"/>
    <w:rsid w:val="00DE68B9"/>
    <w:rsid w:val="00DF0E41"/>
    <w:rsid w:val="00DF7688"/>
    <w:rsid w:val="00E015D0"/>
    <w:rsid w:val="00E05466"/>
    <w:rsid w:val="00E133CA"/>
    <w:rsid w:val="00E201A0"/>
    <w:rsid w:val="00E20F70"/>
    <w:rsid w:val="00E357C8"/>
    <w:rsid w:val="00E40F5E"/>
    <w:rsid w:val="00E4212F"/>
    <w:rsid w:val="00E44EBF"/>
    <w:rsid w:val="00E46C47"/>
    <w:rsid w:val="00E6137C"/>
    <w:rsid w:val="00E61E39"/>
    <w:rsid w:val="00E632E8"/>
    <w:rsid w:val="00E63340"/>
    <w:rsid w:val="00E6373F"/>
    <w:rsid w:val="00E70167"/>
    <w:rsid w:val="00E74C43"/>
    <w:rsid w:val="00E801B6"/>
    <w:rsid w:val="00E8050E"/>
    <w:rsid w:val="00E80B23"/>
    <w:rsid w:val="00E8214F"/>
    <w:rsid w:val="00E86ED3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3D85"/>
    <w:rsid w:val="00F01EB0"/>
    <w:rsid w:val="00F04BE0"/>
    <w:rsid w:val="00F13FAB"/>
    <w:rsid w:val="00F166FF"/>
    <w:rsid w:val="00F23B7B"/>
    <w:rsid w:val="00F34191"/>
    <w:rsid w:val="00F53DC0"/>
    <w:rsid w:val="00F54398"/>
    <w:rsid w:val="00F57136"/>
    <w:rsid w:val="00F5749D"/>
    <w:rsid w:val="00F57ED6"/>
    <w:rsid w:val="00F73484"/>
    <w:rsid w:val="00F73AF6"/>
    <w:rsid w:val="00F8694C"/>
    <w:rsid w:val="00F93D17"/>
    <w:rsid w:val="00FA330D"/>
    <w:rsid w:val="00FA7C25"/>
    <w:rsid w:val="00FB07AC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D429639-08E4-470C-983D-38CD618A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customStyle="1" w:styleId="10">
    <w:name w:val="Основной текст1"/>
    <w:basedOn w:val="a"/>
    <w:rsid w:val="007B1D0D"/>
    <w:pPr>
      <w:widowControl/>
      <w:spacing w:line="240" w:lineRule="auto"/>
      <w:ind w:firstLine="0"/>
      <w:jc w:val="center"/>
    </w:pPr>
    <w:rPr>
      <w:rFonts w:eastAsia="Calibri"/>
      <w:color w:val="00000A"/>
      <w:sz w:val="24"/>
    </w:rPr>
  </w:style>
  <w:style w:type="character" w:customStyle="1" w:styleId="a4">
    <w:name w:val="Основной текст + Полужирный"/>
    <w:uiPriority w:val="99"/>
    <w:qFormat/>
    <w:rsid w:val="007B1D0D"/>
    <w:rPr>
      <w:rFonts w:ascii="Times New Roman" w:hAnsi="Times New Roman" w:cs="Times New Roman"/>
      <w:sz w:val="27"/>
      <w:szCs w:val="27"/>
      <w:shd w:val="clear" w:color="auto" w:fill="FFFFFF"/>
      <w:lang w:val="x-none" w:eastAsia="ru-RU"/>
    </w:rPr>
  </w:style>
  <w:style w:type="paragraph" w:customStyle="1" w:styleId="a5">
    <w:name w:val="Содержимое таблицы"/>
    <w:basedOn w:val="a"/>
    <w:qFormat/>
    <w:rsid w:val="0033525F"/>
    <w:pPr>
      <w:widowControl/>
      <w:spacing w:line="240" w:lineRule="auto"/>
      <w:ind w:firstLine="0"/>
      <w:jc w:val="left"/>
    </w:pPr>
    <w:rPr>
      <w:rFonts w:eastAsia="Calibri"/>
      <w:color w:val="00000A"/>
      <w:sz w:val="20"/>
    </w:rPr>
  </w:style>
  <w:style w:type="character" w:styleId="a6">
    <w:name w:val="Hyperlink"/>
    <w:basedOn w:val="a0"/>
    <w:uiPriority w:val="99"/>
    <w:unhideWhenUsed/>
    <w:rsid w:val="00135C8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E68B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E68B9"/>
    <w:rPr>
      <w:rFonts w:ascii="Segoe UI" w:eastAsia="Times New Roman" w:hAnsi="Segoe UI" w:cs="Segoe UI"/>
      <w:sz w:val="18"/>
      <w:szCs w:val="18"/>
    </w:rPr>
  </w:style>
  <w:style w:type="paragraph" w:styleId="a9">
    <w:name w:val="Plain Text"/>
    <w:basedOn w:val="a"/>
    <w:link w:val="aa"/>
    <w:uiPriority w:val="99"/>
    <w:unhideWhenUsed/>
    <w:rsid w:val="00FB07AC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val="en-US" w:eastAsia="en-US"/>
    </w:rPr>
  </w:style>
  <w:style w:type="character" w:customStyle="1" w:styleId="aa">
    <w:name w:val="Текст Знак"/>
    <w:basedOn w:val="a0"/>
    <w:link w:val="a9"/>
    <w:uiPriority w:val="99"/>
    <w:rsid w:val="00FB07AC"/>
    <w:rPr>
      <w:rFonts w:ascii="Consolas" w:hAnsi="Consolas" w:cs="Consolas"/>
      <w:sz w:val="21"/>
      <w:szCs w:val="21"/>
      <w:lang w:val="en-US" w:eastAsia="en-US"/>
    </w:rPr>
  </w:style>
  <w:style w:type="character" w:customStyle="1" w:styleId="apple-converted-space">
    <w:name w:val="apple-converted-space"/>
    <w:basedOn w:val="a0"/>
    <w:rsid w:val="008169F6"/>
  </w:style>
  <w:style w:type="paragraph" w:styleId="ab">
    <w:name w:val="Body Text"/>
    <w:basedOn w:val="a"/>
    <w:link w:val="ac"/>
    <w:rsid w:val="00584616"/>
    <w:pPr>
      <w:widowControl/>
      <w:spacing w:line="240" w:lineRule="auto"/>
      <w:ind w:firstLine="0"/>
      <w:jc w:val="center"/>
    </w:pPr>
    <w:rPr>
      <w:rFonts w:eastAsia="Calibri"/>
      <w:sz w:val="20"/>
      <w:lang w:val="x-none"/>
    </w:rPr>
  </w:style>
  <w:style w:type="character" w:customStyle="1" w:styleId="ac">
    <w:name w:val="Основной текст Знак"/>
    <w:basedOn w:val="a0"/>
    <w:link w:val="ab"/>
    <w:rsid w:val="00584616"/>
    <w:rPr>
      <w:rFonts w:ascii="Times New Roman" w:hAnsi="Times New Roman"/>
      <w:lang w:val="x-none"/>
    </w:rPr>
  </w:style>
  <w:style w:type="paragraph" w:customStyle="1" w:styleId="ad">
    <w:name w:val="Нормальный (таблица)"/>
    <w:basedOn w:val="a"/>
    <w:next w:val="a"/>
    <w:rsid w:val="00256C8A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36611-56BD-40A2-B980-816CA54CA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2114</Words>
  <Characters>12050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ФЕДЕРАЛЬНОЕ АГЕНТСТВО ЖЕЛЕЗНОДОРОЖНОГО ТРАНСПОРТА</vt:lpstr>
      <vt:lpstr>ФЕДЕРАЛЬНОЕ АГЕНТСТВО ЖЕЛЕЗНОДОРОЖНОГО ТРАНСПОРТА</vt:lpstr>
    </vt:vector>
  </TitlesOfParts>
  <Company/>
  <LinksUpToDate>false</LinksUpToDate>
  <CharactersWithSpaces>14136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Экономика транспорта</cp:lastModifiedBy>
  <cp:revision>2</cp:revision>
  <cp:lastPrinted>2017-10-16T08:25:00Z</cp:lastPrinted>
  <dcterms:created xsi:type="dcterms:W3CDTF">2018-07-16T15:59:00Z</dcterms:created>
  <dcterms:modified xsi:type="dcterms:W3CDTF">2018-07-16T15:59:00Z</dcterms:modified>
</cp:coreProperties>
</file>