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1EB" w:rsidRPr="002E018A" w:rsidRDefault="00BF61EB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F61EB" w:rsidRDefault="00BF61EB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F61EB" w:rsidRPr="00F11431" w:rsidRDefault="00BF61EB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BF61EB" w:rsidRPr="00F11431" w:rsidRDefault="00BF61EB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F61EB" w:rsidRPr="00F11431" w:rsidRDefault="00BF61EB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BF61EB" w:rsidRPr="00F11431" w:rsidRDefault="00BF61EB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BF61EB" w:rsidRPr="008651A5" w:rsidRDefault="00BF61EB" w:rsidP="00A20F3E">
      <w:pPr>
        <w:jc w:val="center"/>
        <w:rPr>
          <w:bCs/>
          <w:sz w:val="24"/>
          <w:szCs w:val="24"/>
        </w:rPr>
      </w:pPr>
    </w:p>
    <w:p w:rsidR="00BF61EB" w:rsidRPr="00E66983" w:rsidRDefault="00BF61EB" w:rsidP="00A20F3E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BF61EB" w:rsidRPr="008651A5" w:rsidRDefault="00BF61EB" w:rsidP="00A20F3E">
      <w:pPr>
        <w:tabs>
          <w:tab w:val="left" w:pos="7914"/>
        </w:tabs>
        <w:jc w:val="center"/>
        <w:rPr>
          <w:sz w:val="24"/>
          <w:szCs w:val="24"/>
        </w:rPr>
      </w:pPr>
    </w:p>
    <w:p w:rsidR="00BF61EB" w:rsidRPr="008651A5" w:rsidRDefault="00BF61EB" w:rsidP="00A20F3E">
      <w:pPr>
        <w:tabs>
          <w:tab w:val="left" w:pos="7914"/>
        </w:tabs>
      </w:pPr>
    </w:p>
    <w:p w:rsidR="00BF61EB" w:rsidRPr="008651A5" w:rsidRDefault="00BF61EB" w:rsidP="00A20F3E">
      <w:pPr>
        <w:tabs>
          <w:tab w:val="left" w:pos="7914"/>
        </w:tabs>
      </w:pPr>
    </w:p>
    <w:p w:rsidR="00BF61EB" w:rsidRPr="008651A5" w:rsidRDefault="00BF61EB" w:rsidP="00A20F3E">
      <w:pPr>
        <w:rPr>
          <w:sz w:val="22"/>
          <w:szCs w:val="22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Pr="008651A5" w:rsidRDefault="00BF61EB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BF61EB" w:rsidRPr="00F11431" w:rsidRDefault="00BF61EB" w:rsidP="00A20F3E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BF61EB" w:rsidRPr="00F11431" w:rsidRDefault="00BF61EB" w:rsidP="00A20F3E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BF61EB" w:rsidRDefault="00BF61EB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ПРАВОВОЕ ОБЕСПЕЧЕНИЕ СТРОИТЕЛЬСТВА»</w:t>
      </w:r>
      <w:r w:rsidRPr="00BD547F">
        <w:rPr>
          <w:sz w:val="28"/>
          <w:szCs w:val="28"/>
        </w:rPr>
        <w:t xml:space="preserve"> </w:t>
      </w:r>
    </w:p>
    <w:p w:rsidR="00BF61EB" w:rsidRPr="00F11431" w:rsidRDefault="00BF61EB" w:rsidP="00A20F3E">
      <w:pPr>
        <w:jc w:val="center"/>
        <w:rPr>
          <w:sz w:val="28"/>
          <w:szCs w:val="28"/>
        </w:rPr>
      </w:pPr>
      <w:r w:rsidRPr="00A03F97">
        <w:rPr>
          <w:sz w:val="28"/>
          <w:szCs w:val="28"/>
        </w:rPr>
        <w:t>(</w:t>
      </w:r>
      <w:r>
        <w:rPr>
          <w:sz w:val="28"/>
          <w:szCs w:val="28"/>
        </w:rPr>
        <w:t>Б1.В.ОД.19</w:t>
      </w:r>
      <w:r w:rsidRPr="00A03F97">
        <w:rPr>
          <w:sz w:val="28"/>
          <w:szCs w:val="28"/>
        </w:rPr>
        <w:t>)</w:t>
      </w:r>
    </w:p>
    <w:p w:rsidR="00BF61EB" w:rsidRPr="008754DB" w:rsidRDefault="00BF61EB" w:rsidP="00A20F3E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 xml:space="preserve">для направления </w:t>
      </w:r>
      <w:r>
        <w:rPr>
          <w:bCs/>
          <w:color w:val="000000"/>
          <w:spacing w:val="-4"/>
          <w:sz w:val="28"/>
          <w:szCs w:val="28"/>
        </w:rPr>
        <w:t xml:space="preserve"> 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BF61EB" w:rsidRDefault="00BF61EB" w:rsidP="00A20F3E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по профилю </w:t>
      </w:r>
      <w:r w:rsidRPr="00BC253A">
        <w:rPr>
          <w:bCs/>
          <w:color w:val="000000"/>
          <w:spacing w:val="-4"/>
          <w:sz w:val="28"/>
          <w:szCs w:val="28"/>
        </w:rPr>
        <w:t xml:space="preserve"> «</w:t>
      </w:r>
      <w:r>
        <w:rPr>
          <w:bCs/>
          <w:color w:val="000000"/>
          <w:spacing w:val="-4"/>
          <w:sz w:val="28"/>
          <w:szCs w:val="28"/>
        </w:rPr>
        <w:t xml:space="preserve">Экономика предприятий и организаций </w:t>
      </w:r>
    </w:p>
    <w:p w:rsidR="00BF61EB" w:rsidRPr="00A20F3E" w:rsidRDefault="00BF61EB" w:rsidP="00A20F3E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(строительство)</w:t>
      </w:r>
      <w:r>
        <w:rPr>
          <w:sz w:val="28"/>
          <w:szCs w:val="28"/>
        </w:rPr>
        <w:t>»</w:t>
      </w:r>
    </w:p>
    <w:p w:rsidR="00BF61EB" w:rsidRPr="0089570C" w:rsidRDefault="00BF61EB" w:rsidP="00A20F3E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заочная</w:t>
      </w:r>
    </w:p>
    <w:p w:rsidR="00BF61EB" w:rsidRPr="007033F8" w:rsidRDefault="00BF61EB" w:rsidP="00A20F3E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Pr="007033F8" w:rsidRDefault="00BF61EB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28"/>
          <w:szCs w:val="28"/>
        </w:rPr>
      </w:pPr>
    </w:p>
    <w:p w:rsidR="00BF61EB" w:rsidRPr="007033F8" w:rsidRDefault="00BF61EB" w:rsidP="00A20F3E">
      <w:pPr>
        <w:shd w:val="clear" w:color="auto" w:fill="FFFFFF"/>
        <w:spacing w:line="350" w:lineRule="exact"/>
        <w:ind w:right="1075"/>
        <w:rPr>
          <w:color w:val="000000"/>
          <w:spacing w:val="-5"/>
          <w:sz w:val="30"/>
          <w:szCs w:val="30"/>
        </w:rPr>
      </w:pPr>
    </w:p>
    <w:p w:rsidR="00BF61EB" w:rsidRDefault="00BF61EB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Default="00BF61EB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Default="00BF61EB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Default="00BF61EB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Default="00BF61EB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Default="00BF61EB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Default="00BF61EB" w:rsidP="00A20F3E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BF61EB" w:rsidRPr="00D2714B" w:rsidRDefault="00BF61EB" w:rsidP="00623E9F">
      <w:pPr>
        <w:widowControl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F61EB" w:rsidRPr="00301583" w:rsidRDefault="00BF61EB" w:rsidP="00623E9F">
      <w:pPr>
        <w:widowControl/>
        <w:jc w:val="center"/>
        <w:rPr>
          <w:sz w:val="28"/>
          <w:szCs w:val="28"/>
        </w:rPr>
      </w:pPr>
      <w:r w:rsidRPr="00301583">
        <w:rPr>
          <w:sz w:val="28"/>
          <w:szCs w:val="28"/>
        </w:rPr>
        <w:t>20</w:t>
      </w:r>
      <w:r>
        <w:rPr>
          <w:sz w:val="28"/>
          <w:szCs w:val="28"/>
        </w:rPr>
        <w:t>18</w:t>
      </w:r>
    </w:p>
    <w:p w:rsidR="00BF61EB" w:rsidRPr="006D0392" w:rsidRDefault="00BF61EB" w:rsidP="00623E9F">
      <w:pPr>
        <w:shd w:val="clear" w:color="auto" w:fill="FFFFFF"/>
        <w:tabs>
          <w:tab w:val="left" w:pos="3860"/>
          <w:tab w:val="center" w:pos="5152"/>
        </w:tabs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6D0392">
        <w:rPr>
          <w:sz w:val="28"/>
          <w:szCs w:val="28"/>
        </w:rPr>
        <w:t xml:space="preserve">ЛИСТ СОГЛАСОВАНИЙ </w:t>
      </w:r>
    </w:p>
    <w:p w:rsidR="00BF61EB" w:rsidRPr="006D0392" w:rsidRDefault="00BF61EB" w:rsidP="00623E9F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47.1pt;width:563.3pt;height:774pt;z-index:251658240">
            <v:imagedata r:id="rId7" o:title=""/>
          </v:shape>
        </w:pict>
      </w:r>
    </w:p>
    <w:p w:rsidR="00BF61EB" w:rsidRPr="006D0392" w:rsidRDefault="00BF61EB" w:rsidP="00623E9F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6D0392">
        <w:rPr>
          <w:sz w:val="28"/>
          <w:szCs w:val="28"/>
        </w:rPr>
        <w:t xml:space="preserve">рограмма рассмотрена, обсуждена на заседании кафедры </w:t>
      </w:r>
      <w:r>
        <w:rPr>
          <w:sz w:val="28"/>
          <w:szCs w:val="28"/>
          <w:lang w:eastAsia="en-US"/>
        </w:rPr>
        <w:t>«</w:t>
      </w:r>
      <w:r w:rsidRPr="006D0392">
        <w:rPr>
          <w:sz w:val="28"/>
          <w:szCs w:val="28"/>
          <w:lang w:eastAsia="en-US"/>
        </w:rPr>
        <w:t>Экон</w:t>
      </w:r>
      <w:r w:rsidRPr="006D0392">
        <w:rPr>
          <w:sz w:val="28"/>
          <w:szCs w:val="28"/>
          <w:lang w:eastAsia="en-US"/>
        </w:rPr>
        <w:t>о</w:t>
      </w:r>
      <w:r w:rsidRPr="006D0392">
        <w:rPr>
          <w:sz w:val="28"/>
          <w:szCs w:val="28"/>
          <w:lang w:eastAsia="en-US"/>
        </w:rPr>
        <w:t>мика и менеджмент в строительстве</w:t>
      </w:r>
      <w:r>
        <w:rPr>
          <w:sz w:val="28"/>
          <w:szCs w:val="28"/>
          <w:lang w:eastAsia="en-US"/>
        </w:rPr>
        <w:t>»</w:t>
      </w:r>
    </w:p>
    <w:p w:rsidR="00BF61EB" w:rsidRPr="00F31B11" w:rsidRDefault="00BF61EB" w:rsidP="00623E9F">
      <w:pPr>
        <w:tabs>
          <w:tab w:val="left" w:pos="851"/>
        </w:tabs>
        <w:rPr>
          <w:sz w:val="28"/>
          <w:szCs w:val="28"/>
        </w:rPr>
      </w:pPr>
      <w:r w:rsidRPr="00F31B11">
        <w:rPr>
          <w:sz w:val="28"/>
          <w:szCs w:val="28"/>
        </w:rPr>
        <w:t>Протокол №  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_</w:t>
      </w:r>
      <w:r w:rsidRPr="00F31B11">
        <w:rPr>
          <w:sz w:val="28"/>
          <w:szCs w:val="28"/>
        </w:rPr>
        <w:t>_</w:t>
      </w:r>
      <w:r w:rsidRPr="00F31B11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«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___</w:t>
      </w:r>
      <w:r w:rsidRPr="00F31B11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>»</w:t>
      </w:r>
      <w:r w:rsidRPr="00F31B11">
        <w:rPr>
          <w:sz w:val="28"/>
          <w:szCs w:val="28"/>
          <w:lang w:eastAsia="en-US"/>
        </w:rPr>
        <w:t xml:space="preserve"> _</w:t>
      </w:r>
      <w:r>
        <w:rPr>
          <w:sz w:val="28"/>
          <w:szCs w:val="28"/>
          <w:u w:val="single"/>
          <w:lang w:eastAsia="en-US"/>
        </w:rPr>
        <w:t>_________</w:t>
      </w:r>
      <w:r w:rsidRPr="00F31B11">
        <w:rPr>
          <w:sz w:val="28"/>
          <w:szCs w:val="28"/>
          <w:lang w:eastAsia="en-US"/>
        </w:rPr>
        <w:t xml:space="preserve">_ </w:t>
      </w:r>
      <w:r w:rsidRPr="00E373AB">
        <w:rPr>
          <w:sz w:val="28"/>
          <w:szCs w:val="28"/>
          <w:lang w:eastAsia="en-US"/>
        </w:rPr>
        <w:t>2018 г.</w:t>
      </w:r>
      <w:r w:rsidRPr="00F31B11">
        <w:rPr>
          <w:sz w:val="28"/>
          <w:szCs w:val="28"/>
        </w:rPr>
        <w:t xml:space="preserve"> </w:t>
      </w:r>
    </w:p>
    <w:p w:rsidR="00BF61EB" w:rsidRDefault="00BF61EB" w:rsidP="00623E9F">
      <w:pPr>
        <w:tabs>
          <w:tab w:val="left" w:pos="851"/>
        </w:tabs>
        <w:rPr>
          <w:sz w:val="28"/>
          <w:szCs w:val="28"/>
          <w:lang w:val="en-US"/>
        </w:rPr>
      </w:pPr>
    </w:p>
    <w:p w:rsidR="00BF61EB" w:rsidRPr="009520D6" w:rsidRDefault="00BF61EB" w:rsidP="00623E9F">
      <w:pPr>
        <w:tabs>
          <w:tab w:val="left" w:pos="851"/>
        </w:tabs>
        <w:rPr>
          <w:sz w:val="28"/>
          <w:szCs w:val="28"/>
          <w:lang w:val="en-US"/>
        </w:rPr>
      </w:pPr>
    </w:p>
    <w:tbl>
      <w:tblPr>
        <w:tblW w:w="9785" w:type="dxa"/>
        <w:tblLook w:val="00A0"/>
      </w:tblPr>
      <w:tblGrid>
        <w:gridCol w:w="4944"/>
        <w:gridCol w:w="2110"/>
        <w:gridCol w:w="2731"/>
      </w:tblGrid>
      <w:tr w:rsidR="00BF61EB" w:rsidRPr="006B303D" w:rsidTr="00E24142">
        <w:tc>
          <w:tcPr>
            <w:tcW w:w="4944" w:type="dxa"/>
          </w:tcPr>
          <w:p w:rsidR="00BF61EB" w:rsidRPr="006B303D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 xml:space="preserve">Заведующий кафедрой </w:t>
            </w:r>
            <w:r w:rsidRPr="006B303D">
              <w:rPr>
                <w:sz w:val="28"/>
                <w:szCs w:val="28"/>
                <w:lang w:eastAsia="en-US"/>
              </w:rPr>
              <w:t>«Экономика и</w:t>
            </w:r>
          </w:p>
          <w:p w:rsidR="00BF61EB" w:rsidRPr="006B303D" w:rsidRDefault="00BF61EB" w:rsidP="00E24142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B303D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BF61EB" w:rsidRPr="006B303D" w:rsidRDefault="00BF61EB" w:rsidP="00E24142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BF61EB" w:rsidRPr="006B303D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С.Г. Опарин</w:t>
            </w:r>
          </w:p>
        </w:tc>
      </w:tr>
      <w:tr w:rsidR="00BF61EB" w:rsidRPr="006B303D" w:rsidTr="00E24142">
        <w:tc>
          <w:tcPr>
            <w:tcW w:w="4944" w:type="dxa"/>
          </w:tcPr>
          <w:p w:rsidR="00BF61EB" w:rsidRPr="006B303D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6B303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___</w:t>
            </w:r>
            <w:r w:rsidRPr="006B303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</w:rPr>
              <w:t>____</w:t>
            </w:r>
            <w:r>
              <w:rPr>
                <w:sz w:val="28"/>
                <w:szCs w:val="28"/>
              </w:rPr>
              <w:t>________</w:t>
            </w:r>
            <w:r w:rsidRPr="006B303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B30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10" w:type="dxa"/>
          </w:tcPr>
          <w:p w:rsidR="00BF61EB" w:rsidRPr="006B303D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BF61EB" w:rsidRPr="006B303D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F61EB" w:rsidRPr="00D2714B" w:rsidRDefault="00BF61EB" w:rsidP="00623E9F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BF61EB" w:rsidRPr="005C524D" w:rsidTr="00E24142">
        <w:trPr>
          <w:trHeight w:val="497"/>
        </w:trPr>
        <w:tc>
          <w:tcPr>
            <w:tcW w:w="5070" w:type="dxa"/>
          </w:tcPr>
          <w:p w:rsidR="00BF61EB" w:rsidRPr="005C524D" w:rsidRDefault="00BF61EB" w:rsidP="00E24142">
            <w:pPr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</w:tcPr>
          <w:p w:rsidR="00BF61EB" w:rsidRPr="005C524D" w:rsidRDefault="00BF61EB" w:rsidP="00E24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61EB" w:rsidRPr="005C524D" w:rsidRDefault="00BF61EB" w:rsidP="00E24142">
            <w:pPr>
              <w:jc w:val="center"/>
              <w:rPr>
                <w:sz w:val="28"/>
                <w:szCs w:val="28"/>
              </w:rPr>
            </w:pPr>
          </w:p>
        </w:tc>
      </w:tr>
      <w:tr w:rsidR="00BF61EB" w:rsidRPr="005C524D" w:rsidTr="00E24142">
        <w:tc>
          <w:tcPr>
            <w:tcW w:w="5070" w:type="dxa"/>
          </w:tcPr>
          <w:p w:rsidR="00BF61EB" w:rsidRPr="005C524D" w:rsidRDefault="00BF61EB" w:rsidP="00E24142">
            <w:pPr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2034" w:type="dxa"/>
            <w:vAlign w:val="bottom"/>
          </w:tcPr>
          <w:p w:rsidR="00BF61EB" w:rsidRPr="005C524D" w:rsidRDefault="00BF61EB" w:rsidP="00E24142">
            <w:pPr>
              <w:jc w:val="center"/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BF61EB" w:rsidRPr="005C524D" w:rsidRDefault="00BF61EB" w:rsidP="00E24142">
            <w:pPr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Н.Е. Коклева</w:t>
            </w:r>
          </w:p>
        </w:tc>
      </w:tr>
      <w:tr w:rsidR="00BF61EB" w:rsidRPr="005C524D" w:rsidTr="00E24142">
        <w:tc>
          <w:tcPr>
            <w:tcW w:w="5070" w:type="dxa"/>
          </w:tcPr>
          <w:p w:rsidR="00BF61EB" w:rsidRPr="005C524D" w:rsidRDefault="00BF61EB" w:rsidP="00E24142">
            <w:pPr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«____»  ___________  201</w:t>
            </w:r>
            <w:r>
              <w:rPr>
                <w:sz w:val="28"/>
                <w:szCs w:val="28"/>
              </w:rPr>
              <w:t>8</w:t>
            </w:r>
            <w:r w:rsidRPr="005C524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BF61EB" w:rsidRPr="005C524D" w:rsidRDefault="00BF61EB" w:rsidP="00E24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BF61EB" w:rsidRPr="005C524D" w:rsidRDefault="00BF61EB" w:rsidP="00E24142">
            <w:pPr>
              <w:jc w:val="right"/>
              <w:rPr>
                <w:sz w:val="28"/>
                <w:szCs w:val="28"/>
              </w:rPr>
            </w:pPr>
          </w:p>
        </w:tc>
      </w:tr>
    </w:tbl>
    <w:p w:rsidR="00BF61EB" w:rsidRDefault="00BF61EB" w:rsidP="00623E9F">
      <w:pPr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BF61EB" w:rsidRPr="005C524D" w:rsidTr="00E24142">
        <w:trPr>
          <w:trHeight w:val="509"/>
        </w:trPr>
        <w:tc>
          <w:tcPr>
            <w:tcW w:w="5070" w:type="dxa"/>
          </w:tcPr>
          <w:p w:rsidR="00BF61EB" w:rsidRDefault="00BF61EB" w:rsidP="00E24142">
            <w:pPr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Руководитель ОПОП</w:t>
            </w:r>
          </w:p>
          <w:p w:rsidR="00BF61EB" w:rsidRPr="005C524D" w:rsidRDefault="00BF61EB" w:rsidP="00E24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 ___________  2018</w:t>
            </w:r>
            <w:r w:rsidRPr="005C524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034" w:type="dxa"/>
            <w:vAlign w:val="bottom"/>
          </w:tcPr>
          <w:p w:rsidR="00BF61EB" w:rsidRPr="005C524D" w:rsidRDefault="00BF61EB" w:rsidP="00E24142">
            <w:pPr>
              <w:jc w:val="center"/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BF61EB" w:rsidRPr="005C524D" w:rsidRDefault="00BF61EB" w:rsidP="00E24142">
            <w:pPr>
              <w:rPr>
                <w:sz w:val="28"/>
                <w:szCs w:val="28"/>
              </w:rPr>
            </w:pPr>
            <w:r w:rsidRPr="005C524D">
              <w:rPr>
                <w:sz w:val="28"/>
                <w:szCs w:val="28"/>
              </w:rPr>
              <w:t>С.Г. Опарин</w:t>
            </w:r>
          </w:p>
        </w:tc>
      </w:tr>
      <w:tr w:rsidR="00BF61EB" w:rsidRPr="005C524D" w:rsidTr="00E24142">
        <w:trPr>
          <w:trHeight w:val="547"/>
        </w:trPr>
        <w:tc>
          <w:tcPr>
            <w:tcW w:w="5070" w:type="dxa"/>
          </w:tcPr>
          <w:p w:rsidR="00BF61EB" w:rsidRPr="005C524D" w:rsidRDefault="00BF61EB" w:rsidP="00E24142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BF61EB" w:rsidRPr="005C524D" w:rsidRDefault="00BF61EB" w:rsidP="00E241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61EB" w:rsidRPr="005C524D" w:rsidRDefault="00BF61EB" w:rsidP="00E241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61EB" w:rsidRPr="006D0392" w:rsidRDefault="00BF61EB" w:rsidP="00623E9F">
      <w:pPr>
        <w:jc w:val="center"/>
        <w:rPr>
          <w:i/>
          <w:sz w:val="28"/>
          <w:szCs w:val="28"/>
        </w:rPr>
      </w:pPr>
    </w:p>
    <w:p w:rsidR="00BF61EB" w:rsidRPr="006D0392" w:rsidRDefault="00BF61EB" w:rsidP="00623E9F">
      <w:pPr>
        <w:rPr>
          <w:sz w:val="28"/>
          <w:szCs w:val="28"/>
        </w:rPr>
      </w:pPr>
    </w:p>
    <w:p w:rsidR="00BF61EB" w:rsidRPr="00815380" w:rsidRDefault="00BF61EB" w:rsidP="00623E9F">
      <w:pPr>
        <w:numPr>
          <w:ilvl w:val="0"/>
          <w:numId w:val="10"/>
        </w:numPr>
        <w:jc w:val="center"/>
        <w:rPr>
          <w:b/>
          <w:bCs/>
          <w:sz w:val="28"/>
          <w:szCs w:val="28"/>
        </w:rPr>
      </w:pPr>
      <w:r w:rsidRPr="006D0392">
        <w:rPr>
          <w:sz w:val="28"/>
          <w:szCs w:val="28"/>
        </w:rPr>
        <w:br w:type="page"/>
      </w:r>
      <w:r w:rsidRPr="00815380">
        <w:rPr>
          <w:b/>
          <w:bCs/>
          <w:sz w:val="28"/>
          <w:szCs w:val="28"/>
        </w:rPr>
        <w:t>Цели и задачи дисциплины</w:t>
      </w:r>
    </w:p>
    <w:p w:rsidR="00BF61EB" w:rsidRDefault="00BF61EB" w:rsidP="009555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BF61EB" w:rsidRPr="009555AF" w:rsidRDefault="00BF61EB" w:rsidP="009555AF">
      <w:pPr>
        <w:shd w:val="clear" w:color="auto" w:fill="FFFFFF"/>
        <w:spacing w:before="38" w:line="336" w:lineRule="exact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9555A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9555AF">
        <w:rPr>
          <w:sz w:val="28"/>
          <w:szCs w:val="28"/>
        </w:rPr>
        <w:t>, утвержде</w:t>
      </w:r>
      <w:r w:rsidRPr="009555AF">
        <w:rPr>
          <w:sz w:val="28"/>
          <w:szCs w:val="28"/>
        </w:rPr>
        <w:t>н</w:t>
      </w:r>
      <w:r w:rsidRPr="009555AF">
        <w:rPr>
          <w:sz w:val="28"/>
          <w:szCs w:val="28"/>
        </w:rPr>
        <w:t xml:space="preserve">ным </w:t>
      </w:r>
      <w:r>
        <w:rPr>
          <w:sz w:val="28"/>
          <w:szCs w:val="28"/>
        </w:rPr>
        <w:t>12</w:t>
      </w:r>
      <w:r w:rsidRPr="002C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2C07B1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C07B1">
          <w:rPr>
            <w:sz w:val="28"/>
            <w:szCs w:val="28"/>
          </w:rPr>
          <w:t xml:space="preserve"> г</w:t>
        </w:r>
      </w:smartTag>
      <w:r w:rsidRPr="002C07B1">
        <w:rPr>
          <w:sz w:val="28"/>
          <w:szCs w:val="28"/>
        </w:rPr>
        <w:t xml:space="preserve">., приказ N </w:t>
      </w:r>
      <w:r>
        <w:rPr>
          <w:sz w:val="28"/>
          <w:szCs w:val="28"/>
        </w:rPr>
        <w:t xml:space="preserve">1327 </w:t>
      </w:r>
      <w:r w:rsidRPr="002C07B1">
        <w:rPr>
          <w:sz w:val="28"/>
          <w:szCs w:val="28"/>
        </w:rPr>
        <w:t xml:space="preserve"> по направлению </w:t>
      </w:r>
      <w:r w:rsidRPr="002C07B1">
        <w:rPr>
          <w:bCs/>
          <w:color w:val="000000"/>
          <w:spacing w:val="-4"/>
          <w:sz w:val="28"/>
          <w:szCs w:val="28"/>
        </w:rPr>
        <w:t>38.03.01 «Экономика»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9555AF">
        <w:rPr>
          <w:sz w:val="28"/>
          <w:szCs w:val="28"/>
        </w:rPr>
        <w:t>по дисциплине «Правовое обеспечение строительства».</w:t>
      </w:r>
    </w:p>
    <w:p w:rsidR="00BF61EB" w:rsidRPr="00854BC3" w:rsidRDefault="00BF61EB" w:rsidP="00854BC3">
      <w:pPr>
        <w:pStyle w:val="NoSpacing"/>
        <w:ind w:firstLine="708"/>
        <w:jc w:val="both"/>
        <w:rPr>
          <w:sz w:val="28"/>
          <w:szCs w:val="28"/>
          <w:shd w:val="clear" w:color="auto" w:fill="FFFFFF"/>
        </w:rPr>
      </w:pPr>
      <w:r w:rsidRPr="005500B6">
        <w:rPr>
          <w:iCs/>
          <w:sz w:val="28"/>
          <w:szCs w:val="28"/>
        </w:rPr>
        <w:t>Цель</w:t>
      </w:r>
      <w:r>
        <w:rPr>
          <w:iCs/>
          <w:sz w:val="28"/>
          <w:szCs w:val="28"/>
        </w:rPr>
        <w:t xml:space="preserve">ю изучения дисциплины является </w:t>
      </w:r>
      <w:r w:rsidRPr="005500B6">
        <w:rPr>
          <w:iCs/>
          <w:sz w:val="28"/>
          <w:szCs w:val="28"/>
        </w:rPr>
        <w:t xml:space="preserve"> </w:t>
      </w:r>
      <w:r w:rsidRPr="009555AF">
        <w:rPr>
          <w:sz w:val="28"/>
          <w:szCs w:val="28"/>
          <w:shd w:val="clear" w:color="auto" w:fill="FFFFFF"/>
        </w:rPr>
        <w:t xml:space="preserve">формирование у студентов </w:t>
      </w:r>
      <w:r>
        <w:rPr>
          <w:sz w:val="28"/>
          <w:szCs w:val="28"/>
          <w:shd w:val="clear" w:color="auto" w:fill="FFFFFF"/>
        </w:rPr>
        <w:t>н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выков </w:t>
      </w:r>
      <w:r w:rsidRPr="002C07B1">
        <w:rPr>
          <w:sz w:val="28"/>
          <w:szCs w:val="28"/>
        </w:rPr>
        <w:t>работы с правовыми нормами в сфере проектирования, строительства и эксплуатации объектов строительства</w:t>
      </w:r>
      <w:r>
        <w:rPr>
          <w:sz w:val="28"/>
          <w:szCs w:val="28"/>
        </w:rPr>
        <w:t xml:space="preserve"> и выработка </w:t>
      </w:r>
      <w:r>
        <w:rPr>
          <w:bCs/>
          <w:sz w:val="28"/>
          <w:szCs w:val="28"/>
        </w:rPr>
        <w:t>способности находить организационно-управленческие решения в профессиональной деятельности</w:t>
      </w:r>
      <w:r>
        <w:rPr>
          <w:sz w:val="28"/>
          <w:szCs w:val="28"/>
          <w:shd w:val="clear" w:color="auto" w:fill="FFFFFF"/>
        </w:rPr>
        <w:t xml:space="preserve"> </w:t>
      </w:r>
      <w:r w:rsidRPr="009555AF">
        <w:rPr>
          <w:sz w:val="28"/>
          <w:szCs w:val="28"/>
          <w:shd w:val="clear" w:color="auto" w:fill="FFFFFF"/>
        </w:rPr>
        <w:t>на основе институтов правового обеспечения</w:t>
      </w:r>
      <w:r>
        <w:rPr>
          <w:sz w:val="28"/>
          <w:szCs w:val="28"/>
          <w:shd w:val="clear" w:color="auto" w:fill="FFFFFF"/>
        </w:rPr>
        <w:t xml:space="preserve"> сферы строительства.</w:t>
      </w:r>
    </w:p>
    <w:p w:rsidR="00BF61EB" w:rsidRPr="00926BC4" w:rsidRDefault="00BF61EB" w:rsidP="00405754">
      <w:pPr>
        <w:widowControl/>
        <w:ind w:firstLine="851"/>
        <w:jc w:val="both"/>
        <w:rPr>
          <w:sz w:val="28"/>
          <w:szCs w:val="28"/>
        </w:rPr>
      </w:pPr>
      <w:r w:rsidRPr="00926BC4">
        <w:rPr>
          <w:sz w:val="28"/>
          <w:szCs w:val="28"/>
        </w:rPr>
        <w:t>Для достижения поставленной цели решаются следующие задачи:</w:t>
      </w:r>
    </w:p>
    <w:p w:rsidR="00BF61EB" w:rsidRDefault="00BF61EB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555AF">
        <w:rPr>
          <w:sz w:val="28"/>
          <w:szCs w:val="28"/>
          <w:shd w:val="clear" w:color="auto" w:fill="FFFFFF"/>
        </w:rPr>
        <w:t>воспитани</w:t>
      </w:r>
      <w:r>
        <w:rPr>
          <w:sz w:val="28"/>
          <w:szCs w:val="28"/>
          <w:shd w:val="clear" w:color="auto" w:fill="FFFFFF"/>
        </w:rPr>
        <w:t>е</w:t>
      </w:r>
      <w:r w:rsidRPr="009555AF">
        <w:rPr>
          <w:sz w:val="28"/>
          <w:szCs w:val="28"/>
          <w:shd w:val="clear" w:color="auto" w:fill="FFFFFF"/>
        </w:rPr>
        <w:t xml:space="preserve"> у студентов творческого и профессионального подхода к работе с нормативно-правовыми актами, регулирующими сферу строител</w:t>
      </w:r>
      <w:r w:rsidRPr="009555AF">
        <w:rPr>
          <w:sz w:val="28"/>
          <w:szCs w:val="28"/>
          <w:shd w:val="clear" w:color="auto" w:fill="FFFFFF"/>
        </w:rPr>
        <w:t>ь</w:t>
      </w:r>
      <w:r w:rsidRPr="009555AF">
        <w:rPr>
          <w:sz w:val="28"/>
          <w:szCs w:val="28"/>
          <w:shd w:val="clear" w:color="auto" w:fill="FFFFFF"/>
        </w:rPr>
        <w:t>ства;</w:t>
      </w:r>
    </w:p>
    <w:p w:rsidR="00BF61EB" w:rsidRDefault="00BF61EB" w:rsidP="005500B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– </w:t>
      </w:r>
      <w:r w:rsidRPr="009555AF">
        <w:rPr>
          <w:sz w:val="28"/>
          <w:szCs w:val="28"/>
        </w:rPr>
        <w:t xml:space="preserve">освоить основы </w:t>
      </w:r>
      <w:r>
        <w:rPr>
          <w:sz w:val="28"/>
          <w:szCs w:val="28"/>
        </w:rPr>
        <w:t xml:space="preserve">нормативно- </w:t>
      </w:r>
      <w:r w:rsidRPr="009555AF">
        <w:rPr>
          <w:sz w:val="28"/>
          <w:szCs w:val="28"/>
        </w:rPr>
        <w:t>правового обеспечения строительства</w:t>
      </w:r>
      <w:r>
        <w:rPr>
          <w:sz w:val="28"/>
          <w:szCs w:val="28"/>
        </w:rPr>
        <w:t>, в том числе процессов архитектурно-строительного проектирования, инвест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</w:t>
      </w:r>
      <w:r w:rsidRPr="009555AF">
        <w:rPr>
          <w:sz w:val="28"/>
          <w:szCs w:val="28"/>
        </w:rPr>
        <w:t>;</w:t>
      </w:r>
    </w:p>
    <w:p w:rsidR="00BF61EB" w:rsidRDefault="00BF61EB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555AF">
        <w:rPr>
          <w:sz w:val="28"/>
          <w:szCs w:val="28"/>
        </w:rPr>
        <w:t>освоить основы Гражданского и Градостроительного законодател</w:t>
      </w:r>
      <w:r w:rsidRPr="009555AF">
        <w:rPr>
          <w:sz w:val="28"/>
          <w:szCs w:val="28"/>
        </w:rPr>
        <w:t>ь</w:t>
      </w:r>
      <w:r w:rsidRPr="009555AF">
        <w:rPr>
          <w:sz w:val="28"/>
          <w:szCs w:val="28"/>
        </w:rPr>
        <w:t>ства применительно к строительству объектов и их сдаче в эксплуатацию;</w:t>
      </w:r>
    </w:p>
    <w:p w:rsidR="00BF61EB" w:rsidRDefault="00BF61EB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555AF">
        <w:rPr>
          <w:sz w:val="28"/>
          <w:szCs w:val="28"/>
        </w:rPr>
        <w:t>знать основы взаимоотношений участников строительного процесса;</w:t>
      </w:r>
    </w:p>
    <w:p w:rsidR="00BF61EB" w:rsidRPr="009555AF" w:rsidRDefault="00BF61EB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555AF">
        <w:rPr>
          <w:sz w:val="28"/>
          <w:szCs w:val="28"/>
        </w:rPr>
        <w:t>обучить эффективным приемам и способам применения институтов правового обеспечения строительства</w:t>
      </w:r>
      <w:r>
        <w:rPr>
          <w:sz w:val="28"/>
          <w:szCs w:val="28"/>
        </w:rPr>
        <w:t>.</w:t>
      </w:r>
    </w:p>
    <w:p w:rsidR="00BF61EB" w:rsidRDefault="00BF61EB" w:rsidP="00CE0D39">
      <w:pPr>
        <w:jc w:val="center"/>
        <w:rPr>
          <w:b/>
          <w:sz w:val="24"/>
          <w:szCs w:val="24"/>
          <w:highlight w:val="yellow"/>
        </w:rPr>
      </w:pPr>
    </w:p>
    <w:p w:rsidR="00BF61EB" w:rsidRDefault="00BF61EB" w:rsidP="00405754">
      <w:pPr>
        <w:tabs>
          <w:tab w:val="left" w:pos="851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</w:t>
      </w:r>
      <w:r w:rsidRPr="00632601">
        <w:rPr>
          <w:b/>
          <w:bCs/>
          <w:sz w:val="28"/>
          <w:szCs w:val="28"/>
        </w:rPr>
        <w:t>т</w:t>
      </w:r>
      <w:r w:rsidRPr="00632601">
        <w:rPr>
          <w:b/>
          <w:bCs/>
          <w:sz w:val="28"/>
          <w:szCs w:val="28"/>
        </w:rPr>
        <w:t>несенных с планируемыми результатами освоения</w:t>
      </w:r>
    </w:p>
    <w:p w:rsidR="00BF61EB" w:rsidRDefault="00BF61EB" w:rsidP="00405754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 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BF61EB" w:rsidRDefault="00BF61EB" w:rsidP="00405754">
      <w:pPr>
        <w:widowControl/>
        <w:ind w:firstLine="851"/>
        <w:jc w:val="both"/>
        <w:rPr>
          <w:sz w:val="28"/>
          <w:szCs w:val="28"/>
        </w:rPr>
      </w:pPr>
    </w:p>
    <w:p w:rsidR="00BF61EB" w:rsidRDefault="00BF61EB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 и/или опыта деятельности.</w:t>
      </w:r>
    </w:p>
    <w:p w:rsidR="00BF61EB" w:rsidRDefault="00BF61EB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F61EB" w:rsidRDefault="00BF61EB" w:rsidP="00C66588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BF61EB" w:rsidRPr="002C07B1" w:rsidRDefault="00BF61EB" w:rsidP="0084503A">
      <w:pPr>
        <w:numPr>
          <w:ilvl w:val="0"/>
          <w:numId w:val="2"/>
        </w:numPr>
        <w:jc w:val="both"/>
        <w:rPr>
          <w:sz w:val="28"/>
          <w:szCs w:val="28"/>
        </w:rPr>
      </w:pPr>
      <w:r w:rsidRPr="002C07B1">
        <w:rPr>
          <w:sz w:val="28"/>
          <w:szCs w:val="28"/>
        </w:rPr>
        <w:t>институциональные основы правового обеспечения строительства;</w:t>
      </w:r>
    </w:p>
    <w:p w:rsidR="00BF61EB" w:rsidRPr="002C07B1" w:rsidRDefault="00BF61EB" w:rsidP="0084503A">
      <w:pPr>
        <w:numPr>
          <w:ilvl w:val="0"/>
          <w:numId w:val="2"/>
        </w:numPr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нормы правового обеспечения </w:t>
      </w:r>
      <w:r>
        <w:rPr>
          <w:sz w:val="28"/>
          <w:szCs w:val="28"/>
        </w:rPr>
        <w:t>рынка</w:t>
      </w:r>
      <w:r w:rsidRPr="002C07B1">
        <w:rPr>
          <w:sz w:val="28"/>
          <w:szCs w:val="28"/>
        </w:rPr>
        <w:t xml:space="preserve"> недвижимости;</w:t>
      </w:r>
    </w:p>
    <w:p w:rsidR="00BF61EB" w:rsidRDefault="00BF61EB" w:rsidP="0084503A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>нормативные акты в области государственного надзора в стро</w:t>
      </w:r>
      <w:r w:rsidRPr="002C07B1">
        <w:rPr>
          <w:sz w:val="28"/>
          <w:szCs w:val="28"/>
        </w:rPr>
        <w:t>и</w:t>
      </w:r>
      <w:r w:rsidRPr="002C07B1">
        <w:rPr>
          <w:sz w:val="28"/>
          <w:szCs w:val="28"/>
        </w:rPr>
        <w:t>тельстве;</w:t>
      </w:r>
    </w:p>
    <w:p w:rsidR="00BF61EB" w:rsidRDefault="00BF61EB" w:rsidP="0084503A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архитектурно-строительного проектирования</w:t>
      </w:r>
      <w:r w:rsidRPr="00755E19">
        <w:rPr>
          <w:sz w:val="28"/>
          <w:szCs w:val="28"/>
        </w:rPr>
        <w:t>;</w:t>
      </w:r>
    </w:p>
    <w:p w:rsidR="00BF61EB" w:rsidRPr="002C07B1" w:rsidRDefault="00BF61EB" w:rsidP="0084503A">
      <w:pPr>
        <w:numPr>
          <w:ilvl w:val="0"/>
          <w:numId w:val="2"/>
        </w:numPr>
        <w:jc w:val="both"/>
        <w:rPr>
          <w:sz w:val="28"/>
          <w:szCs w:val="28"/>
        </w:rPr>
      </w:pPr>
      <w:r w:rsidRPr="002C07B1">
        <w:rPr>
          <w:sz w:val="28"/>
          <w:szCs w:val="28"/>
        </w:rPr>
        <w:t>правовые аспекты взаимоотношений участников строительства</w:t>
      </w:r>
      <w:r>
        <w:rPr>
          <w:sz w:val="28"/>
          <w:szCs w:val="28"/>
        </w:rPr>
        <w:t>.</w:t>
      </w:r>
    </w:p>
    <w:p w:rsidR="00BF61EB" w:rsidRPr="002C07B1" w:rsidRDefault="00BF61EB" w:rsidP="00C6658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61EB" w:rsidRPr="002C07B1" w:rsidRDefault="00BF61EB" w:rsidP="0084503A">
      <w:pPr>
        <w:numPr>
          <w:ilvl w:val="0"/>
          <w:numId w:val="3"/>
        </w:numPr>
        <w:ind w:left="142" w:firstLine="785"/>
        <w:jc w:val="both"/>
        <w:rPr>
          <w:sz w:val="28"/>
          <w:szCs w:val="28"/>
        </w:rPr>
      </w:pPr>
      <w:r w:rsidRPr="002C07B1">
        <w:rPr>
          <w:sz w:val="28"/>
          <w:szCs w:val="28"/>
        </w:rPr>
        <w:t>осуществлять поиск нормативно-правовой информации по пол</w:t>
      </w:r>
      <w:r w:rsidRPr="002C07B1">
        <w:rPr>
          <w:sz w:val="28"/>
          <w:szCs w:val="28"/>
        </w:rPr>
        <w:t>у</w:t>
      </w:r>
      <w:r w:rsidRPr="002C07B1">
        <w:rPr>
          <w:sz w:val="28"/>
          <w:szCs w:val="28"/>
        </w:rPr>
        <w:t>ченному заданию, сбор и анализ данных, необходимых для принятия реш</w:t>
      </w:r>
      <w:r w:rsidRPr="002C07B1">
        <w:rPr>
          <w:sz w:val="28"/>
          <w:szCs w:val="28"/>
        </w:rPr>
        <w:t>е</w:t>
      </w:r>
      <w:r w:rsidRPr="002C07B1">
        <w:rPr>
          <w:sz w:val="28"/>
          <w:szCs w:val="28"/>
        </w:rPr>
        <w:t>ния;</w:t>
      </w:r>
    </w:p>
    <w:p w:rsidR="00BF61EB" w:rsidRDefault="00BF61EB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>применять основные нормативно-правовые акты в професси</w:t>
      </w:r>
      <w:r w:rsidRPr="002C07B1">
        <w:rPr>
          <w:sz w:val="28"/>
          <w:szCs w:val="28"/>
        </w:rPr>
        <w:t>о</w:t>
      </w:r>
      <w:r w:rsidRPr="002C07B1">
        <w:rPr>
          <w:sz w:val="28"/>
          <w:szCs w:val="28"/>
        </w:rPr>
        <w:t>нальной деятельности в сфере строительства;</w:t>
      </w:r>
    </w:p>
    <w:p w:rsidR="00BF61EB" w:rsidRPr="002C07B1" w:rsidRDefault="00BF61EB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находить организационно-управленческие решения в професси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нальной деятельности в сфере строительства, базируясь на знании правовых основ регулирования строительства</w:t>
      </w:r>
      <w:r w:rsidRPr="00073368">
        <w:rPr>
          <w:bCs/>
          <w:sz w:val="28"/>
          <w:szCs w:val="28"/>
        </w:rPr>
        <w:t>;</w:t>
      </w:r>
    </w:p>
    <w:p w:rsidR="00BF61EB" w:rsidRPr="002C07B1" w:rsidRDefault="00BF61EB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>выявлять проблемы экономического характера при анализе ко</w:t>
      </w:r>
      <w:r w:rsidRPr="002C07B1">
        <w:rPr>
          <w:sz w:val="28"/>
          <w:szCs w:val="28"/>
        </w:rPr>
        <w:t>н</w:t>
      </w:r>
      <w:r>
        <w:rPr>
          <w:sz w:val="28"/>
          <w:szCs w:val="28"/>
        </w:rPr>
        <w:t xml:space="preserve">кретных ситуаций, </w:t>
      </w:r>
      <w:r w:rsidRPr="002C07B1">
        <w:rPr>
          <w:sz w:val="28"/>
          <w:szCs w:val="28"/>
        </w:rPr>
        <w:t>предлагать способы их решения с учетом норм правового обеспечения.</w:t>
      </w:r>
    </w:p>
    <w:p w:rsidR="00BF61EB" w:rsidRPr="002C07B1" w:rsidRDefault="00BF61EB" w:rsidP="00547E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BF61EB" w:rsidRPr="002C07B1" w:rsidRDefault="00BF61EB" w:rsidP="0084503A">
      <w:pPr>
        <w:numPr>
          <w:ilvl w:val="0"/>
          <w:numId w:val="4"/>
        </w:numPr>
        <w:ind w:left="142" w:firstLine="785"/>
        <w:jc w:val="both"/>
        <w:rPr>
          <w:sz w:val="28"/>
          <w:szCs w:val="28"/>
        </w:rPr>
      </w:pPr>
      <w:r w:rsidRPr="002C07B1">
        <w:rPr>
          <w:sz w:val="28"/>
          <w:szCs w:val="28"/>
        </w:rPr>
        <w:t>эффективными приемами и способами применения нормативно-правового  инструментария;</w:t>
      </w:r>
    </w:p>
    <w:p w:rsidR="00BF61EB" w:rsidRDefault="00BF61EB" w:rsidP="0084503A">
      <w:pPr>
        <w:numPr>
          <w:ilvl w:val="0"/>
          <w:numId w:val="4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>навыками работы с правовыми нормами в сфере проектирования, строительства и эксплуатации объектов строительства;</w:t>
      </w:r>
    </w:p>
    <w:p w:rsidR="00BF61EB" w:rsidRPr="002C07B1" w:rsidRDefault="00BF61EB" w:rsidP="0084503A">
      <w:pPr>
        <w:numPr>
          <w:ilvl w:val="0"/>
          <w:numId w:val="4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навыками сбора</w:t>
      </w:r>
      <w:r>
        <w:rPr>
          <w:bCs/>
          <w:sz w:val="28"/>
          <w:szCs w:val="28"/>
        </w:rPr>
        <w:t xml:space="preserve"> необходимых данных, их анализа и  подготовки информационного или аналитического отчета</w:t>
      </w:r>
      <w:r w:rsidRPr="00073368">
        <w:rPr>
          <w:bCs/>
          <w:sz w:val="28"/>
          <w:szCs w:val="28"/>
        </w:rPr>
        <w:t>;</w:t>
      </w:r>
    </w:p>
    <w:p w:rsidR="00BF61EB" w:rsidRDefault="00BF61EB" w:rsidP="0084503A">
      <w:pPr>
        <w:numPr>
          <w:ilvl w:val="0"/>
          <w:numId w:val="4"/>
        </w:numPr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способностью создавать эффективные договорные </w:t>
      </w:r>
      <w:r>
        <w:rPr>
          <w:sz w:val="28"/>
          <w:szCs w:val="28"/>
        </w:rPr>
        <w:t>механизмы</w:t>
      </w:r>
      <w:r w:rsidRPr="002C07B1">
        <w:rPr>
          <w:sz w:val="28"/>
          <w:szCs w:val="28"/>
        </w:rPr>
        <w:t>.</w:t>
      </w:r>
    </w:p>
    <w:p w:rsidR="00BF61EB" w:rsidRPr="00A31B28" w:rsidRDefault="00BF61EB" w:rsidP="00405754">
      <w:pPr>
        <w:widowControl/>
        <w:ind w:firstLine="708"/>
        <w:jc w:val="both"/>
        <w:rPr>
          <w:sz w:val="28"/>
          <w:szCs w:val="28"/>
        </w:rPr>
      </w:pPr>
      <w:r w:rsidRPr="00F0225C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F0225C">
        <w:rPr>
          <w:sz w:val="28"/>
          <w:szCs w:val="28"/>
        </w:rPr>
        <w:t xml:space="preserve">, </w:t>
      </w:r>
      <w:r w:rsidRPr="00A31B28">
        <w:rPr>
          <w:sz w:val="28"/>
          <w:szCs w:val="28"/>
        </w:rPr>
        <w:t>характеризующие формир</w:t>
      </w:r>
      <w:r w:rsidRPr="00A31B28">
        <w:rPr>
          <w:sz w:val="28"/>
          <w:szCs w:val="28"/>
        </w:rPr>
        <w:t>о</w:t>
      </w:r>
      <w:r w:rsidRPr="00A31B28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A31B28">
        <w:rPr>
          <w:sz w:val="28"/>
          <w:szCs w:val="28"/>
        </w:rPr>
        <w:t>и</w:t>
      </w:r>
      <w:r w:rsidRPr="00A31B28">
        <w:rPr>
          <w:sz w:val="28"/>
          <w:szCs w:val="28"/>
        </w:rPr>
        <w:t>дам профессиональной деятельности в п. 2.4 основной профессиональной образовательной программы (ОПОП).</w:t>
      </w:r>
    </w:p>
    <w:p w:rsidR="00BF61EB" w:rsidRDefault="00BF61EB" w:rsidP="00405754">
      <w:pPr>
        <w:widowControl/>
        <w:tabs>
          <w:tab w:val="left" w:pos="851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A31B2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31B28">
        <w:rPr>
          <w:b/>
          <w:bCs/>
          <w:sz w:val="28"/>
          <w:szCs w:val="28"/>
        </w:rPr>
        <w:t>о</w:t>
      </w:r>
      <w:r w:rsidRPr="00A31B28">
        <w:rPr>
          <w:b/>
          <w:bCs/>
          <w:sz w:val="28"/>
          <w:szCs w:val="28"/>
        </w:rPr>
        <w:t>б</w:t>
      </w:r>
      <w:r w:rsidRPr="00A31B28">
        <w:rPr>
          <w:b/>
          <w:bCs/>
          <w:sz w:val="28"/>
          <w:szCs w:val="28"/>
        </w:rPr>
        <w:t>щекультурных компетенций (ОК)</w:t>
      </w:r>
      <w:r w:rsidRPr="00A31B28">
        <w:rPr>
          <w:bCs/>
          <w:sz w:val="28"/>
          <w:szCs w:val="28"/>
        </w:rPr>
        <w:t>:</w:t>
      </w:r>
    </w:p>
    <w:p w:rsidR="00BF61EB" w:rsidRDefault="00BF61EB" w:rsidP="00405754">
      <w:pPr>
        <w:widowControl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– способность использовать основы правовых знаний в различных сферах деятельности (ОК-6)</w:t>
      </w:r>
      <w:r w:rsidRPr="00073368">
        <w:rPr>
          <w:bCs/>
          <w:sz w:val="28"/>
          <w:szCs w:val="28"/>
        </w:rPr>
        <w:t>;</w:t>
      </w:r>
    </w:p>
    <w:p w:rsidR="00BF61EB" w:rsidRPr="00A31B28" w:rsidRDefault="00BF61EB" w:rsidP="0039461D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31B28">
        <w:rPr>
          <w:color w:val="auto"/>
          <w:sz w:val="28"/>
          <w:szCs w:val="28"/>
        </w:rPr>
        <w:t xml:space="preserve">Изучение дисциплины направлено на формирование следующих </w:t>
      </w:r>
      <w:r w:rsidRPr="00A31B28">
        <w:rPr>
          <w:b/>
          <w:color w:val="auto"/>
          <w:sz w:val="28"/>
          <w:szCs w:val="28"/>
        </w:rPr>
        <w:t>общ</w:t>
      </w:r>
      <w:r w:rsidRPr="00A31B28">
        <w:rPr>
          <w:b/>
          <w:color w:val="auto"/>
          <w:sz w:val="28"/>
          <w:szCs w:val="28"/>
        </w:rPr>
        <w:t>е</w:t>
      </w:r>
      <w:r w:rsidRPr="00A31B28">
        <w:rPr>
          <w:b/>
          <w:color w:val="auto"/>
          <w:sz w:val="28"/>
          <w:szCs w:val="28"/>
        </w:rPr>
        <w:t>профессиональных компетенций (ОПК)</w:t>
      </w:r>
      <w:r>
        <w:rPr>
          <w:b/>
          <w:color w:val="auto"/>
          <w:sz w:val="28"/>
          <w:szCs w:val="28"/>
        </w:rPr>
        <w:t>:</w:t>
      </w:r>
    </w:p>
    <w:p w:rsidR="00BF61EB" w:rsidRPr="005855B5" w:rsidRDefault="00BF61EB" w:rsidP="00405754">
      <w:pPr>
        <w:widowControl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  <w:r w:rsidRPr="005855B5">
        <w:rPr>
          <w:bCs/>
          <w:sz w:val="28"/>
          <w:szCs w:val="28"/>
        </w:rPr>
        <w:t>–</w:t>
      </w:r>
      <w:r w:rsidRPr="005855B5">
        <w:rPr>
          <w:sz w:val="28"/>
          <w:szCs w:val="28"/>
        </w:rPr>
        <w:t xml:space="preserve"> способностью осуществлять сбор, анализ и обработку данных, н</w:t>
      </w:r>
      <w:r w:rsidRPr="005855B5">
        <w:rPr>
          <w:sz w:val="28"/>
          <w:szCs w:val="28"/>
        </w:rPr>
        <w:t>е</w:t>
      </w:r>
      <w:r w:rsidRPr="005855B5">
        <w:rPr>
          <w:sz w:val="28"/>
          <w:szCs w:val="28"/>
        </w:rPr>
        <w:t>обходимых для решения профессиональных задач (ОПК-2)</w:t>
      </w:r>
      <w:r w:rsidRPr="005855B5">
        <w:rPr>
          <w:bCs/>
          <w:sz w:val="28"/>
          <w:szCs w:val="28"/>
        </w:rPr>
        <w:t>;</w:t>
      </w:r>
    </w:p>
    <w:p w:rsidR="00BF61EB" w:rsidRDefault="00BF61EB" w:rsidP="0039461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Изучение</w:t>
      </w:r>
      <w:r w:rsidRPr="00D2714B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на формирование следующих </w:t>
      </w:r>
      <w:r w:rsidRPr="00D2714B">
        <w:rPr>
          <w:b/>
          <w:bCs/>
          <w:sz w:val="28"/>
          <w:szCs w:val="28"/>
        </w:rPr>
        <w:t>пр</w:t>
      </w:r>
      <w:r w:rsidRPr="00D2714B">
        <w:rPr>
          <w:b/>
          <w:bCs/>
          <w:sz w:val="28"/>
          <w:szCs w:val="28"/>
        </w:rPr>
        <w:t>о</w:t>
      </w:r>
      <w:r w:rsidRPr="00D2714B">
        <w:rPr>
          <w:b/>
          <w:bCs/>
          <w:sz w:val="28"/>
          <w:szCs w:val="28"/>
        </w:rPr>
        <w:t>фессиональных компетенций (ПК),</w:t>
      </w:r>
      <w:r>
        <w:rPr>
          <w:bCs/>
          <w:sz w:val="28"/>
          <w:szCs w:val="28"/>
        </w:rPr>
        <w:t xml:space="preserve"> соответствующих </w:t>
      </w:r>
      <w:r w:rsidRPr="00D2714B">
        <w:rPr>
          <w:bCs/>
          <w:sz w:val="28"/>
          <w:szCs w:val="28"/>
        </w:rPr>
        <w:t xml:space="preserve"> ви</w:t>
      </w:r>
      <w:r>
        <w:rPr>
          <w:bCs/>
          <w:sz w:val="28"/>
          <w:szCs w:val="28"/>
        </w:rPr>
        <w:t>дам</w:t>
      </w:r>
      <w:r w:rsidRPr="00D2714B">
        <w:rPr>
          <w:bCs/>
          <w:sz w:val="28"/>
          <w:szCs w:val="28"/>
        </w:rPr>
        <w:t xml:space="preserve"> професси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нальной деятельности, на которые ориен</w:t>
      </w:r>
      <w:r>
        <w:rPr>
          <w:bCs/>
          <w:sz w:val="28"/>
          <w:szCs w:val="28"/>
        </w:rPr>
        <w:t>тирована программа бакалавриата:</w:t>
      </w:r>
    </w:p>
    <w:p w:rsidR="00BF61EB" w:rsidRPr="0039461D" w:rsidRDefault="00BF61EB" w:rsidP="00405754">
      <w:pPr>
        <w:widowControl/>
        <w:tabs>
          <w:tab w:val="left" w:pos="851"/>
        </w:tabs>
        <w:jc w:val="both"/>
        <w:rPr>
          <w:bCs/>
          <w:i/>
          <w:sz w:val="28"/>
          <w:szCs w:val="28"/>
        </w:rPr>
      </w:pPr>
      <w:r w:rsidRPr="0039461D">
        <w:rPr>
          <w:bCs/>
          <w:i/>
          <w:sz w:val="28"/>
          <w:szCs w:val="28"/>
        </w:rPr>
        <w:tab/>
        <w:t>аналитическая, научно-исследовательская деятельность</w:t>
      </w:r>
    </w:p>
    <w:p w:rsidR="00BF61EB" w:rsidRPr="00426ACF" w:rsidRDefault="00BF61EB" w:rsidP="00405754">
      <w:pPr>
        <w:widowControl/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– способность, используя отечественные и зарубежные источники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формации, собрать необходимые данные, проанализировать их и  подгот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вить информационный обзор и (или) аналитический отчет (ПК-7).</w:t>
      </w:r>
    </w:p>
    <w:p w:rsidR="00BF61EB" w:rsidRPr="00D2714B" w:rsidRDefault="00BF61EB" w:rsidP="00EE7D5D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2.1общей характеристике  ОПОП.</w:t>
      </w:r>
    </w:p>
    <w:p w:rsidR="00BF61EB" w:rsidRPr="00D2714B" w:rsidRDefault="00BF61EB" w:rsidP="00EE7D5D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2.2общей характеристике ОПОП.</w:t>
      </w:r>
    </w:p>
    <w:p w:rsidR="00BF61EB" w:rsidRDefault="00BF61EB" w:rsidP="0040575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BF61EB" w:rsidRPr="008E3C5A" w:rsidRDefault="00BF61EB" w:rsidP="002C07B1">
      <w:pPr>
        <w:ind w:firstLine="851"/>
        <w:jc w:val="center"/>
        <w:rPr>
          <w:b/>
          <w:bCs/>
          <w:sz w:val="28"/>
          <w:szCs w:val="28"/>
        </w:rPr>
      </w:pPr>
    </w:p>
    <w:p w:rsidR="00BF61EB" w:rsidRDefault="00BF61EB" w:rsidP="0039461D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Правовое обеспечение строительства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Б1.В.ОД.19</w:t>
      </w:r>
      <w:r w:rsidRPr="008E3C5A">
        <w:rPr>
          <w:sz w:val="28"/>
          <w:szCs w:val="28"/>
        </w:rPr>
        <w:t>) о</w:t>
      </w:r>
      <w:r w:rsidRPr="008E3C5A">
        <w:rPr>
          <w:sz w:val="28"/>
          <w:szCs w:val="28"/>
        </w:rPr>
        <w:t>т</w:t>
      </w:r>
      <w:r w:rsidRPr="008E3C5A">
        <w:rPr>
          <w:sz w:val="28"/>
          <w:szCs w:val="28"/>
        </w:rPr>
        <w:t xml:space="preserve">носится к </w:t>
      </w:r>
      <w:r>
        <w:rPr>
          <w:sz w:val="28"/>
          <w:szCs w:val="28"/>
        </w:rPr>
        <w:t>вариативной части и является обязательной дисциплиной по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обучающегося.</w:t>
      </w:r>
    </w:p>
    <w:p w:rsidR="00BF61EB" w:rsidRDefault="00BF61EB" w:rsidP="0039461D">
      <w:pPr>
        <w:ind w:firstLine="851"/>
        <w:jc w:val="both"/>
        <w:rPr>
          <w:sz w:val="28"/>
          <w:szCs w:val="28"/>
        </w:rPr>
      </w:pPr>
    </w:p>
    <w:p w:rsidR="00BF61EB" w:rsidRDefault="00BF61EB" w:rsidP="0039461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BF61EB" w:rsidRDefault="00BF61EB" w:rsidP="00D422A5">
      <w:pPr>
        <w:ind w:firstLine="851"/>
        <w:jc w:val="center"/>
        <w:rPr>
          <w:b/>
          <w:bCs/>
          <w:sz w:val="28"/>
          <w:szCs w:val="28"/>
        </w:rPr>
      </w:pPr>
    </w:p>
    <w:p w:rsidR="00BF61EB" w:rsidRPr="00D74514" w:rsidRDefault="00BF61EB" w:rsidP="00A75204">
      <w:pPr>
        <w:ind w:firstLine="851"/>
        <w:rPr>
          <w:bCs/>
          <w:sz w:val="28"/>
          <w:szCs w:val="28"/>
        </w:rPr>
      </w:pPr>
      <w:r w:rsidRPr="00D74514">
        <w:rPr>
          <w:bCs/>
          <w:sz w:val="28"/>
          <w:szCs w:val="28"/>
        </w:rPr>
        <w:t>Для очной формы обучения:</w:t>
      </w:r>
    </w:p>
    <w:p w:rsidR="00BF61EB" w:rsidRPr="008E3C5A" w:rsidRDefault="00BF61EB" w:rsidP="00A75204">
      <w:pPr>
        <w:ind w:firstLine="851"/>
        <w:rPr>
          <w:b/>
          <w:bCs/>
          <w:sz w:val="28"/>
          <w:szCs w:val="28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3"/>
        <w:gridCol w:w="1843"/>
        <w:gridCol w:w="1843"/>
      </w:tblGrid>
      <w:tr w:rsidR="00BF61EB" w:rsidRPr="00D2714B" w:rsidTr="00D74514">
        <w:trPr>
          <w:trHeight w:val="322"/>
          <w:tblHeader/>
          <w:jc w:val="center"/>
        </w:trPr>
        <w:tc>
          <w:tcPr>
            <w:tcW w:w="6063" w:type="dxa"/>
            <w:vMerge w:val="restart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BF61EB" w:rsidRPr="00D2714B" w:rsidTr="00D74514">
        <w:trPr>
          <w:trHeight w:val="322"/>
          <w:tblHeader/>
          <w:jc w:val="center"/>
        </w:trPr>
        <w:tc>
          <w:tcPr>
            <w:tcW w:w="6063" w:type="dxa"/>
            <w:vMerge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F61EB" w:rsidRPr="00D2714B" w:rsidTr="00D74514">
        <w:trPr>
          <w:trHeight w:val="630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BF61EB" w:rsidRPr="00D2714B" w:rsidRDefault="00BF61EB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bottom w:val="nil"/>
            </w:tcBorders>
          </w:tcPr>
          <w:p w:rsidR="00BF61EB" w:rsidRDefault="00BF61EB" w:rsidP="00D74514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Default="00BF61EB" w:rsidP="00D74514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F61EB" w:rsidRPr="00D2714B" w:rsidTr="00D74514">
        <w:trPr>
          <w:trHeight w:val="649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F61EB" w:rsidRPr="00D2714B" w:rsidRDefault="00BF61EB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F61EB" w:rsidRPr="00D2714B" w:rsidTr="00D74514">
        <w:trPr>
          <w:trHeight w:val="345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BF61EB" w:rsidRPr="00D2714B" w:rsidRDefault="00BF61EB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F61EB" w:rsidRPr="00D2714B" w:rsidTr="00D74514">
        <w:trPr>
          <w:trHeight w:val="405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BF61EB" w:rsidRPr="00D2714B" w:rsidRDefault="00BF61EB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F61EB" w:rsidRPr="00D2714B" w:rsidTr="00D74514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43" w:type="dxa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BF61EB" w:rsidRPr="00D2714B" w:rsidTr="00D74514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F61EB" w:rsidRPr="00D2714B" w:rsidTr="00D74514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F61EB" w:rsidRPr="00D2714B" w:rsidTr="00D74514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843" w:type="dxa"/>
          </w:tcPr>
          <w:p w:rsidR="00BF61EB" w:rsidRDefault="00BF61EB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F61EB" w:rsidRDefault="00BF61EB" w:rsidP="00161697">
      <w:pPr>
        <w:jc w:val="center"/>
        <w:rPr>
          <w:b/>
          <w:sz w:val="24"/>
          <w:szCs w:val="24"/>
        </w:rPr>
      </w:pPr>
    </w:p>
    <w:p w:rsidR="00BF61EB" w:rsidRDefault="00BF61EB" w:rsidP="00A75204">
      <w:pPr>
        <w:ind w:firstLine="708"/>
        <w:rPr>
          <w:sz w:val="28"/>
          <w:szCs w:val="28"/>
        </w:rPr>
      </w:pPr>
      <w:r w:rsidRPr="00D74514">
        <w:rPr>
          <w:sz w:val="28"/>
          <w:szCs w:val="28"/>
        </w:rPr>
        <w:t>Для заочной формы обучения:</w:t>
      </w:r>
    </w:p>
    <w:p w:rsidR="00BF61EB" w:rsidRPr="00D74514" w:rsidRDefault="00BF61EB" w:rsidP="00A75204">
      <w:pPr>
        <w:ind w:firstLine="708"/>
        <w:rPr>
          <w:sz w:val="28"/>
          <w:szCs w:val="28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3"/>
        <w:gridCol w:w="1843"/>
        <w:gridCol w:w="1843"/>
      </w:tblGrid>
      <w:tr w:rsidR="00BF61EB" w:rsidRPr="00D2714B" w:rsidTr="004C5BA9">
        <w:trPr>
          <w:trHeight w:val="322"/>
          <w:tblHeader/>
          <w:jc w:val="center"/>
        </w:trPr>
        <w:tc>
          <w:tcPr>
            <w:tcW w:w="6063" w:type="dxa"/>
            <w:vMerge w:val="restart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BF61EB" w:rsidRPr="00D2714B" w:rsidTr="004C5BA9">
        <w:trPr>
          <w:trHeight w:val="322"/>
          <w:tblHeader/>
          <w:jc w:val="center"/>
        </w:trPr>
        <w:tc>
          <w:tcPr>
            <w:tcW w:w="6063" w:type="dxa"/>
            <w:vMerge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F61EB" w:rsidRPr="00D2714B" w:rsidTr="004C5BA9">
        <w:trPr>
          <w:trHeight w:val="630"/>
          <w:jc w:val="center"/>
        </w:trPr>
        <w:tc>
          <w:tcPr>
            <w:tcW w:w="6063" w:type="dxa"/>
            <w:tcBorders>
              <w:bottom w:val="nil"/>
            </w:tcBorders>
            <w:vAlign w:val="center"/>
          </w:tcPr>
          <w:p w:rsidR="00BF61EB" w:rsidRPr="00D2714B" w:rsidRDefault="00BF61EB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bottom w:val="nil"/>
            </w:tcBorders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F61EB" w:rsidRPr="00D2714B" w:rsidTr="004C5BA9">
        <w:trPr>
          <w:trHeight w:val="649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F61EB" w:rsidRPr="00D2714B" w:rsidRDefault="00BF61EB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F61EB" w:rsidRDefault="00BF61EB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F61EB" w:rsidRPr="00D2714B" w:rsidTr="004C5BA9">
        <w:trPr>
          <w:trHeight w:val="345"/>
          <w:jc w:val="center"/>
        </w:trPr>
        <w:tc>
          <w:tcPr>
            <w:tcW w:w="6063" w:type="dxa"/>
            <w:tcBorders>
              <w:top w:val="nil"/>
              <w:bottom w:val="nil"/>
            </w:tcBorders>
            <w:vAlign w:val="center"/>
          </w:tcPr>
          <w:p w:rsidR="00BF61EB" w:rsidRPr="00D2714B" w:rsidRDefault="00BF61EB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61EB" w:rsidRPr="00D2714B" w:rsidTr="004C5BA9">
        <w:trPr>
          <w:trHeight w:val="405"/>
          <w:jc w:val="center"/>
        </w:trPr>
        <w:tc>
          <w:tcPr>
            <w:tcW w:w="6063" w:type="dxa"/>
            <w:tcBorders>
              <w:top w:val="nil"/>
            </w:tcBorders>
            <w:vAlign w:val="center"/>
          </w:tcPr>
          <w:p w:rsidR="00BF61EB" w:rsidRPr="00D2714B" w:rsidRDefault="00BF61EB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F61EB" w:rsidRPr="00D2714B" w:rsidTr="004C5BA9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43" w:type="dxa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F61EB" w:rsidRPr="00D2714B" w:rsidTr="004C5BA9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F61EB" w:rsidRPr="00D2714B" w:rsidTr="004C5BA9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843" w:type="dxa"/>
          </w:tcPr>
          <w:p w:rsidR="00BF61E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F61EB" w:rsidRPr="00D2714B" w:rsidTr="004C5BA9">
        <w:trPr>
          <w:jc w:val="center"/>
        </w:trPr>
        <w:tc>
          <w:tcPr>
            <w:tcW w:w="606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3" w:type="dxa"/>
            <w:vAlign w:val="center"/>
          </w:tcPr>
          <w:p w:rsidR="00BF61EB" w:rsidRPr="00D2714B" w:rsidRDefault="00BF61EB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/ 3</w:t>
            </w:r>
          </w:p>
        </w:tc>
        <w:tc>
          <w:tcPr>
            <w:tcW w:w="1843" w:type="dxa"/>
          </w:tcPr>
          <w:p w:rsidR="00BF61EB" w:rsidRDefault="00BF61EB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BF61EB" w:rsidRDefault="00BF61EB" w:rsidP="00161697">
      <w:pPr>
        <w:jc w:val="center"/>
        <w:rPr>
          <w:b/>
          <w:sz w:val="24"/>
          <w:szCs w:val="24"/>
        </w:rPr>
      </w:pPr>
    </w:p>
    <w:p w:rsidR="00BF61EB" w:rsidRDefault="00BF61EB" w:rsidP="00D74514">
      <w:pPr>
        <w:rPr>
          <w:i/>
          <w:sz w:val="28"/>
          <w:szCs w:val="28"/>
        </w:rPr>
      </w:pPr>
      <w:r w:rsidRPr="00D74514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74514">
        <w:rPr>
          <w:i/>
          <w:sz w:val="28"/>
          <w:szCs w:val="28"/>
        </w:rPr>
        <w:t>зачет (З</w:t>
      </w:r>
      <w:r>
        <w:rPr>
          <w:i/>
          <w:sz w:val="28"/>
          <w:szCs w:val="28"/>
        </w:rPr>
        <w:t>).</w:t>
      </w:r>
    </w:p>
    <w:p w:rsidR="00BF61EB" w:rsidRDefault="00BF61EB" w:rsidP="00D74514">
      <w:pPr>
        <w:rPr>
          <w:i/>
          <w:sz w:val="28"/>
          <w:szCs w:val="28"/>
        </w:rPr>
      </w:pPr>
    </w:p>
    <w:p w:rsidR="00BF61EB" w:rsidRDefault="00BF61EB" w:rsidP="0084503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22A5">
        <w:rPr>
          <w:b/>
          <w:sz w:val="28"/>
          <w:szCs w:val="28"/>
        </w:rPr>
        <w:t>Содержание и структура дисциплины</w:t>
      </w:r>
    </w:p>
    <w:p w:rsidR="00BF61EB" w:rsidRPr="00D422A5" w:rsidRDefault="00BF61EB" w:rsidP="00F861C4">
      <w:pPr>
        <w:ind w:left="720"/>
        <w:rPr>
          <w:b/>
          <w:sz w:val="28"/>
          <w:szCs w:val="28"/>
        </w:rPr>
      </w:pPr>
    </w:p>
    <w:p w:rsidR="00BF61EB" w:rsidRDefault="00BF61EB" w:rsidP="00D422A5">
      <w:pPr>
        <w:ind w:firstLine="708"/>
        <w:rPr>
          <w:sz w:val="28"/>
          <w:szCs w:val="28"/>
        </w:rPr>
      </w:pPr>
      <w:r w:rsidRPr="00D422A5">
        <w:rPr>
          <w:sz w:val="28"/>
          <w:szCs w:val="28"/>
        </w:rPr>
        <w:t>5.1 Содержание дисциплины</w:t>
      </w:r>
    </w:p>
    <w:p w:rsidR="00BF61EB" w:rsidRPr="00D422A5" w:rsidRDefault="00BF61EB" w:rsidP="00D422A5">
      <w:pPr>
        <w:ind w:firstLine="708"/>
        <w:rPr>
          <w:sz w:val="28"/>
          <w:szCs w:val="28"/>
        </w:rPr>
      </w:pPr>
    </w:p>
    <w:tbl>
      <w:tblPr>
        <w:tblW w:w="9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577"/>
        <w:gridCol w:w="6307"/>
      </w:tblGrid>
      <w:tr w:rsidR="00BF61EB" w:rsidRPr="00D506CC" w:rsidTr="00A657EE">
        <w:tc>
          <w:tcPr>
            <w:tcW w:w="635" w:type="dxa"/>
            <w:vAlign w:val="center"/>
          </w:tcPr>
          <w:p w:rsidR="00BF61EB" w:rsidRPr="0062716D" w:rsidRDefault="00BF61EB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№</w:t>
            </w:r>
          </w:p>
          <w:p w:rsidR="00BF61EB" w:rsidRPr="0062716D" w:rsidRDefault="00BF61EB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77" w:type="dxa"/>
            <w:vAlign w:val="center"/>
          </w:tcPr>
          <w:p w:rsidR="00BF61EB" w:rsidRPr="0062716D" w:rsidRDefault="00BF61EB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Наименование ра</w:t>
            </w:r>
            <w:r w:rsidRPr="0062716D">
              <w:rPr>
                <w:b/>
                <w:sz w:val="24"/>
                <w:szCs w:val="24"/>
              </w:rPr>
              <w:t>з</w:t>
            </w:r>
            <w:r w:rsidRPr="0062716D">
              <w:rPr>
                <w:b/>
                <w:sz w:val="24"/>
                <w:szCs w:val="24"/>
              </w:rPr>
              <w:t>дела дисциплины</w:t>
            </w:r>
          </w:p>
        </w:tc>
        <w:tc>
          <w:tcPr>
            <w:tcW w:w="6307" w:type="dxa"/>
            <w:vAlign w:val="center"/>
          </w:tcPr>
          <w:p w:rsidR="00BF61EB" w:rsidRPr="0062716D" w:rsidRDefault="00BF61EB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F61EB" w:rsidRPr="00D506CC" w:rsidTr="00A657EE">
        <w:tc>
          <w:tcPr>
            <w:tcW w:w="635" w:type="dxa"/>
          </w:tcPr>
          <w:p w:rsidR="00BF61EB" w:rsidRPr="0062716D" w:rsidRDefault="00BF61EB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BF61EB" w:rsidRPr="0062716D" w:rsidRDefault="00BF61EB" w:rsidP="00461FD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Pr="0062716D">
              <w:rPr>
                <w:bCs/>
                <w:sz w:val="24"/>
                <w:szCs w:val="24"/>
              </w:rPr>
              <w:t>Институционал</w:t>
            </w:r>
            <w:r w:rsidRPr="0062716D">
              <w:rPr>
                <w:bCs/>
                <w:sz w:val="24"/>
                <w:szCs w:val="24"/>
              </w:rPr>
              <w:t>ь</w:t>
            </w:r>
            <w:r w:rsidRPr="0062716D">
              <w:rPr>
                <w:bCs/>
                <w:sz w:val="24"/>
                <w:szCs w:val="24"/>
              </w:rPr>
              <w:t>ные основы правов</w:t>
            </w:r>
            <w:r w:rsidRPr="0062716D">
              <w:rPr>
                <w:bCs/>
                <w:sz w:val="24"/>
                <w:szCs w:val="24"/>
              </w:rPr>
              <w:t>о</w:t>
            </w:r>
            <w:r w:rsidRPr="0062716D">
              <w:rPr>
                <w:bCs/>
                <w:sz w:val="24"/>
                <w:szCs w:val="24"/>
              </w:rPr>
              <w:t>го обеспечения строительства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307" w:type="dxa"/>
          </w:tcPr>
          <w:p w:rsidR="00BF61EB" w:rsidRPr="0062716D" w:rsidRDefault="00BF61EB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62716D">
              <w:rPr>
                <w:b/>
                <w:i/>
                <w:sz w:val="24"/>
                <w:szCs w:val="24"/>
              </w:rPr>
              <w:t>Введение.</w:t>
            </w:r>
            <w:r w:rsidRPr="0062716D">
              <w:rPr>
                <w:i/>
                <w:sz w:val="24"/>
                <w:szCs w:val="24"/>
              </w:rPr>
              <w:t xml:space="preserve"> </w:t>
            </w:r>
            <w:r w:rsidRPr="0062716D">
              <w:rPr>
                <w:sz w:val="24"/>
                <w:szCs w:val="24"/>
              </w:rPr>
              <w:t>Предмет, задачи, содержание и значение дисц</w:t>
            </w:r>
            <w:r w:rsidRPr="0062716D">
              <w:rPr>
                <w:sz w:val="24"/>
                <w:szCs w:val="24"/>
              </w:rPr>
              <w:t>и</w:t>
            </w:r>
            <w:r w:rsidRPr="0062716D">
              <w:rPr>
                <w:sz w:val="24"/>
                <w:szCs w:val="24"/>
              </w:rPr>
              <w:t xml:space="preserve">плины. Порядок изучения дисциплины. Основные понятия и категории дисциплины. </w:t>
            </w:r>
          </w:p>
          <w:p w:rsidR="00BF61EB" w:rsidRPr="00D74514" w:rsidRDefault="00BF61EB" w:rsidP="00D74514">
            <w:pPr>
              <w:tabs>
                <w:tab w:val="left" w:pos="5954"/>
                <w:tab w:val="left" w:pos="7655"/>
              </w:tabs>
              <w:jc w:val="both"/>
              <w:rPr>
                <w:i/>
                <w:sz w:val="24"/>
                <w:szCs w:val="24"/>
              </w:rPr>
            </w:pPr>
            <w:r w:rsidRPr="0062716D">
              <w:rPr>
                <w:b/>
                <w:i/>
                <w:sz w:val="24"/>
                <w:szCs w:val="24"/>
              </w:rPr>
              <w:t xml:space="preserve">Тема 1. </w:t>
            </w:r>
            <w:r w:rsidRPr="00D74514">
              <w:rPr>
                <w:sz w:val="24"/>
                <w:szCs w:val="24"/>
              </w:rPr>
              <w:t>Основные нормативно-законодательные акты, р</w:t>
            </w:r>
            <w:r w:rsidRPr="00D74514">
              <w:rPr>
                <w:sz w:val="24"/>
                <w:szCs w:val="24"/>
              </w:rPr>
              <w:t>е</w:t>
            </w:r>
            <w:r w:rsidRPr="00D74514">
              <w:rPr>
                <w:sz w:val="24"/>
                <w:szCs w:val="24"/>
              </w:rPr>
              <w:t>гулирующие сферу строительство</w:t>
            </w:r>
          </w:p>
          <w:p w:rsidR="00BF61EB" w:rsidRPr="0062716D" w:rsidRDefault="00BF61EB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 xml:space="preserve">Основные нормативно-правовые акты, регулирующие процесс строительства. </w:t>
            </w:r>
            <w:r>
              <w:rPr>
                <w:sz w:val="24"/>
                <w:szCs w:val="24"/>
              </w:rPr>
              <w:t xml:space="preserve"> </w:t>
            </w:r>
            <w:r w:rsidRPr="0062716D">
              <w:rPr>
                <w:sz w:val="24"/>
                <w:szCs w:val="24"/>
              </w:rPr>
              <w:t>Структура Гражданского кодекса РФ, Градостроительного кодекса</w:t>
            </w:r>
            <w:r>
              <w:rPr>
                <w:sz w:val="24"/>
                <w:szCs w:val="24"/>
              </w:rPr>
              <w:t xml:space="preserve"> РФ</w:t>
            </w:r>
            <w:r w:rsidRPr="006271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62716D">
              <w:rPr>
                <w:sz w:val="24"/>
                <w:szCs w:val="24"/>
              </w:rPr>
              <w:t>Прописываемые нормы, сопровождающие процесс строительства в Пол</w:t>
            </w:r>
            <w:r w:rsidRPr="0062716D">
              <w:rPr>
                <w:sz w:val="24"/>
                <w:szCs w:val="24"/>
              </w:rPr>
              <w:t>о</w:t>
            </w:r>
            <w:r w:rsidRPr="0062716D">
              <w:rPr>
                <w:sz w:val="24"/>
                <w:szCs w:val="24"/>
              </w:rPr>
              <w:t xml:space="preserve">жении о взаимоотношениях организаций генеральных подрядчиков с субподрядными организациями , ФЗ от 25 февраля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62716D">
                <w:rPr>
                  <w:sz w:val="24"/>
                  <w:szCs w:val="24"/>
                </w:rPr>
                <w:t>1999 г</w:t>
              </w:r>
            </w:smartTag>
            <w:r w:rsidRPr="0062716D">
              <w:rPr>
                <w:sz w:val="24"/>
                <w:szCs w:val="24"/>
              </w:rPr>
              <w:t>. № 39-ФЗ «Об инвестиционной деятельн</w:t>
            </w:r>
            <w:r w:rsidRPr="0062716D">
              <w:rPr>
                <w:sz w:val="24"/>
                <w:szCs w:val="24"/>
              </w:rPr>
              <w:t>о</w:t>
            </w:r>
            <w:r w:rsidRPr="0062716D">
              <w:rPr>
                <w:sz w:val="24"/>
                <w:szCs w:val="24"/>
              </w:rPr>
              <w:t>сти в Российской Федерации</w:t>
            </w:r>
            <w:r>
              <w:rPr>
                <w:sz w:val="24"/>
                <w:szCs w:val="24"/>
              </w:rPr>
              <w:t>, осуществляемой в форме капитальных вложений</w:t>
            </w:r>
            <w:r w:rsidRPr="0062716D">
              <w:rPr>
                <w:sz w:val="24"/>
                <w:szCs w:val="24"/>
              </w:rPr>
              <w:t>».</w:t>
            </w:r>
          </w:p>
          <w:p w:rsidR="00BF61EB" w:rsidRPr="00D74514" w:rsidRDefault="00BF61EB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62716D">
              <w:rPr>
                <w:b/>
                <w:i/>
                <w:sz w:val="24"/>
                <w:szCs w:val="24"/>
              </w:rPr>
              <w:t xml:space="preserve">Тема 2. </w:t>
            </w:r>
            <w:r w:rsidRPr="00D74514">
              <w:rPr>
                <w:sz w:val="24"/>
                <w:szCs w:val="24"/>
              </w:rPr>
              <w:t xml:space="preserve">Правовое обеспечение  </w:t>
            </w:r>
            <w:r>
              <w:rPr>
                <w:sz w:val="24"/>
                <w:szCs w:val="24"/>
              </w:rPr>
              <w:t>рынка</w:t>
            </w:r>
            <w:r w:rsidRPr="00D74514">
              <w:rPr>
                <w:sz w:val="24"/>
                <w:szCs w:val="24"/>
              </w:rPr>
              <w:t xml:space="preserve"> недвижимости.</w:t>
            </w:r>
          </w:p>
          <w:p w:rsidR="00BF61EB" w:rsidRPr="0062716D" w:rsidRDefault="00BF61EB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Формирование институционально-правовой среды рынка недвижимости. Институты и их роль в развитии рынка н</w:t>
            </w:r>
            <w:r w:rsidRPr="0062716D">
              <w:rPr>
                <w:sz w:val="24"/>
                <w:szCs w:val="24"/>
              </w:rPr>
              <w:t>е</w:t>
            </w:r>
            <w:r w:rsidRPr="0062716D">
              <w:rPr>
                <w:sz w:val="24"/>
                <w:szCs w:val="24"/>
              </w:rPr>
              <w:t xml:space="preserve">движимости. </w:t>
            </w:r>
          </w:p>
        </w:tc>
      </w:tr>
      <w:tr w:rsidR="00BF61EB" w:rsidRPr="0062716D" w:rsidTr="00A657EE">
        <w:trPr>
          <w:trHeight w:val="1274"/>
        </w:trPr>
        <w:tc>
          <w:tcPr>
            <w:tcW w:w="635" w:type="dxa"/>
          </w:tcPr>
          <w:p w:rsidR="00BF61EB" w:rsidRPr="0062716D" w:rsidRDefault="00BF61EB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</w:tcPr>
          <w:p w:rsidR="00BF61EB" w:rsidRPr="000B5D0F" w:rsidRDefault="00BF61EB" w:rsidP="00F46CB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0B5D0F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</w:t>
            </w:r>
            <w:r w:rsidRPr="000B5D0F">
              <w:rPr>
                <w:bCs/>
                <w:sz w:val="24"/>
                <w:szCs w:val="24"/>
              </w:rPr>
              <w:t>еханизмы регул</w:t>
            </w:r>
            <w:r w:rsidRPr="000B5D0F">
              <w:rPr>
                <w:bCs/>
                <w:sz w:val="24"/>
                <w:szCs w:val="24"/>
              </w:rPr>
              <w:t>и</w:t>
            </w:r>
            <w:r w:rsidRPr="000B5D0F">
              <w:rPr>
                <w:bCs/>
                <w:sz w:val="24"/>
                <w:szCs w:val="24"/>
              </w:rPr>
              <w:t xml:space="preserve">рования </w:t>
            </w:r>
            <w:r>
              <w:rPr>
                <w:bCs/>
                <w:sz w:val="24"/>
                <w:szCs w:val="24"/>
              </w:rPr>
              <w:t>инвестицио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>но-строительного процесса и процесса проектирования</w:t>
            </w:r>
            <w:r w:rsidRPr="000B5D0F">
              <w:rPr>
                <w:bCs/>
                <w:sz w:val="24"/>
                <w:szCs w:val="24"/>
              </w:rPr>
              <w:t>»</w:t>
            </w:r>
          </w:p>
          <w:p w:rsidR="00BF61EB" w:rsidRPr="000B5D0F" w:rsidRDefault="00BF61EB" w:rsidP="00F46CB3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6307" w:type="dxa"/>
          </w:tcPr>
          <w:p w:rsidR="00BF61EB" w:rsidRPr="00D74514" w:rsidRDefault="00BF61EB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D74514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D74514">
              <w:rPr>
                <w:b/>
                <w:i/>
                <w:sz w:val="24"/>
                <w:szCs w:val="24"/>
              </w:rPr>
              <w:t xml:space="preserve">. </w:t>
            </w:r>
            <w:r w:rsidRPr="00D74514">
              <w:rPr>
                <w:sz w:val="24"/>
                <w:szCs w:val="24"/>
              </w:rPr>
              <w:t>Организация инвестиционно-строительных</w:t>
            </w:r>
            <w:r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цессов и </w:t>
            </w:r>
            <w:r w:rsidRPr="00D74514">
              <w:rPr>
                <w:sz w:val="24"/>
                <w:szCs w:val="24"/>
              </w:rPr>
              <w:t xml:space="preserve"> процессов </w:t>
            </w:r>
            <w:r>
              <w:rPr>
                <w:sz w:val="24"/>
                <w:szCs w:val="24"/>
              </w:rPr>
              <w:t xml:space="preserve">проектирования </w:t>
            </w:r>
            <w:r w:rsidRPr="00D74514">
              <w:rPr>
                <w:sz w:val="24"/>
                <w:szCs w:val="24"/>
              </w:rPr>
              <w:t>в свете нормативно-правового поля</w:t>
            </w:r>
            <w:r>
              <w:rPr>
                <w:sz w:val="24"/>
                <w:szCs w:val="24"/>
              </w:rPr>
              <w:t>.</w:t>
            </w:r>
          </w:p>
          <w:p w:rsidR="00BF61EB" w:rsidRDefault="00BF61EB" w:rsidP="00EE7D5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0B5D0F">
              <w:rPr>
                <w:sz w:val="24"/>
                <w:szCs w:val="24"/>
              </w:rPr>
              <w:t>Основные функции и организационные формы участников инвестиционно-строительного процесса</w:t>
            </w:r>
            <w:r>
              <w:rPr>
                <w:sz w:val="24"/>
                <w:szCs w:val="24"/>
              </w:rPr>
              <w:t xml:space="preserve">. </w:t>
            </w:r>
            <w:r w:rsidRPr="0062716D">
              <w:rPr>
                <w:sz w:val="24"/>
                <w:szCs w:val="24"/>
              </w:rPr>
              <w:t>Критерии квал</w:t>
            </w:r>
            <w:r w:rsidRPr="0062716D">
              <w:rPr>
                <w:sz w:val="24"/>
                <w:szCs w:val="24"/>
              </w:rPr>
              <w:t>и</w:t>
            </w:r>
            <w:r w:rsidRPr="0062716D">
              <w:rPr>
                <w:sz w:val="24"/>
                <w:szCs w:val="24"/>
              </w:rPr>
              <w:t>фикации и полномочия заказчика.</w:t>
            </w:r>
            <w:r>
              <w:rPr>
                <w:sz w:val="24"/>
                <w:szCs w:val="24"/>
              </w:rPr>
              <w:t xml:space="preserve"> </w:t>
            </w:r>
            <w:r w:rsidRPr="0062716D">
              <w:rPr>
                <w:sz w:val="24"/>
                <w:szCs w:val="24"/>
                <w:shd w:val="clear" w:color="auto" w:fill="FFFFFF"/>
              </w:rPr>
              <w:t>Получение разрешения органов исполнительной власти на строительство. Пер</w:t>
            </w:r>
            <w:r w:rsidRPr="0062716D">
              <w:rPr>
                <w:sz w:val="24"/>
                <w:szCs w:val="24"/>
                <w:shd w:val="clear" w:color="auto" w:fill="FFFFFF"/>
              </w:rPr>
              <w:t>е</w:t>
            </w:r>
            <w:r w:rsidRPr="0062716D">
              <w:rPr>
                <w:sz w:val="24"/>
                <w:szCs w:val="24"/>
                <w:shd w:val="clear" w:color="auto" w:fill="FFFFFF"/>
              </w:rPr>
              <w:t xml:space="preserve">чень исходно-разрешительной документации. </w:t>
            </w:r>
          </w:p>
          <w:p w:rsidR="00BF61EB" w:rsidRDefault="00BF61EB" w:rsidP="00EE7D5D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Нормативные акты , регулирующие сферу проектиров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sz w:val="24"/>
                <w:szCs w:val="24"/>
                <w:shd w:val="clear" w:color="auto" w:fill="FFFFFF"/>
              </w:rPr>
              <w:t>ния.</w:t>
            </w:r>
          </w:p>
          <w:p w:rsidR="00BF61EB" w:rsidRPr="00D74514" w:rsidRDefault="00BF61EB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62716D">
              <w:rPr>
                <w:b/>
                <w:i/>
                <w:sz w:val="24"/>
                <w:szCs w:val="24"/>
              </w:rPr>
              <w:t xml:space="preserve">Тема 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62716D">
              <w:rPr>
                <w:b/>
                <w:i/>
                <w:sz w:val="24"/>
                <w:szCs w:val="24"/>
              </w:rPr>
              <w:t xml:space="preserve">. </w:t>
            </w:r>
            <w:r w:rsidRPr="00D74514">
              <w:rPr>
                <w:sz w:val="24"/>
                <w:szCs w:val="24"/>
              </w:rPr>
              <w:t>Правовые основы государственно-частного пар</w:t>
            </w:r>
            <w:r w:rsidRPr="00D74514">
              <w:rPr>
                <w:sz w:val="24"/>
                <w:szCs w:val="24"/>
              </w:rPr>
              <w:t>т</w:t>
            </w:r>
            <w:r w:rsidRPr="00D74514">
              <w:rPr>
                <w:sz w:val="24"/>
                <w:szCs w:val="24"/>
              </w:rPr>
              <w:t>нерства (ГЧП)</w:t>
            </w:r>
            <w:r>
              <w:rPr>
                <w:sz w:val="24"/>
                <w:szCs w:val="24"/>
              </w:rPr>
              <w:t>.</w:t>
            </w:r>
          </w:p>
          <w:p w:rsidR="00BF61EB" w:rsidRPr="00EE7D5D" w:rsidRDefault="00BF61EB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2716D">
              <w:rPr>
                <w:sz w:val="24"/>
                <w:szCs w:val="24"/>
              </w:rPr>
              <w:t>Правовые аспекты ГЧП. Формы ГЧП в ФЗ № 115-ФЗ «О концессионных соглашениях». Формы ГЧП в законод</w:t>
            </w:r>
            <w:r w:rsidRPr="0062716D">
              <w:rPr>
                <w:sz w:val="24"/>
                <w:szCs w:val="24"/>
              </w:rPr>
              <w:t>а</w:t>
            </w:r>
            <w:r w:rsidRPr="0062716D">
              <w:rPr>
                <w:sz w:val="24"/>
                <w:szCs w:val="24"/>
              </w:rPr>
              <w:t>тельных актах г. Санкт-Петербурга.</w:t>
            </w:r>
          </w:p>
        </w:tc>
      </w:tr>
      <w:tr w:rsidR="00BF61EB" w:rsidRPr="000B5D0F" w:rsidTr="00A657EE">
        <w:tc>
          <w:tcPr>
            <w:tcW w:w="635" w:type="dxa"/>
          </w:tcPr>
          <w:p w:rsidR="00BF61EB" w:rsidRPr="000B5D0F" w:rsidRDefault="00BF61EB" w:rsidP="0084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7" w:type="dxa"/>
          </w:tcPr>
          <w:p w:rsidR="00BF61EB" w:rsidRPr="000B5D0F" w:rsidRDefault="00BF61EB" w:rsidP="00D506C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B5D0F">
              <w:rPr>
                <w:sz w:val="24"/>
                <w:szCs w:val="24"/>
              </w:rPr>
              <w:t>Правовые основы осуществления стро</w:t>
            </w:r>
            <w:r w:rsidRPr="000B5D0F">
              <w:rPr>
                <w:sz w:val="24"/>
                <w:szCs w:val="24"/>
              </w:rPr>
              <w:t>и</w:t>
            </w:r>
            <w:r w:rsidRPr="000B5D0F">
              <w:rPr>
                <w:sz w:val="24"/>
                <w:szCs w:val="24"/>
              </w:rPr>
              <w:t>тельного контроля</w:t>
            </w:r>
            <w:r>
              <w:rPr>
                <w:sz w:val="24"/>
                <w:szCs w:val="24"/>
              </w:rPr>
              <w:t xml:space="preserve"> и надзора»</w:t>
            </w:r>
          </w:p>
          <w:p w:rsidR="00BF61EB" w:rsidRPr="000B5D0F" w:rsidRDefault="00BF61EB" w:rsidP="00F66EF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07" w:type="dxa"/>
          </w:tcPr>
          <w:p w:rsidR="00BF61EB" w:rsidRPr="007205CB" w:rsidRDefault="00BF61EB" w:rsidP="007205CB">
            <w:pPr>
              <w:tabs>
                <w:tab w:val="left" w:pos="5954"/>
                <w:tab w:val="left" w:pos="7655"/>
              </w:tabs>
              <w:jc w:val="both"/>
              <w:rPr>
                <w:b/>
                <w:i/>
                <w:sz w:val="24"/>
                <w:szCs w:val="24"/>
              </w:rPr>
            </w:pPr>
            <w:r w:rsidRPr="007205CB">
              <w:rPr>
                <w:b/>
                <w:i/>
                <w:sz w:val="24"/>
                <w:szCs w:val="24"/>
                <w:shd w:val="clear" w:color="auto" w:fill="FFFFFF"/>
              </w:rPr>
              <w:t>Тема 5.</w:t>
            </w:r>
            <w:r w:rsidRPr="007205CB">
              <w:rPr>
                <w:b/>
                <w:i/>
                <w:sz w:val="24"/>
                <w:szCs w:val="24"/>
              </w:rPr>
              <w:t xml:space="preserve"> </w:t>
            </w:r>
            <w:r w:rsidRPr="007205CB">
              <w:rPr>
                <w:sz w:val="24"/>
                <w:szCs w:val="24"/>
              </w:rPr>
              <w:t>Организация государственного надзора (ГСН) в строительстве.</w:t>
            </w:r>
          </w:p>
          <w:p w:rsidR="00BF61EB" w:rsidRPr="007205CB" w:rsidRDefault="00BF61EB" w:rsidP="007205CB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7205CB">
              <w:rPr>
                <w:sz w:val="24"/>
                <w:szCs w:val="24"/>
                <w:shd w:val="clear" w:color="auto" w:fill="FFFFFF"/>
              </w:rPr>
              <w:t>Нормативные акты в области ГСН. Основные понятия и определения. Содержание, состав проводимых меропри</w:t>
            </w:r>
            <w:r w:rsidRPr="007205CB">
              <w:rPr>
                <w:sz w:val="24"/>
                <w:szCs w:val="24"/>
                <w:shd w:val="clear" w:color="auto" w:fill="FFFFFF"/>
              </w:rPr>
              <w:t>я</w:t>
            </w:r>
            <w:r w:rsidRPr="007205CB">
              <w:rPr>
                <w:sz w:val="24"/>
                <w:szCs w:val="24"/>
                <w:shd w:val="clear" w:color="auto" w:fill="FFFFFF"/>
              </w:rPr>
              <w:t>тий по строительному надзору.</w:t>
            </w:r>
            <w:r w:rsidRPr="007205CB">
              <w:rPr>
                <w:sz w:val="24"/>
                <w:szCs w:val="24"/>
              </w:rPr>
              <w:t xml:space="preserve"> </w:t>
            </w:r>
            <w:r w:rsidRPr="007205CB">
              <w:rPr>
                <w:sz w:val="24"/>
                <w:szCs w:val="24"/>
                <w:shd w:val="clear" w:color="auto" w:fill="FFFFFF"/>
              </w:rPr>
              <w:t>Органы государственного строительного надзора: функции, права, обязанности. О</w:t>
            </w:r>
            <w:r w:rsidRPr="007205CB">
              <w:rPr>
                <w:sz w:val="24"/>
                <w:szCs w:val="24"/>
                <w:shd w:val="clear" w:color="auto" w:fill="FFFFFF"/>
              </w:rPr>
              <w:t>р</w:t>
            </w:r>
            <w:r w:rsidRPr="007205CB">
              <w:rPr>
                <w:sz w:val="24"/>
                <w:szCs w:val="24"/>
                <w:shd w:val="clear" w:color="auto" w:fill="FFFFFF"/>
              </w:rPr>
              <w:t>ганизация технического надзора Заказчика при строител</w:t>
            </w:r>
            <w:r w:rsidRPr="007205CB">
              <w:rPr>
                <w:sz w:val="24"/>
                <w:szCs w:val="24"/>
                <w:shd w:val="clear" w:color="auto" w:fill="FFFFFF"/>
              </w:rPr>
              <w:t>ь</w:t>
            </w:r>
            <w:r w:rsidRPr="007205CB">
              <w:rPr>
                <w:sz w:val="24"/>
                <w:szCs w:val="24"/>
                <w:shd w:val="clear" w:color="auto" w:fill="FFFFFF"/>
              </w:rPr>
              <w:t xml:space="preserve">стве объектов. </w:t>
            </w:r>
            <w:r w:rsidRPr="007205CB">
              <w:rPr>
                <w:sz w:val="24"/>
                <w:szCs w:val="24"/>
              </w:rPr>
              <w:t>Государственная экспертиза.</w:t>
            </w:r>
          </w:p>
          <w:p w:rsidR="00BF61EB" w:rsidRPr="007205CB" w:rsidRDefault="00BF61EB" w:rsidP="007205CB">
            <w:pPr>
              <w:pStyle w:val="NoSpacing"/>
              <w:jc w:val="both"/>
              <w:rPr>
                <w:b/>
                <w:i/>
                <w:sz w:val="24"/>
                <w:szCs w:val="24"/>
              </w:rPr>
            </w:pPr>
            <w:r w:rsidRPr="007205CB">
              <w:rPr>
                <w:b/>
                <w:i/>
                <w:sz w:val="24"/>
                <w:szCs w:val="24"/>
              </w:rPr>
              <w:t xml:space="preserve">Тема 6. </w:t>
            </w:r>
            <w:r w:rsidRPr="007205CB">
              <w:rPr>
                <w:sz w:val="24"/>
                <w:szCs w:val="24"/>
              </w:rPr>
              <w:t>Строительные регламенты и контроль в стро</w:t>
            </w:r>
            <w:r w:rsidRPr="007205CB">
              <w:rPr>
                <w:sz w:val="24"/>
                <w:szCs w:val="24"/>
              </w:rPr>
              <w:t>и</w:t>
            </w:r>
            <w:r w:rsidRPr="007205CB">
              <w:rPr>
                <w:sz w:val="24"/>
                <w:szCs w:val="24"/>
              </w:rPr>
              <w:t>тельстве.</w:t>
            </w:r>
          </w:p>
          <w:p w:rsidR="00BF61EB" w:rsidRPr="007205CB" w:rsidRDefault="00BF61EB" w:rsidP="00782F4F">
            <w:pPr>
              <w:pStyle w:val="NoSpacing"/>
              <w:jc w:val="both"/>
              <w:rPr>
                <w:sz w:val="24"/>
                <w:szCs w:val="24"/>
              </w:rPr>
            </w:pPr>
            <w:r w:rsidRPr="007205CB">
              <w:rPr>
                <w:sz w:val="24"/>
                <w:szCs w:val="24"/>
              </w:rPr>
              <w:t>Общие сведения о строительном контроле (ГрК РФ, П</w:t>
            </w:r>
            <w:r w:rsidRPr="007205CB">
              <w:rPr>
                <w:sz w:val="24"/>
                <w:szCs w:val="24"/>
              </w:rPr>
              <w:t>о</w:t>
            </w:r>
            <w:r w:rsidRPr="007205CB">
              <w:rPr>
                <w:sz w:val="24"/>
                <w:szCs w:val="24"/>
              </w:rPr>
              <w:t>становление правительства РФ №468  21.06. 2010 г. «О п</w:t>
            </w:r>
            <w:r w:rsidRPr="007205CB">
              <w:rPr>
                <w:sz w:val="24"/>
                <w:szCs w:val="24"/>
              </w:rPr>
              <w:t>о</w:t>
            </w:r>
            <w:r w:rsidRPr="007205CB">
              <w:rPr>
                <w:sz w:val="24"/>
                <w:szCs w:val="24"/>
              </w:rPr>
              <w:t>рядке проведения строительного контроля при  осущест</w:t>
            </w:r>
            <w:r w:rsidRPr="007205CB">
              <w:rPr>
                <w:sz w:val="24"/>
                <w:szCs w:val="24"/>
              </w:rPr>
              <w:t>в</w:t>
            </w:r>
            <w:r w:rsidRPr="007205CB">
              <w:rPr>
                <w:sz w:val="24"/>
                <w:szCs w:val="24"/>
              </w:rPr>
              <w:t>лении строительства,  реконструкции и капитального р</w:t>
            </w:r>
            <w:r w:rsidRPr="007205CB">
              <w:rPr>
                <w:sz w:val="24"/>
                <w:szCs w:val="24"/>
              </w:rPr>
              <w:t>е</w:t>
            </w:r>
            <w:r w:rsidRPr="007205CB">
              <w:rPr>
                <w:sz w:val="24"/>
                <w:szCs w:val="24"/>
              </w:rPr>
              <w:t>монта объектов капитального строительства</w:t>
            </w:r>
            <w:r>
              <w:rPr>
                <w:sz w:val="24"/>
                <w:szCs w:val="24"/>
              </w:rPr>
              <w:t>»</w:t>
            </w:r>
            <w:r w:rsidRPr="007205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205CB">
              <w:rPr>
                <w:sz w:val="24"/>
                <w:szCs w:val="24"/>
              </w:rPr>
              <w:t>Лица, ос</w:t>
            </w:r>
            <w:r w:rsidRPr="007205CB">
              <w:rPr>
                <w:sz w:val="24"/>
                <w:szCs w:val="24"/>
              </w:rPr>
              <w:t>у</w:t>
            </w:r>
            <w:r w:rsidRPr="007205CB">
              <w:rPr>
                <w:sz w:val="24"/>
                <w:szCs w:val="24"/>
              </w:rPr>
              <w:t>ществляющие строительный контроль. Контрольные м</w:t>
            </w:r>
            <w:r w:rsidRPr="007205CB">
              <w:rPr>
                <w:sz w:val="24"/>
                <w:szCs w:val="24"/>
              </w:rPr>
              <w:t>е</w:t>
            </w:r>
            <w:r w:rsidRPr="007205CB">
              <w:rPr>
                <w:sz w:val="24"/>
                <w:szCs w:val="24"/>
              </w:rPr>
              <w:t xml:space="preserve">роприятия, осуществляемые генеральным подрядчиком, застройщиком. </w:t>
            </w:r>
            <w:r>
              <w:rPr>
                <w:sz w:val="24"/>
                <w:szCs w:val="24"/>
              </w:rPr>
              <w:t>Виды контроля в строительстве. Класс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фикация видов контроля в строительстве.</w:t>
            </w:r>
          </w:p>
        </w:tc>
      </w:tr>
    </w:tbl>
    <w:p w:rsidR="00BF61EB" w:rsidRDefault="00BF61EB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F61EB" w:rsidRDefault="00BF61EB" w:rsidP="00D506CC">
      <w:pPr>
        <w:ind w:firstLine="851"/>
        <w:jc w:val="both"/>
        <w:rPr>
          <w:sz w:val="28"/>
          <w:szCs w:val="28"/>
        </w:rPr>
      </w:pPr>
    </w:p>
    <w:p w:rsidR="00BF61EB" w:rsidRDefault="00BF61EB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708"/>
        <w:gridCol w:w="750"/>
        <w:gridCol w:w="764"/>
        <w:gridCol w:w="766"/>
        <w:gridCol w:w="890"/>
      </w:tblGrid>
      <w:tr w:rsidR="00BF61EB" w:rsidRPr="00A967F2" w:rsidTr="003F620F">
        <w:tc>
          <w:tcPr>
            <w:tcW w:w="362" w:type="pct"/>
          </w:tcPr>
          <w:p w:rsidR="00BF61EB" w:rsidRPr="00A967F2" w:rsidRDefault="00BF61EB" w:rsidP="00CE1962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№</w:t>
            </w:r>
          </w:p>
          <w:p w:rsidR="00BF61EB" w:rsidRPr="00A967F2" w:rsidRDefault="00BF61EB" w:rsidP="00CE1962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2" w:type="pct"/>
          </w:tcPr>
          <w:p w:rsidR="00BF61EB" w:rsidRPr="00A967F2" w:rsidRDefault="00BF61EB" w:rsidP="00CE1962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 xml:space="preserve">Наименование </w:t>
            </w:r>
          </w:p>
          <w:p w:rsidR="00BF61EB" w:rsidRPr="00A967F2" w:rsidRDefault="00BF61EB" w:rsidP="00F0233B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а</w:t>
            </w:r>
            <w:r w:rsidRPr="00A967F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392" w:type="pct"/>
            <w:vAlign w:val="center"/>
          </w:tcPr>
          <w:p w:rsidR="00BF61EB" w:rsidRPr="00A967F2" w:rsidRDefault="00BF61EB" w:rsidP="008101A1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99" w:type="pct"/>
            <w:vAlign w:val="center"/>
          </w:tcPr>
          <w:p w:rsidR="00BF61EB" w:rsidRPr="00A967F2" w:rsidRDefault="00BF61EB" w:rsidP="008101A1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00" w:type="pct"/>
            <w:vAlign w:val="center"/>
          </w:tcPr>
          <w:p w:rsidR="00BF61EB" w:rsidRPr="00A967F2" w:rsidRDefault="00BF61EB" w:rsidP="008101A1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65" w:type="pct"/>
            <w:vAlign w:val="center"/>
          </w:tcPr>
          <w:p w:rsidR="00BF61EB" w:rsidRPr="00A967F2" w:rsidRDefault="00BF61EB" w:rsidP="008101A1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СРС</w:t>
            </w:r>
          </w:p>
        </w:tc>
      </w:tr>
      <w:tr w:rsidR="00BF61EB" w:rsidRPr="009B52D5" w:rsidTr="003F620F">
        <w:tc>
          <w:tcPr>
            <w:tcW w:w="362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BF61EB" w:rsidRPr="009B52D5" w:rsidRDefault="00BF61EB" w:rsidP="00D506C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 w:rsidRPr="009B52D5">
              <w:rPr>
                <w:bCs/>
                <w:sz w:val="24"/>
                <w:szCs w:val="24"/>
              </w:rPr>
              <w:t>Институциональные основы правового обеспеч</w:t>
            </w:r>
            <w:r w:rsidRPr="009B52D5">
              <w:rPr>
                <w:bCs/>
                <w:sz w:val="24"/>
                <w:szCs w:val="24"/>
              </w:rPr>
              <w:t>е</w:t>
            </w:r>
            <w:r w:rsidRPr="009B52D5">
              <w:rPr>
                <w:bCs/>
                <w:sz w:val="24"/>
                <w:szCs w:val="24"/>
              </w:rPr>
              <w:t>ния строительства</w:t>
            </w:r>
          </w:p>
        </w:tc>
        <w:tc>
          <w:tcPr>
            <w:tcW w:w="392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</w:tcPr>
          <w:p w:rsidR="00BF61EB" w:rsidRPr="009B52D5" w:rsidRDefault="00BF61EB" w:rsidP="0098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61EB" w:rsidRPr="009B52D5" w:rsidTr="003F620F">
        <w:tc>
          <w:tcPr>
            <w:tcW w:w="362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BF61EB" w:rsidRPr="000B5D0F" w:rsidRDefault="00BF61EB" w:rsidP="00F861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0B5D0F">
              <w:rPr>
                <w:bCs/>
                <w:sz w:val="24"/>
                <w:szCs w:val="24"/>
              </w:rPr>
              <w:t xml:space="preserve">еханизмы регулирования </w:t>
            </w:r>
            <w:r>
              <w:rPr>
                <w:bCs/>
                <w:sz w:val="24"/>
                <w:szCs w:val="24"/>
              </w:rPr>
              <w:t>инвестиционно-строительного процесса и процесса проектирования</w:t>
            </w:r>
          </w:p>
        </w:tc>
        <w:tc>
          <w:tcPr>
            <w:tcW w:w="392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</w:tcPr>
          <w:p w:rsidR="00BF61EB" w:rsidRPr="009B52D5" w:rsidRDefault="00BF61EB" w:rsidP="0098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0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BF61EB" w:rsidRPr="009B52D5" w:rsidRDefault="00BF61EB" w:rsidP="005C5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F61EB" w:rsidRPr="009B52D5" w:rsidTr="003F620F">
        <w:tc>
          <w:tcPr>
            <w:tcW w:w="362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BF61EB" w:rsidRPr="009B52D5" w:rsidRDefault="00BF61EB" w:rsidP="00D506CC">
            <w:pPr>
              <w:pStyle w:val="NoSpacing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Правовые основы осуществления строительного контроля</w:t>
            </w:r>
            <w:r>
              <w:rPr>
                <w:sz w:val="24"/>
                <w:szCs w:val="24"/>
              </w:rPr>
              <w:t xml:space="preserve"> и надзора</w:t>
            </w:r>
          </w:p>
        </w:tc>
        <w:tc>
          <w:tcPr>
            <w:tcW w:w="392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BF61EB" w:rsidRPr="009B52D5" w:rsidRDefault="00BF61EB" w:rsidP="0098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F61EB" w:rsidRPr="009B52D5" w:rsidTr="003F620F">
        <w:tc>
          <w:tcPr>
            <w:tcW w:w="3344" w:type="pct"/>
            <w:gridSpan w:val="2"/>
          </w:tcPr>
          <w:p w:rsidR="00BF61EB" w:rsidRPr="009B52D5" w:rsidRDefault="00BF61EB" w:rsidP="003F62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</w:tcPr>
          <w:p w:rsidR="00BF61EB" w:rsidRPr="009B52D5" w:rsidRDefault="00BF61EB" w:rsidP="00980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5" w:type="pct"/>
          </w:tcPr>
          <w:p w:rsidR="00BF61EB" w:rsidRPr="009B52D5" w:rsidRDefault="00BF61EB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BF61EB" w:rsidRDefault="00BF61EB" w:rsidP="00190CB8">
      <w:pPr>
        <w:jc w:val="center"/>
        <w:rPr>
          <w:b/>
          <w:sz w:val="24"/>
          <w:szCs w:val="24"/>
          <w:highlight w:val="yellow"/>
        </w:rPr>
      </w:pPr>
    </w:p>
    <w:p w:rsidR="00BF61EB" w:rsidRDefault="00BF61EB" w:rsidP="00A967F2">
      <w:pPr>
        <w:ind w:firstLine="708"/>
        <w:rPr>
          <w:sz w:val="28"/>
          <w:szCs w:val="28"/>
        </w:rPr>
      </w:pPr>
      <w:r w:rsidRPr="005C5073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708"/>
        <w:gridCol w:w="750"/>
        <w:gridCol w:w="764"/>
        <w:gridCol w:w="766"/>
        <w:gridCol w:w="890"/>
      </w:tblGrid>
      <w:tr w:rsidR="00BF61EB" w:rsidRPr="00A967F2" w:rsidTr="003F620F">
        <w:tc>
          <w:tcPr>
            <w:tcW w:w="362" w:type="pct"/>
          </w:tcPr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№</w:t>
            </w:r>
          </w:p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82" w:type="pct"/>
          </w:tcPr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 xml:space="preserve">Наименование </w:t>
            </w:r>
          </w:p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разделов дисциплины</w:t>
            </w:r>
          </w:p>
        </w:tc>
        <w:tc>
          <w:tcPr>
            <w:tcW w:w="392" w:type="pct"/>
            <w:vAlign w:val="center"/>
          </w:tcPr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99" w:type="pct"/>
            <w:vAlign w:val="center"/>
          </w:tcPr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00" w:type="pct"/>
            <w:vAlign w:val="center"/>
          </w:tcPr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65" w:type="pct"/>
            <w:vAlign w:val="center"/>
          </w:tcPr>
          <w:p w:rsidR="00BF61EB" w:rsidRPr="00A967F2" w:rsidRDefault="00BF61EB" w:rsidP="00860076">
            <w:pPr>
              <w:jc w:val="center"/>
              <w:rPr>
                <w:b/>
                <w:sz w:val="24"/>
                <w:szCs w:val="24"/>
              </w:rPr>
            </w:pPr>
            <w:r w:rsidRPr="00A967F2">
              <w:rPr>
                <w:b/>
                <w:sz w:val="24"/>
                <w:szCs w:val="24"/>
              </w:rPr>
              <w:t>СРС</w:t>
            </w:r>
          </w:p>
        </w:tc>
      </w:tr>
      <w:tr w:rsidR="00BF61EB" w:rsidRPr="009B52D5" w:rsidTr="003F620F">
        <w:tc>
          <w:tcPr>
            <w:tcW w:w="362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BF61EB" w:rsidRPr="009B52D5" w:rsidRDefault="00BF61EB" w:rsidP="003F620F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</w:rPr>
            </w:pPr>
            <w:r w:rsidRPr="009B52D5">
              <w:rPr>
                <w:bCs/>
                <w:sz w:val="24"/>
                <w:szCs w:val="24"/>
              </w:rPr>
              <w:t>Институциональные основы правового обеспечения строительства</w:t>
            </w:r>
          </w:p>
        </w:tc>
        <w:tc>
          <w:tcPr>
            <w:tcW w:w="392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BF61EB" w:rsidRPr="009B52D5" w:rsidRDefault="00BF61EB" w:rsidP="0071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F61EB" w:rsidRPr="009B52D5" w:rsidTr="003F620F">
        <w:tc>
          <w:tcPr>
            <w:tcW w:w="362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BF61EB" w:rsidRPr="000B5D0F" w:rsidRDefault="00BF61EB" w:rsidP="00F861C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0B5D0F">
              <w:rPr>
                <w:bCs/>
                <w:sz w:val="24"/>
                <w:szCs w:val="24"/>
              </w:rPr>
              <w:t xml:space="preserve">еханизмы регулирования </w:t>
            </w:r>
            <w:r>
              <w:rPr>
                <w:bCs/>
                <w:sz w:val="24"/>
                <w:szCs w:val="24"/>
              </w:rPr>
              <w:t>инвестиционно-строительного процесса и процесса проектирования</w:t>
            </w:r>
          </w:p>
        </w:tc>
        <w:tc>
          <w:tcPr>
            <w:tcW w:w="392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BF61EB" w:rsidRPr="009B52D5" w:rsidRDefault="00BF61EB" w:rsidP="0071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F61EB" w:rsidRPr="009B52D5" w:rsidTr="003F620F">
        <w:tc>
          <w:tcPr>
            <w:tcW w:w="362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BF61EB" w:rsidRPr="009B52D5" w:rsidRDefault="00BF61EB" w:rsidP="00860076">
            <w:pPr>
              <w:pStyle w:val="NoSpacing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Правовые основы осуществления строительного контроля</w:t>
            </w:r>
            <w:r>
              <w:rPr>
                <w:sz w:val="24"/>
                <w:szCs w:val="24"/>
              </w:rPr>
              <w:t xml:space="preserve"> и надзора</w:t>
            </w:r>
          </w:p>
        </w:tc>
        <w:tc>
          <w:tcPr>
            <w:tcW w:w="392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</w:tcPr>
          <w:p w:rsidR="00BF61EB" w:rsidRPr="009B52D5" w:rsidRDefault="00BF61EB" w:rsidP="00714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61EB" w:rsidRPr="009B52D5" w:rsidTr="003F620F">
        <w:tc>
          <w:tcPr>
            <w:tcW w:w="3344" w:type="pct"/>
            <w:gridSpan w:val="2"/>
          </w:tcPr>
          <w:p w:rsidR="00BF61EB" w:rsidRPr="009B52D5" w:rsidRDefault="00BF61EB" w:rsidP="00986E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pct"/>
          </w:tcPr>
          <w:p w:rsidR="00BF61EB" w:rsidRPr="009B52D5" w:rsidRDefault="00BF61EB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BF61EB" w:rsidRDefault="00BF61EB" w:rsidP="00190CB8">
      <w:pPr>
        <w:jc w:val="center"/>
        <w:rPr>
          <w:b/>
          <w:sz w:val="24"/>
          <w:szCs w:val="24"/>
          <w:highlight w:val="yellow"/>
        </w:rPr>
      </w:pPr>
    </w:p>
    <w:p w:rsidR="00BF61EB" w:rsidRPr="001F3977" w:rsidRDefault="00BF61EB" w:rsidP="0084503A">
      <w:pPr>
        <w:numPr>
          <w:ilvl w:val="0"/>
          <w:numId w:val="1"/>
        </w:numPr>
        <w:ind w:left="0" w:firstLine="360"/>
        <w:jc w:val="center"/>
        <w:rPr>
          <w:b/>
          <w:bCs/>
          <w:sz w:val="28"/>
          <w:szCs w:val="28"/>
        </w:rPr>
      </w:pPr>
      <w:r w:rsidRPr="000A343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r>
        <w:rPr>
          <w:b/>
          <w:bCs/>
          <w:sz w:val="28"/>
          <w:szCs w:val="28"/>
        </w:rPr>
        <w:t xml:space="preserve"> </w:t>
      </w:r>
      <w:r w:rsidRPr="001F3977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BF61EB" w:rsidRDefault="00BF61EB" w:rsidP="000A343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2"/>
      </w:tblGrid>
      <w:tr w:rsidR="00BF61EB" w:rsidRPr="005C5073" w:rsidTr="003F620F">
        <w:trPr>
          <w:jc w:val="center"/>
        </w:trPr>
        <w:tc>
          <w:tcPr>
            <w:tcW w:w="353" w:type="pct"/>
            <w:vAlign w:val="center"/>
          </w:tcPr>
          <w:p w:rsidR="00BF61EB" w:rsidRPr="005C5073" w:rsidRDefault="00BF61EB" w:rsidP="00A75204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№</w:t>
            </w:r>
          </w:p>
          <w:p w:rsidR="00BF61EB" w:rsidRPr="005C5073" w:rsidRDefault="00BF61EB" w:rsidP="00A75204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666" w:type="pct"/>
            <w:vAlign w:val="center"/>
          </w:tcPr>
          <w:p w:rsidR="00BF61EB" w:rsidRPr="005C5073" w:rsidRDefault="00BF61EB" w:rsidP="00A75204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981" w:type="pct"/>
            <w:vAlign w:val="center"/>
          </w:tcPr>
          <w:p w:rsidR="00BF61EB" w:rsidRPr="005C5073" w:rsidRDefault="00BF61EB" w:rsidP="00A75204">
            <w:pPr>
              <w:jc w:val="center"/>
              <w:rPr>
                <w:b/>
                <w:bCs/>
                <w:sz w:val="24"/>
                <w:szCs w:val="24"/>
              </w:rPr>
            </w:pPr>
            <w:r w:rsidRPr="005C507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F61EB" w:rsidRPr="005C5073" w:rsidTr="003F620F">
        <w:trPr>
          <w:jc w:val="center"/>
        </w:trPr>
        <w:tc>
          <w:tcPr>
            <w:tcW w:w="353" w:type="pct"/>
            <w:vAlign w:val="center"/>
          </w:tcPr>
          <w:p w:rsidR="00BF61EB" w:rsidRPr="005C5073" w:rsidRDefault="00BF61EB" w:rsidP="00860076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66" w:type="pct"/>
          </w:tcPr>
          <w:p w:rsidR="00BF61EB" w:rsidRPr="005C5073" w:rsidRDefault="00BF61EB" w:rsidP="00860076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 w:rsidRPr="005C5073">
              <w:rPr>
                <w:bCs/>
                <w:sz w:val="24"/>
                <w:szCs w:val="24"/>
              </w:rPr>
              <w:t>Институциональные основы правового обе</w:t>
            </w:r>
            <w:r w:rsidRPr="005C5073">
              <w:rPr>
                <w:bCs/>
                <w:sz w:val="24"/>
                <w:szCs w:val="24"/>
              </w:rPr>
              <w:t>с</w:t>
            </w:r>
            <w:r w:rsidRPr="005C5073">
              <w:rPr>
                <w:bCs/>
                <w:sz w:val="24"/>
                <w:szCs w:val="24"/>
              </w:rPr>
              <w:t>печения строительства</w:t>
            </w:r>
          </w:p>
        </w:tc>
        <w:tc>
          <w:tcPr>
            <w:tcW w:w="1981" w:type="pct"/>
            <w:vAlign w:val="center"/>
          </w:tcPr>
          <w:p w:rsidR="00BF61EB" w:rsidRDefault="00BF61EB" w:rsidP="00854BC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 [1]</w:t>
            </w:r>
          </w:p>
          <w:p w:rsidR="00BF61EB" w:rsidRPr="00816BD3" w:rsidRDefault="00BF61EB" w:rsidP="00854BC3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 xml:space="preserve">8.3 </w:t>
            </w:r>
            <w:r>
              <w:rPr>
                <w:bCs/>
                <w:sz w:val="28"/>
                <w:szCs w:val="28"/>
              </w:rPr>
              <w:t xml:space="preserve">[1], </w:t>
            </w:r>
            <w:r w:rsidRPr="00816BD3">
              <w:rPr>
                <w:bCs/>
                <w:sz w:val="28"/>
                <w:szCs w:val="28"/>
              </w:rPr>
              <w:t xml:space="preserve">[2], </w:t>
            </w:r>
            <w:r>
              <w:rPr>
                <w:bCs/>
                <w:sz w:val="28"/>
                <w:szCs w:val="28"/>
              </w:rPr>
              <w:t>[5]</w:t>
            </w:r>
          </w:p>
        </w:tc>
      </w:tr>
      <w:tr w:rsidR="00BF61EB" w:rsidRPr="005C5073" w:rsidTr="003F620F">
        <w:trPr>
          <w:jc w:val="center"/>
        </w:trPr>
        <w:tc>
          <w:tcPr>
            <w:tcW w:w="353" w:type="pct"/>
            <w:vAlign w:val="center"/>
          </w:tcPr>
          <w:p w:rsidR="00BF61EB" w:rsidRPr="005C5073" w:rsidRDefault="00BF61EB" w:rsidP="00A7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6" w:type="pct"/>
          </w:tcPr>
          <w:p w:rsidR="00BF61EB" w:rsidRPr="000B5D0F" w:rsidRDefault="00BF61EB" w:rsidP="00F46CB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</w:t>
            </w:r>
            <w:r w:rsidRPr="000B5D0F">
              <w:rPr>
                <w:bCs/>
                <w:sz w:val="24"/>
                <w:szCs w:val="24"/>
              </w:rPr>
              <w:t xml:space="preserve">еханизмы регулирования </w:t>
            </w:r>
            <w:r>
              <w:rPr>
                <w:bCs/>
                <w:sz w:val="24"/>
                <w:szCs w:val="24"/>
              </w:rPr>
              <w:t>инвестиционно-строительного процесса и процесса проектир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981" w:type="pct"/>
            <w:vAlign w:val="center"/>
          </w:tcPr>
          <w:p w:rsidR="00BF61EB" w:rsidRDefault="00BF61EB" w:rsidP="0086007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 [1]</w:t>
            </w:r>
          </w:p>
          <w:p w:rsidR="00BF61EB" w:rsidRPr="00816BD3" w:rsidRDefault="00BF61EB" w:rsidP="00860076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 xml:space="preserve">8.2 </w:t>
            </w:r>
            <w:r>
              <w:rPr>
                <w:bCs/>
                <w:sz w:val="28"/>
                <w:szCs w:val="28"/>
              </w:rPr>
              <w:t>[1], [2],[3</w:t>
            </w:r>
            <w:r w:rsidRPr="00816BD3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,[4]</w:t>
            </w:r>
          </w:p>
          <w:p w:rsidR="00BF61EB" w:rsidRPr="00816BD3" w:rsidRDefault="00BF61EB" w:rsidP="00854BC3">
            <w:pPr>
              <w:jc w:val="both"/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>8.</w:t>
            </w:r>
            <w:r>
              <w:rPr>
                <w:bCs/>
                <w:sz w:val="28"/>
                <w:szCs w:val="28"/>
              </w:rPr>
              <w:t>3 [4],</w:t>
            </w:r>
            <w:r w:rsidRPr="00816BD3">
              <w:rPr>
                <w:bCs/>
                <w:sz w:val="28"/>
                <w:szCs w:val="28"/>
              </w:rPr>
              <w:t xml:space="preserve"> [5]</w:t>
            </w:r>
          </w:p>
        </w:tc>
      </w:tr>
      <w:tr w:rsidR="00BF61EB" w:rsidRPr="005C5073" w:rsidTr="003F620F">
        <w:trPr>
          <w:jc w:val="center"/>
        </w:trPr>
        <w:tc>
          <w:tcPr>
            <w:tcW w:w="353" w:type="pct"/>
            <w:vAlign w:val="center"/>
          </w:tcPr>
          <w:p w:rsidR="00BF61EB" w:rsidRPr="005C5073" w:rsidRDefault="00BF61EB" w:rsidP="00A7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66" w:type="pct"/>
          </w:tcPr>
          <w:p w:rsidR="00BF61EB" w:rsidRPr="005C5073" w:rsidRDefault="00BF61EB" w:rsidP="00A75204">
            <w:pPr>
              <w:pStyle w:val="NoSpacing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Правовые основы осуществления строительн</w:t>
            </w:r>
            <w:r w:rsidRPr="005C5073">
              <w:rPr>
                <w:sz w:val="24"/>
                <w:szCs w:val="24"/>
              </w:rPr>
              <w:t>о</w:t>
            </w:r>
            <w:r w:rsidRPr="005C5073">
              <w:rPr>
                <w:sz w:val="24"/>
                <w:szCs w:val="24"/>
              </w:rPr>
              <w:t>го контроля</w:t>
            </w:r>
            <w:r>
              <w:rPr>
                <w:sz w:val="24"/>
                <w:szCs w:val="24"/>
              </w:rPr>
              <w:t xml:space="preserve"> и надзора</w:t>
            </w:r>
          </w:p>
        </w:tc>
        <w:tc>
          <w:tcPr>
            <w:tcW w:w="1981" w:type="pct"/>
            <w:vAlign w:val="center"/>
          </w:tcPr>
          <w:p w:rsidR="00BF61EB" w:rsidRDefault="00BF61EB" w:rsidP="00854B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8.1 [1]</w:t>
            </w:r>
          </w:p>
          <w:p w:rsidR="00BF61EB" w:rsidRDefault="00BF61EB" w:rsidP="00854BC3">
            <w:pPr>
              <w:rPr>
                <w:bCs/>
                <w:sz w:val="28"/>
                <w:szCs w:val="28"/>
              </w:rPr>
            </w:pPr>
            <w:r w:rsidRPr="00816BD3">
              <w:rPr>
                <w:bCs/>
                <w:sz w:val="28"/>
                <w:szCs w:val="28"/>
              </w:rPr>
              <w:t>8.2 [</w:t>
            </w:r>
            <w:r>
              <w:rPr>
                <w:bCs/>
                <w:sz w:val="28"/>
                <w:szCs w:val="28"/>
              </w:rPr>
              <w:t>4</w:t>
            </w:r>
            <w:r w:rsidRPr="00816BD3">
              <w:rPr>
                <w:bCs/>
                <w:sz w:val="28"/>
                <w:szCs w:val="28"/>
              </w:rPr>
              <w:t>]</w:t>
            </w:r>
          </w:p>
          <w:p w:rsidR="00BF61EB" w:rsidRPr="00816BD3" w:rsidRDefault="00BF61EB" w:rsidP="00854BC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8.3 [3], [6]</w:t>
            </w:r>
          </w:p>
        </w:tc>
      </w:tr>
    </w:tbl>
    <w:p w:rsidR="00BF61EB" w:rsidRDefault="00BF61EB" w:rsidP="00132F2C">
      <w:pPr>
        <w:tabs>
          <w:tab w:val="num" w:pos="2160"/>
        </w:tabs>
      </w:pPr>
    </w:p>
    <w:p w:rsidR="00BF61EB" w:rsidRPr="00372721" w:rsidRDefault="00BF61EB" w:rsidP="00782F4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BF61EB" w:rsidRDefault="00BF61EB" w:rsidP="001D7C24">
      <w:pPr>
        <w:ind w:firstLine="851"/>
        <w:rPr>
          <w:bCs/>
          <w:sz w:val="28"/>
          <w:szCs w:val="28"/>
        </w:rPr>
      </w:pPr>
    </w:p>
    <w:p w:rsidR="00BF61EB" w:rsidRPr="001D7C24" w:rsidRDefault="00BF61EB" w:rsidP="001D7C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 является неотъемлемой 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стью рабочей программы и представлен отдельным документом, рассмо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ренным на заседании кафедры  и утвержденным заведующим кафедрой.</w:t>
      </w:r>
    </w:p>
    <w:p w:rsidR="00BF61EB" w:rsidRDefault="00BF61EB" w:rsidP="00C71CD2">
      <w:pPr>
        <w:jc w:val="center"/>
        <w:rPr>
          <w:b/>
          <w:sz w:val="24"/>
          <w:szCs w:val="24"/>
        </w:rPr>
      </w:pPr>
    </w:p>
    <w:p w:rsidR="00BF61EB" w:rsidRPr="001D7C24" w:rsidRDefault="00BF61EB" w:rsidP="00782F4F">
      <w:pPr>
        <w:ind w:firstLine="851"/>
        <w:jc w:val="both"/>
        <w:rPr>
          <w:bCs/>
          <w:sz w:val="28"/>
          <w:szCs w:val="28"/>
        </w:rPr>
      </w:pPr>
    </w:p>
    <w:p w:rsidR="00BF61EB" w:rsidRPr="009101EA" w:rsidRDefault="00BF61EB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BF61EB" w:rsidRDefault="00BF61EB" w:rsidP="001D7C24">
      <w:pPr>
        <w:ind w:firstLine="851"/>
        <w:jc w:val="both"/>
        <w:rPr>
          <w:bCs/>
          <w:i/>
          <w:sz w:val="28"/>
          <w:szCs w:val="28"/>
        </w:rPr>
      </w:pPr>
    </w:p>
    <w:p w:rsidR="00BF61EB" w:rsidRDefault="00BF61EB" w:rsidP="007205CB">
      <w:pPr>
        <w:widowControl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330BF6">
        <w:rPr>
          <w:bCs/>
          <w:sz w:val="28"/>
          <w:szCs w:val="28"/>
        </w:rPr>
        <w:t xml:space="preserve">1 </w:t>
      </w:r>
      <w:r w:rsidRPr="00D2714B">
        <w:rPr>
          <w:bCs/>
          <w:sz w:val="28"/>
          <w:szCs w:val="28"/>
        </w:rPr>
        <w:t>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</w:p>
    <w:p w:rsidR="00BF61EB" w:rsidRPr="009803DB" w:rsidRDefault="00BF61EB" w:rsidP="00755364">
      <w:pPr>
        <w:ind w:firstLine="708"/>
        <w:jc w:val="both"/>
        <w:rPr>
          <w:sz w:val="28"/>
          <w:szCs w:val="28"/>
        </w:rPr>
      </w:pPr>
      <w:r w:rsidRPr="009803DB">
        <w:rPr>
          <w:bCs/>
          <w:sz w:val="28"/>
          <w:szCs w:val="28"/>
        </w:rPr>
        <w:t>1.</w:t>
      </w:r>
      <w:r w:rsidRPr="009803DB">
        <w:rPr>
          <w:bCs/>
          <w:sz w:val="28"/>
          <w:szCs w:val="28"/>
          <w:shd w:val="clear" w:color="auto" w:fill="FFFFFF"/>
        </w:rPr>
        <w:t xml:space="preserve"> Дроздова М.А.</w:t>
      </w:r>
      <w:r w:rsidRPr="009803DB">
        <w:rPr>
          <w:sz w:val="28"/>
          <w:szCs w:val="28"/>
        </w:rPr>
        <w:t xml:space="preserve"> Правоведение (основы законодательства в строител</w:t>
      </w:r>
      <w:r w:rsidRPr="009803DB">
        <w:rPr>
          <w:sz w:val="28"/>
          <w:szCs w:val="28"/>
        </w:rPr>
        <w:t>ь</w:t>
      </w:r>
      <w:r>
        <w:rPr>
          <w:sz w:val="28"/>
          <w:szCs w:val="28"/>
        </w:rPr>
        <w:t>стве) [Текст]</w:t>
      </w:r>
      <w:r w:rsidRPr="009803DB">
        <w:rPr>
          <w:sz w:val="28"/>
          <w:szCs w:val="28"/>
        </w:rPr>
        <w:t xml:space="preserve">: учебное пособие / М. А. Дроздова, Н. В. Корбанкова ; ФБГОУ ВПО ПГУПС. - Санкт-Петербург : ФГБОУ ВПО ПГУПС, 2015. </w:t>
      </w:r>
      <w:r>
        <w:rPr>
          <w:sz w:val="28"/>
          <w:szCs w:val="28"/>
        </w:rPr>
        <w:t>–</w:t>
      </w:r>
      <w:r w:rsidRPr="009803DB">
        <w:rPr>
          <w:sz w:val="28"/>
          <w:szCs w:val="28"/>
        </w:rPr>
        <w:t xml:space="preserve"> 50 с.</w:t>
      </w:r>
    </w:p>
    <w:p w:rsidR="00BF61EB" w:rsidRPr="006746EE" w:rsidRDefault="00BF61EB" w:rsidP="00755364">
      <w:pPr>
        <w:ind w:firstLine="851"/>
        <w:jc w:val="both"/>
        <w:rPr>
          <w:bCs/>
          <w:sz w:val="28"/>
          <w:szCs w:val="28"/>
        </w:rPr>
      </w:pPr>
      <w:r w:rsidRPr="006746E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F61EB" w:rsidRPr="00F0233B" w:rsidRDefault="00BF61EB" w:rsidP="0075536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746EE">
        <w:rPr>
          <w:bCs/>
          <w:sz w:val="28"/>
          <w:szCs w:val="28"/>
          <w:shd w:val="clear" w:color="auto" w:fill="FFFFFF"/>
        </w:rPr>
        <w:t xml:space="preserve">1. </w:t>
      </w:r>
      <w:r w:rsidRPr="00F0233B">
        <w:rPr>
          <w:bCs/>
          <w:sz w:val="28"/>
          <w:szCs w:val="28"/>
          <w:shd w:val="clear" w:color="auto" w:fill="FFFFFF"/>
        </w:rPr>
        <w:t>Дементьев</w:t>
      </w:r>
      <w:r w:rsidRPr="006746EE">
        <w:rPr>
          <w:bCs/>
          <w:sz w:val="28"/>
          <w:szCs w:val="28"/>
          <w:shd w:val="clear" w:color="auto" w:fill="FFFFFF"/>
        </w:rPr>
        <w:t xml:space="preserve"> А.Ю.</w:t>
      </w:r>
      <w:r w:rsidRPr="006746EE">
        <w:rPr>
          <w:sz w:val="28"/>
          <w:szCs w:val="28"/>
        </w:rPr>
        <w:t xml:space="preserve"> </w:t>
      </w:r>
      <w:r w:rsidRPr="00F0233B">
        <w:rPr>
          <w:sz w:val="28"/>
          <w:szCs w:val="28"/>
        </w:rPr>
        <w:t>Бухгалтерский и налоговый учет застройщиков и заказчиков при осуществлени</w:t>
      </w:r>
      <w:r>
        <w:rPr>
          <w:sz w:val="28"/>
          <w:szCs w:val="28"/>
        </w:rPr>
        <w:t xml:space="preserve">и </w:t>
      </w:r>
      <w:r w:rsidRPr="00580B3A">
        <w:rPr>
          <w:sz w:val="28"/>
          <w:szCs w:val="28"/>
        </w:rPr>
        <w:t>инвестиционно</w:t>
      </w:r>
      <w:r w:rsidRPr="00F0233B">
        <w:rPr>
          <w:sz w:val="28"/>
          <w:szCs w:val="28"/>
        </w:rPr>
        <w:t>-</w:t>
      </w:r>
      <w:r w:rsidRPr="00580B3A">
        <w:rPr>
          <w:sz w:val="28"/>
          <w:szCs w:val="28"/>
        </w:rPr>
        <w:t>строительно</w:t>
      </w:r>
      <w:r w:rsidRPr="00F0233B">
        <w:rPr>
          <w:sz w:val="28"/>
          <w:szCs w:val="28"/>
        </w:rPr>
        <w:t>й деятельности [Текст]: практ. пособие / А. Ю. Де</w:t>
      </w:r>
      <w:r>
        <w:rPr>
          <w:sz w:val="28"/>
          <w:szCs w:val="28"/>
        </w:rPr>
        <w:t>ментьев. - М.: ИНФРА-М, 2007. –</w:t>
      </w:r>
      <w:r w:rsidRPr="00F0233B">
        <w:rPr>
          <w:sz w:val="28"/>
          <w:szCs w:val="28"/>
        </w:rPr>
        <w:t xml:space="preserve"> 88 с.</w:t>
      </w:r>
      <w:r w:rsidRPr="00580B3A">
        <w:rPr>
          <w:sz w:val="28"/>
          <w:szCs w:val="28"/>
        </w:rPr>
        <w:t xml:space="preserve">    </w:t>
      </w:r>
    </w:p>
    <w:p w:rsidR="00BF61EB" w:rsidRDefault="00BF61EB" w:rsidP="0075536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580B3A">
        <w:rPr>
          <w:bCs/>
          <w:sz w:val="28"/>
          <w:szCs w:val="28"/>
          <w:shd w:val="clear" w:color="auto" w:fill="FFFFFF"/>
        </w:rPr>
        <w:t xml:space="preserve">2. Коланьков С.В. </w:t>
      </w:r>
      <w:r w:rsidRPr="00580B3A">
        <w:rPr>
          <w:sz w:val="28"/>
          <w:szCs w:val="28"/>
        </w:rPr>
        <w:t xml:space="preserve"> Управление недвижимостью [Текст]: учебное пос</w:t>
      </w:r>
      <w:r w:rsidRPr="00580B3A">
        <w:rPr>
          <w:sz w:val="28"/>
          <w:szCs w:val="28"/>
        </w:rPr>
        <w:t>о</w:t>
      </w:r>
      <w:r w:rsidRPr="00580B3A">
        <w:rPr>
          <w:sz w:val="28"/>
          <w:szCs w:val="28"/>
        </w:rPr>
        <w:t>бие по дисциплинам "Оценка и</w:t>
      </w:r>
      <w:r>
        <w:rPr>
          <w:sz w:val="28"/>
          <w:szCs w:val="28"/>
        </w:rPr>
        <w:t xml:space="preserve"> </w:t>
      </w:r>
      <w:r w:rsidRPr="00580B3A">
        <w:rPr>
          <w:sz w:val="28"/>
          <w:szCs w:val="28"/>
        </w:rPr>
        <w:t xml:space="preserve">управление недвижимостью" и "Управление недвижимостью" / С. В. Коланьков ; ПГУПС. - Санкт-Петербург : ПГУПС, 2014. </w:t>
      </w:r>
      <w:r>
        <w:rPr>
          <w:sz w:val="28"/>
          <w:szCs w:val="28"/>
        </w:rPr>
        <w:t xml:space="preserve">– 194 с.  </w:t>
      </w:r>
    </w:p>
    <w:p w:rsidR="00BF61EB" w:rsidRPr="009F164E" w:rsidRDefault="00BF61EB" w:rsidP="00755364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Кропотов Л.Г. Коммерческие инвестиции в объекты капитального </w:t>
      </w:r>
      <w:r w:rsidRPr="009F164E">
        <w:rPr>
          <w:sz w:val="28"/>
          <w:szCs w:val="28"/>
        </w:rPr>
        <w:t>строительства: правовое регулирование [Электронный ресурс] М.: Infotropic Media, 2012, 208 с. Режим доступа: http://e.lanbook.com/books/element.php?pl1_id=58105.</w:t>
      </w:r>
    </w:p>
    <w:p w:rsidR="00BF61EB" w:rsidRDefault="00BF61EB" w:rsidP="00755364">
      <w:pPr>
        <w:widowControl/>
        <w:shd w:val="clear" w:color="auto" w:fill="FFFFFF"/>
        <w:autoSpaceDE/>
        <w:autoSpaceDN/>
        <w:adjustRightInd/>
        <w:spacing w:line="234" w:lineRule="atLeast"/>
        <w:ind w:firstLine="720"/>
        <w:jc w:val="both"/>
        <w:rPr>
          <w:sz w:val="28"/>
          <w:szCs w:val="28"/>
        </w:rPr>
      </w:pPr>
      <w:r w:rsidRPr="009F164E">
        <w:rPr>
          <w:bCs/>
          <w:sz w:val="28"/>
          <w:szCs w:val="28"/>
        </w:rPr>
        <w:t xml:space="preserve">4. Опарин С.Г. </w:t>
      </w:r>
      <w:r w:rsidRPr="009F164E">
        <w:rPr>
          <w:sz w:val="28"/>
          <w:szCs w:val="28"/>
        </w:rPr>
        <w:t>Архитектурно-строительное проектирование [Текст] :</w:t>
      </w:r>
      <w:r w:rsidRPr="00F0233B">
        <w:rPr>
          <w:sz w:val="28"/>
          <w:szCs w:val="28"/>
        </w:rPr>
        <w:t xml:space="preserve"> учебное пособие для экономистов / С. Г. Опарин ; , ФБГОУ ВПО ПГУПС. - Санкт-Петербург : ФГБОУ ВПО ПГУПС, 2015. </w:t>
      </w:r>
      <w:r>
        <w:rPr>
          <w:sz w:val="28"/>
          <w:szCs w:val="28"/>
        </w:rPr>
        <w:t xml:space="preserve"> –</w:t>
      </w:r>
      <w:r w:rsidRPr="00F0233B">
        <w:rPr>
          <w:sz w:val="28"/>
          <w:szCs w:val="28"/>
        </w:rPr>
        <w:t xml:space="preserve"> 190 с.</w:t>
      </w:r>
      <w:r>
        <w:rPr>
          <w:sz w:val="28"/>
          <w:szCs w:val="28"/>
        </w:rPr>
        <w:t xml:space="preserve">  </w:t>
      </w:r>
    </w:p>
    <w:p w:rsidR="00BF61EB" w:rsidRPr="00040940" w:rsidRDefault="00BF61EB" w:rsidP="00755364">
      <w:pPr>
        <w:ind w:firstLine="708"/>
        <w:jc w:val="both"/>
        <w:rPr>
          <w:sz w:val="28"/>
          <w:szCs w:val="28"/>
        </w:rPr>
      </w:pPr>
    </w:p>
    <w:p w:rsidR="00BF61EB" w:rsidRPr="00D2714B" w:rsidRDefault="00BF61EB" w:rsidP="00755364">
      <w:pPr>
        <w:widowControl/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F61EB" w:rsidRPr="00AC79B5" w:rsidRDefault="00BF61EB" w:rsidP="007553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8" w:history="1">
        <w:r w:rsidRPr="0080759B">
          <w:rPr>
            <w:sz w:val="28"/>
            <w:szCs w:val="28"/>
          </w:rPr>
          <w:t xml:space="preserve">Гражданский Кодекс часть 1, 2, 3. 4. </w:t>
        </w:r>
      </w:hyperlink>
      <w:r w:rsidRPr="0080759B">
        <w:rPr>
          <w:sz w:val="28"/>
          <w:szCs w:val="28"/>
          <w:shd w:val="clear" w:color="auto" w:fill="FFFFFF"/>
        </w:rPr>
        <w:t xml:space="preserve"> Приняты : часть </w:t>
      </w:r>
      <w:r w:rsidRPr="0080759B">
        <w:rPr>
          <w:sz w:val="28"/>
          <w:szCs w:val="28"/>
          <w:shd w:val="clear" w:color="auto" w:fill="FFFFFF"/>
          <w:lang w:val="en-US"/>
        </w:rPr>
        <w:t>I</w:t>
      </w:r>
      <w:r>
        <w:rPr>
          <w:sz w:val="28"/>
          <w:szCs w:val="28"/>
          <w:shd w:val="clear" w:color="auto" w:fill="FFFFFF"/>
        </w:rPr>
        <w:t>,</w:t>
      </w:r>
      <w:r w:rsidRPr="0080759B">
        <w:rPr>
          <w:sz w:val="28"/>
          <w:szCs w:val="28"/>
          <w:shd w:val="clear" w:color="auto" w:fill="FFFFFF"/>
        </w:rPr>
        <w:t xml:space="preserve"> 21 октября 1994 г.; часть </w:t>
      </w:r>
      <w:r w:rsidRPr="0080759B">
        <w:rPr>
          <w:sz w:val="28"/>
          <w:szCs w:val="28"/>
          <w:shd w:val="clear" w:color="auto" w:fill="FFFFFF"/>
          <w:lang w:val="en-US"/>
        </w:rPr>
        <w:t>II</w:t>
      </w:r>
      <w:r>
        <w:rPr>
          <w:sz w:val="28"/>
          <w:szCs w:val="28"/>
          <w:shd w:val="clear" w:color="auto" w:fill="FFFFFF"/>
        </w:rPr>
        <w:t>,</w:t>
      </w:r>
      <w:r w:rsidRPr="0080759B">
        <w:rPr>
          <w:sz w:val="28"/>
          <w:szCs w:val="28"/>
          <w:shd w:val="clear" w:color="auto" w:fill="FFFFFF"/>
        </w:rPr>
        <w:t xml:space="preserve"> 22 декабря 1995 г.; часть </w:t>
      </w:r>
      <w:r w:rsidRPr="0080759B">
        <w:rPr>
          <w:sz w:val="28"/>
          <w:szCs w:val="28"/>
          <w:shd w:val="clear" w:color="auto" w:fill="FFFFFF"/>
          <w:lang w:val="en-US"/>
        </w:rPr>
        <w:t>III</w:t>
      </w:r>
      <w:r w:rsidRPr="0080759B">
        <w:rPr>
          <w:sz w:val="28"/>
          <w:szCs w:val="28"/>
          <w:shd w:val="clear" w:color="auto" w:fill="FFFFFF"/>
        </w:rPr>
        <w:t xml:space="preserve"> - 1 ноября 2001 г.; часть </w:t>
      </w:r>
      <w:r w:rsidRPr="0080759B">
        <w:rPr>
          <w:sz w:val="28"/>
          <w:szCs w:val="28"/>
          <w:shd w:val="clear" w:color="auto" w:fill="FFFFFF"/>
          <w:lang w:val="en-US"/>
        </w:rPr>
        <w:t>IV</w:t>
      </w:r>
      <w:r w:rsidRPr="0080759B">
        <w:rPr>
          <w:sz w:val="28"/>
          <w:szCs w:val="28"/>
          <w:shd w:val="clear" w:color="auto" w:fill="FFFFFF"/>
        </w:rPr>
        <w:t xml:space="preserve"> - 24 </w:t>
      </w:r>
      <w:r w:rsidRPr="00AC79B5">
        <w:rPr>
          <w:sz w:val="28"/>
          <w:szCs w:val="28"/>
          <w:shd w:val="clear" w:color="auto" w:fill="FFFFFF"/>
        </w:rPr>
        <w:t xml:space="preserve">ноября 2006 г. </w:t>
      </w:r>
    </w:p>
    <w:p w:rsidR="00BF61EB" w:rsidRPr="00AC79B5" w:rsidRDefault="00BF61EB" w:rsidP="00AC79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79B5">
        <w:rPr>
          <w:sz w:val="28"/>
          <w:szCs w:val="28"/>
        </w:rPr>
        <w:t>. Градостроительный кодекс РФ. Принят ГД ФС 22.12.2004 г. Эле</w:t>
      </w:r>
      <w:r w:rsidRPr="00AC79B5">
        <w:rPr>
          <w:sz w:val="28"/>
          <w:szCs w:val="28"/>
        </w:rPr>
        <w:t>к</w:t>
      </w:r>
      <w:r w:rsidRPr="00AC79B5">
        <w:rPr>
          <w:sz w:val="28"/>
          <w:szCs w:val="28"/>
        </w:rPr>
        <w:t>тронный доступ по состоянию на 29.12.2014 г. № 190-ФЗ.</w:t>
      </w:r>
    </w:p>
    <w:p w:rsidR="00BF61EB" w:rsidRPr="00AC79B5" w:rsidRDefault="00BF61EB" w:rsidP="00AC79B5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AC79B5">
        <w:rPr>
          <w:sz w:val="28"/>
          <w:szCs w:val="28"/>
        </w:rPr>
        <w:t>. Постановление правительства РФ №468 21.06. 2010 г. «О порядке проведения строительного контроля при  осуществлении строительства,  р</w:t>
      </w:r>
      <w:r w:rsidRPr="00AC79B5">
        <w:rPr>
          <w:sz w:val="28"/>
          <w:szCs w:val="28"/>
        </w:rPr>
        <w:t>е</w:t>
      </w:r>
      <w:r w:rsidRPr="00AC79B5">
        <w:rPr>
          <w:sz w:val="28"/>
          <w:szCs w:val="28"/>
        </w:rPr>
        <w:t>конструкции и капитального ремонта объектов капитального строительства».</w:t>
      </w:r>
    </w:p>
    <w:p w:rsidR="00BF61EB" w:rsidRDefault="00BF61EB" w:rsidP="00AC79B5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0759B">
        <w:rPr>
          <w:sz w:val="28"/>
          <w:szCs w:val="28"/>
        </w:rPr>
        <w:t xml:space="preserve">Постановление Правительства РФ от 16.02.2008 N 87 (ред. от 08.08.2013) </w:t>
      </w:r>
      <w:r>
        <w:rPr>
          <w:sz w:val="28"/>
          <w:szCs w:val="28"/>
        </w:rPr>
        <w:t>«</w:t>
      </w:r>
      <w:r w:rsidRPr="0080759B">
        <w:rPr>
          <w:sz w:val="28"/>
          <w:szCs w:val="28"/>
        </w:rPr>
        <w:t>О составе разделов проектной документации и требованиях к их содержанию</w:t>
      </w:r>
      <w:r>
        <w:rPr>
          <w:sz w:val="28"/>
          <w:szCs w:val="28"/>
        </w:rPr>
        <w:t>»</w:t>
      </w:r>
      <w:r w:rsidRPr="0080759B">
        <w:rPr>
          <w:sz w:val="28"/>
          <w:szCs w:val="28"/>
        </w:rPr>
        <w:t xml:space="preserve"> (с изм. и доп., вступающими в силу с 01.01.2014)</w:t>
      </w:r>
      <w:r>
        <w:rPr>
          <w:sz w:val="28"/>
          <w:szCs w:val="28"/>
        </w:rPr>
        <w:t>.</w:t>
      </w:r>
    </w:p>
    <w:p w:rsidR="00BF61EB" w:rsidRDefault="00BF61EB" w:rsidP="00AC79B5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07AC5">
        <w:rPr>
          <w:sz w:val="28"/>
          <w:szCs w:val="28"/>
        </w:rPr>
        <w:t>Федеральный закон от 25.02.1999г. № 39-Ф «Об инвестиционной де</w:t>
      </w:r>
      <w:r w:rsidRPr="00D07AC5">
        <w:rPr>
          <w:sz w:val="28"/>
          <w:szCs w:val="28"/>
        </w:rPr>
        <w:t>я</w:t>
      </w:r>
      <w:r w:rsidRPr="00D07AC5">
        <w:rPr>
          <w:sz w:val="28"/>
          <w:szCs w:val="28"/>
        </w:rPr>
        <w:t>тельности в РФ, осуществляемой в форме капитальных вложений».</w:t>
      </w:r>
    </w:p>
    <w:p w:rsidR="00BF61EB" w:rsidRDefault="00BF61EB" w:rsidP="00AC79B5">
      <w:pPr>
        <w:widowControl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0759B">
        <w:rPr>
          <w:sz w:val="28"/>
          <w:szCs w:val="28"/>
        </w:rPr>
        <w:t xml:space="preserve">Федеральный закон от 29.12.2002 № 184-ФЗ </w:t>
      </w:r>
      <w:r>
        <w:rPr>
          <w:sz w:val="28"/>
          <w:szCs w:val="28"/>
        </w:rPr>
        <w:t>«</w:t>
      </w:r>
      <w:r w:rsidRPr="0080759B">
        <w:rPr>
          <w:sz w:val="28"/>
          <w:szCs w:val="28"/>
        </w:rPr>
        <w:t>О техническом регул</w:t>
      </w:r>
      <w:r w:rsidRPr="0080759B">
        <w:rPr>
          <w:sz w:val="28"/>
          <w:szCs w:val="28"/>
        </w:rPr>
        <w:t>и</w:t>
      </w:r>
      <w:r w:rsidRPr="0080759B">
        <w:rPr>
          <w:sz w:val="28"/>
          <w:szCs w:val="28"/>
        </w:rPr>
        <w:t>ровании</w:t>
      </w:r>
      <w:r>
        <w:rPr>
          <w:sz w:val="28"/>
          <w:szCs w:val="28"/>
        </w:rPr>
        <w:t>»</w:t>
      </w:r>
      <w:r w:rsidRPr="0080759B">
        <w:rPr>
          <w:sz w:val="28"/>
          <w:szCs w:val="28"/>
        </w:rPr>
        <w:t>.</w:t>
      </w:r>
    </w:p>
    <w:p w:rsidR="00BF61EB" w:rsidRPr="00580B3A" w:rsidRDefault="00BF61EB" w:rsidP="007205CB">
      <w:pPr>
        <w:widowControl/>
        <w:ind w:firstLine="851"/>
        <w:rPr>
          <w:bCs/>
          <w:sz w:val="28"/>
          <w:szCs w:val="28"/>
        </w:rPr>
      </w:pPr>
      <w:r w:rsidRPr="00580B3A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F61EB" w:rsidRPr="00580B3A" w:rsidRDefault="00BF61EB" w:rsidP="00580B3A">
      <w:pPr>
        <w:widowControl/>
        <w:ind w:firstLine="851"/>
        <w:rPr>
          <w:bCs/>
          <w:sz w:val="28"/>
          <w:szCs w:val="28"/>
        </w:rPr>
      </w:pPr>
      <w:r w:rsidRPr="00580B3A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BF61EB" w:rsidRDefault="00BF61EB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</w:t>
      </w:r>
    </w:p>
    <w:p w:rsidR="00BF61EB" w:rsidRPr="006338D7" w:rsidRDefault="00BF61EB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BF61EB" w:rsidRDefault="00BF61EB" w:rsidP="001D7C24">
      <w:pPr>
        <w:ind w:firstLine="851"/>
        <w:jc w:val="both"/>
        <w:rPr>
          <w:bCs/>
          <w:sz w:val="28"/>
          <w:szCs w:val="28"/>
        </w:rPr>
      </w:pPr>
    </w:p>
    <w:p w:rsidR="00BF61EB" w:rsidRDefault="00BF61EB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D07AC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.Аукционный Вестник. Всероссийский информационно-аналитический еженедельник [Электронный ресурс] – Режим доступа:</w:t>
      </w:r>
      <w:r w:rsidRPr="00D07AC5">
        <w:rPr>
          <w:bCs/>
          <w:i/>
          <w:sz w:val="28"/>
          <w:szCs w:val="28"/>
        </w:rPr>
        <w:t xml:space="preserve"> </w:t>
      </w:r>
      <w:r w:rsidRPr="00D07AC5">
        <w:rPr>
          <w:bCs/>
          <w:sz w:val="28"/>
          <w:szCs w:val="28"/>
        </w:rPr>
        <w:t>http://auctionvestnik.ru</w:t>
      </w:r>
      <w:r>
        <w:rPr>
          <w:bCs/>
          <w:sz w:val="28"/>
          <w:szCs w:val="28"/>
        </w:rPr>
        <w:t xml:space="preserve"> /, свободный.</w:t>
      </w:r>
    </w:p>
    <w:p w:rsidR="00BF61EB" w:rsidRDefault="00BF61EB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C30677">
        <w:rPr>
          <w:bCs/>
          <w:sz w:val="28"/>
          <w:szCs w:val="28"/>
        </w:rPr>
        <w:t>Гарант РУ. Информационно-правовой портал [Электронный ресурс] – Режим доступа :</w:t>
      </w:r>
      <w:r w:rsidRPr="00C30677">
        <w:t xml:space="preserve"> </w:t>
      </w:r>
      <w:hyperlink r:id="rId9" w:history="1">
        <w:r w:rsidRPr="005A60EC">
          <w:rPr>
            <w:rStyle w:val="Hyperlink"/>
            <w:bCs/>
            <w:sz w:val="28"/>
            <w:szCs w:val="28"/>
          </w:rPr>
          <w:t>http://www.garant.ru/</w:t>
        </w:r>
      </w:hyperlink>
      <w:r>
        <w:rPr>
          <w:bCs/>
          <w:sz w:val="28"/>
          <w:szCs w:val="28"/>
        </w:rPr>
        <w:t>, свободный.</w:t>
      </w:r>
    </w:p>
    <w:p w:rsidR="00BF61EB" w:rsidRDefault="00BF61EB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Интернет версии системы КонсультантПлюс [Электронный ресурс] – Режим доступа :</w:t>
      </w:r>
      <w:r w:rsidRPr="002F0F51">
        <w:t xml:space="preserve"> </w:t>
      </w:r>
      <w:hyperlink r:id="rId10" w:history="1">
        <w:r w:rsidRPr="005A60EC">
          <w:rPr>
            <w:rStyle w:val="Hyperlink"/>
            <w:bCs/>
            <w:sz w:val="28"/>
            <w:szCs w:val="28"/>
          </w:rPr>
          <w:t>http://www.consultant.ru/online/</w:t>
        </w:r>
      </w:hyperlink>
      <w:r>
        <w:rPr>
          <w:bCs/>
          <w:sz w:val="28"/>
          <w:szCs w:val="28"/>
        </w:rPr>
        <w:t>, свободный.</w:t>
      </w:r>
    </w:p>
    <w:p w:rsidR="00BF61EB" w:rsidRDefault="00BF61EB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D07AC5">
        <w:rPr>
          <w:bCs/>
          <w:sz w:val="28"/>
          <w:szCs w:val="28"/>
        </w:rPr>
        <w:t xml:space="preserve">Официальный сайт Госкомстата РФ [Электронный ресурс] </w:t>
      </w:r>
      <w:r>
        <w:rPr>
          <w:bCs/>
          <w:sz w:val="28"/>
          <w:szCs w:val="28"/>
        </w:rPr>
        <w:t>- Р</w:t>
      </w:r>
      <w:r w:rsidRPr="00D07AC5">
        <w:rPr>
          <w:bCs/>
          <w:sz w:val="28"/>
          <w:szCs w:val="28"/>
        </w:rPr>
        <w:t xml:space="preserve">ежим доступа: </w:t>
      </w:r>
      <w:hyperlink r:id="rId11" w:history="1">
        <w:r w:rsidRPr="005A60EC">
          <w:rPr>
            <w:rStyle w:val="Hyperlink"/>
            <w:bCs/>
            <w:sz w:val="28"/>
            <w:szCs w:val="28"/>
          </w:rPr>
          <w:t>www.gks.ru</w:t>
        </w:r>
      </w:hyperlink>
      <w:r>
        <w:rPr>
          <w:bCs/>
          <w:sz w:val="28"/>
          <w:szCs w:val="28"/>
        </w:rPr>
        <w:t>, свободный.</w:t>
      </w:r>
    </w:p>
    <w:p w:rsidR="00BF61EB" w:rsidRDefault="00BF61EB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Федеральные арбитражные суды РФ. [Электронный ресурс ]  -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жим доступа: </w:t>
      </w:r>
      <w:hyperlink r:id="rId12" w:history="1">
        <w:r w:rsidRPr="005A60EC">
          <w:rPr>
            <w:rStyle w:val="Hyperlink"/>
            <w:bCs/>
            <w:sz w:val="28"/>
            <w:szCs w:val="28"/>
          </w:rPr>
          <w:t>http://www.arbitr.ru/as/pract/vas_info_letter/3001.ht.ml</w:t>
        </w:r>
      </w:hyperlink>
      <w:r>
        <w:rPr>
          <w:bCs/>
          <w:sz w:val="28"/>
          <w:szCs w:val="28"/>
        </w:rPr>
        <w:t>, свобо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ный.</w:t>
      </w:r>
    </w:p>
    <w:p w:rsidR="00BF61EB" w:rsidRDefault="00BF61EB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BF61EB" w:rsidRDefault="00BF61EB" w:rsidP="00782F4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BF61EB" w:rsidRPr="006338D7" w:rsidRDefault="00BF61EB" w:rsidP="00782F4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BF61EB" w:rsidRPr="007150CC" w:rsidRDefault="00BF61EB" w:rsidP="00782F4F">
      <w:pPr>
        <w:widowControl/>
        <w:ind w:firstLine="851"/>
        <w:jc w:val="center"/>
        <w:rPr>
          <w:bCs/>
          <w:sz w:val="28"/>
          <w:szCs w:val="28"/>
        </w:rPr>
      </w:pPr>
    </w:p>
    <w:p w:rsidR="00BF61EB" w:rsidRPr="00490574" w:rsidRDefault="00BF61EB" w:rsidP="00782F4F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F61EB" w:rsidRPr="008C144C" w:rsidRDefault="00BF61EB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F61EB" w:rsidRPr="008C144C" w:rsidRDefault="00BF61EB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</w:t>
      </w:r>
      <w:r w:rsidRPr="008C144C">
        <w:rPr>
          <w:bCs/>
          <w:sz w:val="28"/>
          <w:szCs w:val="28"/>
        </w:rPr>
        <w:t>с</w:t>
      </w:r>
      <w:r w:rsidRPr="008C144C">
        <w:rPr>
          <w:bCs/>
          <w:sz w:val="28"/>
          <w:szCs w:val="28"/>
        </w:rPr>
        <w:t>циплине).</w:t>
      </w:r>
    </w:p>
    <w:p w:rsidR="00BF61EB" w:rsidRPr="008C144C" w:rsidRDefault="00BF61EB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F61EB" w:rsidRDefault="00BF61EB" w:rsidP="00782F4F">
      <w:pPr>
        <w:widowControl/>
        <w:shd w:val="clear" w:color="auto" w:fill="FFFFFF"/>
        <w:autoSpaceDE/>
        <w:autoSpaceDN/>
        <w:adjustRightInd/>
        <w:spacing w:line="234" w:lineRule="atLeast"/>
        <w:ind w:firstLine="709"/>
        <w:rPr>
          <w:sz w:val="28"/>
          <w:szCs w:val="28"/>
        </w:rPr>
      </w:pPr>
    </w:p>
    <w:p w:rsidR="00BF61EB" w:rsidRDefault="00BF61EB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 w:rsidRPr="00D2714B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BF61EB" w:rsidRDefault="00BF61EB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2714B">
        <w:rPr>
          <w:b/>
          <w:bCs/>
          <w:sz w:val="28"/>
          <w:szCs w:val="28"/>
        </w:rPr>
        <w:t>истем</w:t>
      </w:r>
    </w:p>
    <w:p w:rsidR="00BF61EB" w:rsidRDefault="00BF61EB" w:rsidP="00782F4F">
      <w:pPr>
        <w:ind w:firstLine="851"/>
        <w:jc w:val="center"/>
        <w:rPr>
          <w:b/>
          <w:bCs/>
          <w:sz w:val="28"/>
          <w:szCs w:val="28"/>
        </w:rPr>
      </w:pPr>
    </w:p>
    <w:p w:rsidR="00BF61EB" w:rsidRPr="00011D45" w:rsidRDefault="00BF61EB" w:rsidP="00782F4F">
      <w:pPr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</w:t>
      </w:r>
      <w:r w:rsidRPr="00011D45">
        <w:rPr>
          <w:bCs/>
          <w:sz w:val="28"/>
          <w:szCs w:val="28"/>
        </w:rPr>
        <w:t>в</w:t>
      </w:r>
      <w:r w:rsidRPr="00011D45">
        <w:rPr>
          <w:bCs/>
          <w:sz w:val="28"/>
          <w:szCs w:val="28"/>
        </w:rPr>
        <w:t>лении образова</w:t>
      </w:r>
      <w:r>
        <w:rPr>
          <w:bCs/>
          <w:sz w:val="28"/>
          <w:szCs w:val="28"/>
        </w:rPr>
        <w:t>тельного процесса по дисциплине:</w:t>
      </w:r>
    </w:p>
    <w:p w:rsidR="00BF61EB" w:rsidRDefault="00BF61EB" w:rsidP="00782F4F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(</w:t>
      </w:r>
      <w:r w:rsidRPr="00EF384B">
        <w:rPr>
          <w:bCs/>
          <w:sz w:val="28"/>
          <w:szCs w:val="28"/>
        </w:rPr>
        <w:t>компьютерная техника и средства связи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EF384B">
        <w:rPr>
          <w:bCs/>
          <w:sz w:val="28"/>
          <w:szCs w:val="28"/>
        </w:rPr>
        <w:t>);</w:t>
      </w:r>
    </w:p>
    <w:p w:rsidR="00BF61EB" w:rsidRPr="00394AA4" w:rsidRDefault="00BF61EB" w:rsidP="00782F4F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 w:rsidRPr="00EF384B">
        <w:rPr>
          <w:bCs/>
          <w:sz w:val="28"/>
          <w:szCs w:val="28"/>
        </w:rPr>
        <w:t>(демонстрация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материалов, учебные</w:t>
      </w:r>
      <w:r w:rsidRPr="000733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видеокейсы)</w:t>
      </w:r>
      <w:r w:rsidRPr="00073368">
        <w:rPr>
          <w:bCs/>
          <w:sz w:val="28"/>
          <w:szCs w:val="28"/>
        </w:rPr>
        <w:t>;</w:t>
      </w:r>
    </w:p>
    <w:p w:rsidR="00BF61EB" w:rsidRPr="00D2714B" w:rsidRDefault="00BF61EB" w:rsidP="00782F4F">
      <w:pPr>
        <w:widowControl/>
        <w:numPr>
          <w:ilvl w:val="0"/>
          <w:numId w:val="5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</w:t>
      </w:r>
      <w:r w:rsidRPr="00073368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и учебно-методические м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териалы).</w:t>
      </w:r>
    </w:p>
    <w:p w:rsidR="00BF61EB" w:rsidRPr="00FE0476" w:rsidRDefault="00BF61EB" w:rsidP="00782F4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«Экономики и менеджмента в строительстве»</w:t>
      </w:r>
      <w:r w:rsidRPr="00EF384B">
        <w:rPr>
          <w:bCs/>
          <w:sz w:val="28"/>
          <w:szCs w:val="28"/>
        </w:rPr>
        <w:t xml:space="preserve"> обеспечен</w:t>
      </w:r>
      <w:r>
        <w:rPr>
          <w:bCs/>
          <w:sz w:val="28"/>
          <w:szCs w:val="28"/>
        </w:rPr>
        <w:t>а</w:t>
      </w:r>
      <w:r w:rsidRPr="00EF384B">
        <w:rPr>
          <w:bCs/>
          <w:sz w:val="28"/>
          <w:szCs w:val="28"/>
        </w:rPr>
        <w:t xml:space="preserve"> н</w:t>
      </w:r>
      <w:r w:rsidRPr="00EF384B">
        <w:rPr>
          <w:bCs/>
          <w:sz w:val="28"/>
          <w:szCs w:val="28"/>
        </w:rPr>
        <w:t>е</w:t>
      </w:r>
      <w:r w:rsidRPr="00EF384B">
        <w:rPr>
          <w:bCs/>
          <w:sz w:val="28"/>
          <w:szCs w:val="28"/>
        </w:rPr>
        <w:t>обх</w:t>
      </w:r>
      <w:r>
        <w:rPr>
          <w:bCs/>
          <w:sz w:val="28"/>
          <w:szCs w:val="28"/>
        </w:rPr>
        <w:t>одимым комплектом лицензионного программного обеспечения:</w:t>
      </w:r>
    </w:p>
    <w:p w:rsidR="00BF61EB" w:rsidRPr="00B62092" w:rsidRDefault="00BF61EB" w:rsidP="00782F4F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 7</w:t>
      </w:r>
      <w:r w:rsidRPr="00B62092">
        <w:rPr>
          <w:bCs/>
          <w:sz w:val="28"/>
          <w:szCs w:val="28"/>
          <w:lang w:val="en-US"/>
        </w:rPr>
        <w:t>;</w:t>
      </w:r>
    </w:p>
    <w:p w:rsidR="00BF61EB" w:rsidRDefault="00BF61EB" w:rsidP="00782F4F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BF61EB" w:rsidRPr="00011D45" w:rsidRDefault="00BF61EB" w:rsidP="00782F4F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B62092"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011D45">
        <w:rPr>
          <w:bCs/>
          <w:sz w:val="28"/>
          <w:szCs w:val="28"/>
        </w:rPr>
        <w:t xml:space="preserve"> 2010;</w:t>
      </w:r>
    </w:p>
    <w:p w:rsidR="00BF61EB" w:rsidRPr="00394AA4" w:rsidRDefault="00BF61EB" w:rsidP="00782F4F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Microsoft</w:t>
      </w:r>
      <w:r w:rsidRPr="00011D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PowerPoint</w:t>
      </w:r>
      <w:r>
        <w:rPr>
          <w:bCs/>
          <w:sz w:val="28"/>
          <w:szCs w:val="28"/>
        </w:rPr>
        <w:t xml:space="preserve"> 2010</w:t>
      </w:r>
      <w:r>
        <w:rPr>
          <w:bCs/>
          <w:sz w:val="28"/>
          <w:szCs w:val="28"/>
          <w:lang w:val="en-US"/>
        </w:rPr>
        <w:t>;</w:t>
      </w:r>
    </w:p>
    <w:p w:rsidR="00BF61EB" w:rsidRPr="00D2714B" w:rsidRDefault="00BF61EB" w:rsidP="00782F4F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прикладного программного обеспечения (системы те</w:t>
      </w:r>
      <w:r w:rsidRPr="00D2714B">
        <w:rPr>
          <w:bCs/>
          <w:sz w:val="28"/>
          <w:szCs w:val="28"/>
        </w:rPr>
        <w:t>с</w:t>
      </w:r>
      <w:r w:rsidRPr="00D2714B">
        <w:rPr>
          <w:bCs/>
          <w:sz w:val="28"/>
          <w:szCs w:val="28"/>
        </w:rPr>
        <w:t>тирования)</w:t>
      </w:r>
      <w:r>
        <w:rPr>
          <w:bCs/>
          <w:sz w:val="28"/>
          <w:szCs w:val="28"/>
        </w:rPr>
        <w:t>,</w:t>
      </w:r>
      <w:r w:rsidRPr="00D2714B">
        <w:rPr>
          <w:bCs/>
          <w:sz w:val="28"/>
          <w:szCs w:val="28"/>
        </w:rPr>
        <w:t xml:space="preserve"> перечень информационных справочных систем. </w:t>
      </w:r>
    </w:p>
    <w:p w:rsidR="00BF61EB" w:rsidRPr="00011D45" w:rsidRDefault="00BF61EB" w:rsidP="00782F4F">
      <w:pPr>
        <w:widowControl/>
        <w:tabs>
          <w:tab w:val="left" w:pos="1418"/>
        </w:tabs>
        <w:autoSpaceDE/>
        <w:autoSpaceDN/>
        <w:adjustRightInd/>
        <w:ind w:left="851"/>
        <w:jc w:val="both"/>
        <w:rPr>
          <w:bCs/>
          <w:sz w:val="28"/>
          <w:szCs w:val="28"/>
        </w:rPr>
      </w:pPr>
    </w:p>
    <w:p w:rsidR="00BF61EB" w:rsidRDefault="00BF61EB" w:rsidP="00782F4F">
      <w:pPr>
        <w:ind w:firstLine="851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912">
        <w:rPr>
          <w:b/>
          <w:bCs/>
          <w:sz w:val="28"/>
          <w:szCs w:val="28"/>
        </w:rPr>
        <w:t xml:space="preserve">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F61EB" w:rsidRDefault="00BF61EB" w:rsidP="00782F4F">
      <w:pPr>
        <w:shd w:val="clear" w:color="auto" w:fill="FFFFFF"/>
        <w:spacing w:before="38" w:line="336" w:lineRule="exact"/>
        <w:ind w:firstLine="708"/>
        <w:jc w:val="both"/>
        <w:rPr>
          <w:bCs/>
          <w:sz w:val="28"/>
        </w:rPr>
      </w:pPr>
    </w:p>
    <w:p w:rsidR="00BF61EB" w:rsidRPr="003738EF" w:rsidRDefault="00BF61EB" w:rsidP="00782F4F">
      <w:pPr>
        <w:shd w:val="clear" w:color="auto" w:fill="FFFFFF"/>
        <w:spacing w:line="336" w:lineRule="exact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 xml:space="preserve">38.04.01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 xml:space="preserve">Экономика»   бакалаврской образовательной программы </w:t>
      </w:r>
      <w:r w:rsidRPr="00BC253A">
        <w:rPr>
          <w:bCs/>
          <w:color w:val="000000"/>
          <w:spacing w:val="-4"/>
          <w:sz w:val="28"/>
          <w:szCs w:val="28"/>
        </w:rPr>
        <w:t xml:space="preserve"> 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 (строительство)</w:t>
      </w:r>
      <w:r>
        <w:rPr>
          <w:sz w:val="28"/>
          <w:szCs w:val="28"/>
        </w:rPr>
        <w:t>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D07AC5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BF61EB" w:rsidRPr="00D2714B" w:rsidRDefault="00BF61EB" w:rsidP="00782F4F">
      <w:pPr>
        <w:widowControl/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BF61EB" w:rsidRPr="00D2714B" w:rsidRDefault="00BF61EB" w:rsidP="00782F4F">
      <w:pPr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>ных специальной учебно-лабораторной мебелью, лабораторным оборудов</w:t>
      </w:r>
      <w:r w:rsidRPr="00D2714B">
        <w:rPr>
          <w:bCs/>
          <w:sz w:val="28"/>
        </w:rPr>
        <w:t>а</w:t>
      </w:r>
      <w:r w:rsidRPr="00D2714B">
        <w:rPr>
          <w:bCs/>
          <w:sz w:val="28"/>
        </w:rPr>
        <w:t>нием, лабораторными стендами, специализированными измерительными средствами в соответствии с перечнем лабораторных работ.</w:t>
      </w:r>
    </w:p>
    <w:p w:rsidR="00BF61EB" w:rsidRDefault="00BF61EB" w:rsidP="00782F4F">
      <w:pPr>
        <w:widowControl/>
        <w:numPr>
          <w:ilvl w:val="0"/>
          <w:numId w:val="8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практических (сем</w:t>
      </w:r>
      <w:r w:rsidRPr="00D2714B">
        <w:rPr>
          <w:bCs/>
          <w:sz w:val="28"/>
        </w:rPr>
        <w:t>и</w:t>
      </w:r>
      <w:r w:rsidRPr="00D2714B">
        <w:rPr>
          <w:bCs/>
          <w:sz w:val="28"/>
        </w:rPr>
        <w:t>нарских) занятий, укомплектованных, как правило,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</w:t>
      </w:r>
      <w:r w:rsidRPr="00D2714B">
        <w:rPr>
          <w:bCs/>
          <w:sz w:val="28"/>
        </w:rPr>
        <w:t>а</w:t>
      </w:r>
      <w:r w:rsidRPr="00D2714B">
        <w:rPr>
          <w:bCs/>
          <w:sz w:val="28"/>
        </w:rPr>
        <w:t>ном с дистанционным управлением, подвижной маркерной доской, счит</w:t>
      </w:r>
      <w:r w:rsidRPr="00D2714B">
        <w:rPr>
          <w:bCs/>
          <w:sz w:val="28"/>
        </w:rPr>
        <w:t>ы</w:t>
      </w:r>
      <w:r w:rsidRPr="00D2714B">
        <w:rPr>
          <w:bCs/>
          <w:sz w:val="28"/>
        </w:rPr>
        <w:t>вающим устройством для передачи информации в компьютер, мультимеди</w:t>
      </w:r>
      <w:r w:rsidRPr="00D2714B">
        <w:rPr>
          <w:bCs/>
          <w:sz w:val="28"/>
        </w:rPr>
        <w:t>й</w:t>
      </w:r>
      <w:r w:rsidRPr="00D2714B">
        <w:rPr>
          <w:bCs/>
          <w:sz w:val="28"/>
        </w:rPr>
        <w:t>ным проектором и другими информационно-демонстрационными средств</w:t>
      </w:r>
      <w:r w:rsidRPr="00D2714B">
        <w:rPr>
          <w:bCs/>
          <w:sz w:val="28"/>
        </w:rPr>
        <w:t>а</w:t>
      </w:r>
      <w:r w:rsidRPr="00D2714B">
        <w:rPr>
          <w:bCs/>
          <w:sz w:val="28"/>
        </w:rPr>
        <w:t>ми).</w:t>
      </w:r>
    </w:p>
    <w:p w:rsidR="00BF61EB" w:rsidRDefault="00BF61EB" w:rsidP="00B62738">
      <w:pPr>
        <w:widowControl/>
        <w:tabs>
          <w:tab w:val="left" w:pos="1418"/>
        </w:tabs>
        <w:autoSpaceDE/>
        <w:autoSpaceDN/>
        <w:adjustRightInd/>
        <w:jc w:val="both"/>
        <w:rPr>
          <w:bCs/>
          <w:sz w:val="28"/>
        </w:rPr>
      </w:pPr>
    </w:p>
    <w:p w:rsidR="00BF61EB" w:rsidRDefault="00BF61EB" w:rsidP="00623E9F">
      <w:pPr>
        <w:widowControl/>
        <w:ind w:firstLine="851"/>
        <w:jc w:val="center"/>
      </w:pPr>
      <w:r>
        <w:rPr>
          <w:noProof/>
        </w:rPr>
        <w:pict>
          <v:shape id="_x0000_s1027" type="#_x0000_t75" style="position:absolute;left:0;text-align:left;margin-left:234pt;margin-top:10.9pt;width:90pt;height:67pt;z-index:251659264">
            <v:imagedata r:id="rId13" o:title=""/>
          </v:shape>
        </w:pict>
      </w:r>
    </w:p>
    <w:tbl>
      <w:tblPr>
        <w:tblW w:w="0" w:type="auto"/>
        <w:tblLook w:val="00A0"/>
      </w:tblPr>
      <w:tblGrid>
        <w:gridCol w:w="4644"/>
        <w:gridCol w:w="2124"/>
        <w:gridCol w:w="2696"/>
      </w:tblGrid>
      <w:tr w:rsidR="00BF61EB" w:rsidRPr="00D2714B" w:rsidTr="00E24142">
        <w:tc>
          <w:tcPr>
            <w:tcW w:w="4644" w:type="dxa"/>
          </w:tcPr>
          <w:p w:rsidR="00BF61EB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</w:p>
          <w:p w:rsidR="00BF61EB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  <w:p w:rsidR="00BF61EB" w:rsidRPr="00D2714B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124" w:type="dxa"/>
            <w:vAlign w:val="bottom"/>
          </w:tcPr>
          <w:p w:rsidR="00BF61EB" w:rsidRPr="00D2714B" w:rsidRDefault="00BF61EB" w:rsidP="00E24142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6" w:type="dxa"/>
            <w:vAlign w:val="bottom"/>
          </w:tcPr>
          <w:p w:rsidR="00BF61EB" w:rsidRDefault="00BF61EB" w:rsidP="00E24142">
            <w:pPr>
              <w:widowControl/>
              <w:tabs>
                <w:tab w:val="left" w:pos="-9889"/>
              </w:tabs>
              <w:jc w:val="center"/>
              <w:rPr>
                <w:sz w:val="28"/>
                <w:szCs w:val="28"/>
              </w:rPr>
            </w:pPr>
          </w:p>
          <w:p w:rsidR="00BF61EB" w:rsidRDefault="00BF61EB" w:rsidP="00623E9F">
            <w:pPr>
              <w:widowControl/>
              <w:tabs>
                <w:tab w:val="left" w:pos="-98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Юденко </w:t>
            </w:r>
          </w:p>
          <w:p w:rsidR="00BF61EB" w:rsidRPr="00D2714B" w:rsidRDefault="00BF61EB" w:rsidP="00623E9F">
            <w:pPr>
              <w:widowControl/>
              <w:tabs>
                <w:tab w:val="left" w:pos="-988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Николихина</w:t>
            </w:r>
          </w:p>
        </w:tc>
      </w:tr>
      <w:tr w:rsidR="00BF61EB" w:rsidRPr="00D2714B" w:rsidTr="00E24142">
        <w:tc>
          <w:tcPr>
            <w:tcW w:w="4644" w:type="dxa"/>
          </w:tcPr>
          <w:p w:rsidR="00BF61EB" w:rsidRPr="00D2714B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B3896">
              <w:rPr>
                <w:sz w:val="28"/>
                <w:szCs w:val="28"/>
                <w:u w:val="single"/>
              </w:rPr>
              <w:t>23</w:t>
            </w:r>
            <w:r>
              <w:rPr>
                <w:sz w:val="28"/>
                <w:szCs w:val="28"/>
              </w:rPr>
              <w:t xml:space="preserve">» </w:t>
            </w:r>
            <w:r w:rsidRPr="00CB3896">
              <w:rPr>
                <w:sz w:val="28"/>
                <w:szCs w:val="28"/>
                <w:u w:val="single"/>
              </w:rPr>
              <w:t xml:space="preserve">апреля </w:t>
            </w:r>
            <w:r>
              <w:rPr>
                <w:sz w:val="28"/>
                <w:szCs w:val="28"/>
              </w:rPr>
              <w:t>2018 г.</w:t>
            </w:r>
          </w:p>
        </w:tc>
        <w:tc>
          <w:tcPr>
            <w:tcW w:w="2124" w:type="dxa"/>
          </w:tcPr>
          <w:p w:rsidR="00BF61EB" w:rsidRPr="00D2714B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BF61EB" w:rsidRPr="00D2714B" w:rsidRDefault="00BF61EB" w:rsidP="00E24142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F61EB" w:rsidRPr="005B7D0C" w:rsidRDefault="00BF61EB" w:rsidP="00623E9F"/>
    <w:p w:rsidR="00BF61EB" w:rsidRPr="00111F23" w:rsidRDefault="00BF61EB" w:rsidP="00623E9F">
      <w:pPr>
        <w:widowControl/>
        <w:ind w:firstLine="851"/>
        <w:rPr>
          <w:sz w:val="28"/>
          <w:szCs w:val="28"/>
        </w:rPr>
      </w:pPr>
    </w:p>
    <w:p w:rsidR="00BF61EB" w:rsidRDefault="00BF61EB" w:rsidP="00782F4F">
      <w:pPr>
        <w:rPr>
          <w:sz w:val="28"/>
          <w:szCs w:val="28"/>
        </w:rPr>
      </w:pPr>
    </w:p>
    <w:p w:rsidR="00BF61EB" w:rsidRDefault="00BF61EB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sectPr w:rsidR="00BF61EB" w:rsidSect="002C07B1">
      <w:footerReference w:type="default" r:id="rId14"/>
      <w:type w:val="continuous"/>
      <w:pgSz w:w="11906" w:h="16838"/>
      <w:pgMar w:top="1418" w:right="1134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1EB" w:rsidRDefault="00BF61EB" w:rsidP="00A57956">
      <w:r>
        <w:separator/>
      </w:r>
    </w:p>
  </w:endnote>
  <w:endnote w:type="continuationSeparator" w:id="0">
    <w:p w:rsidR="00BF61EB" w:rsidRDefault="00BF61EB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1EB" w:rsidRDefault="00BF61EB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F61EB" w:rsidRDefault="00BF6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1EB" w:rsidRDefault="00BF61EB" w:rsidP="00A57956">
      <w:r>
        <w:separator/>
      </w:r>
    </w:p>
  </w:footnote>
  <w:footnote w:type="continuationSeparator" w:id="0">
    <w:p w:rsidR="00BF61EB" w:rsidRDefault="00BF61EB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2C7"/>
    <w:multiLevelType w:val="hybridMultilevel"/>
    <w:tmpl w:val="C66A7BB0"/>
    <w:lvl w:ilvl="0" w:tplc="8AC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FE"/>
    <w:rsid w:val="00000B45"/>
    <w:rsid w:val="00001FA2"/>
    <w:rsid w:val="000073A9"/>
    <w:rsid w:val="000118C7"/>
    <w:rsid w:val="00011912"/>
    <w:rsid w:val="00011D45"/>
    <w:rsid w:val="00035260"/>
    <w:rsid w:val="00035520"/>
    <w:rsid w:val="00035D0A"/>
    <w:rsid w:val="00040282"/>
    <w:rsid w:val="00040940"/>
    <w:rsid w:val="00041C52"/>
    <w:rsid w:val="000468DB"/>
    <w:rsid w:val="00052A39"/>
    <w:rsid w:val="000559D2"/>
    <w:rsid w:val="00060121"/>
    <w:rsid w:val="000608A5"/>
    <w:rsid w:val="000662FF"/>
    <w:rsid w:val="00073368"/>
    <w:rsid w:val="00077F8A"/>
    <w:rsid w:val="00083B93"/>
    <w:rsid w:val="00084577"/>
    <w:rsid w:val="00085B1C"/>
    <w:rsid w:val="000A3434"/>
    <w:rsid w:val="000B5D0F"/>
    <w:rsid w:val="000B6E09"/>
    <w:rsid w:val="000D1B05"/>
    <w:rsid w:val="000D439E"/>
    <w:rsid w:val="000E5721"/>
    <w:rsid w:val="000F05EB"/>
    <w:rsid w:val="000F331C"/>
    <w:rsid w:val="00111F23"/>
    <w:rsid w:val="00132F2C"/>
    <w:rsid w:val="001544F4"/>
    <w:rsid w:val="00161697"/>
    <w:rsid w:val="00162AA8"/>
    <w:rsid w:val="001809FA"/>
    <w:rsid w:val="00181159"/>
    <w:rsid w:val="00187AD2"/>
    <w:rsid w:val="00190CB8"/>
    <w:rsid w:val="00194D12"/>
    <w:rsid w:val="00197202"/>
    <w:rsid w:val="001A28BE"/>
    <w:rsid w:val="001C755A"/>
    <w:rsid w:val="001D2B5D"/>
    <w:rsid w:val="001D7C24"/>
    <w:rsid w:val="001E40EB"/>
    <w:rsid w:val="001E4D81"/>
    <w:rsid w:val="001F13D2"/>
    <w:rsid w:val="001F3977"/>
    <w:rsid w:val="001F6979"/>
    <w:rsid w:val="00211553"/>
    <w:rsid w:val="002404C7"/>
    <w:rsid w:val="00246260"/>
    <w:rsid w:val="00247BF9"/>
    <w:rsid w:val="00274F1D"/>
    <w:rsid w:val="00275CAF"/>
    <w:rsid w:val="00276E7C"/>
    <w:rsid w:val="00276ED2"/>
    <w:rsid w:val="00285F34"/>
    <w:rsid w:val="00293DBA"/>
    <w:rsid w:val="002A7706"/>
    <w:rsid w:val="002A7C25"/>
    <w:rsid w:val="002B27A4"/>
    <w:rsid w:val="002B366B"/>
    <w:rsid w:val="002C07B1"/>
    <w:rsid w:val="002D3C6C"/>
    <w:rsid w:val="002E018A"/>
    <w:rsid w:val="002E1695"/>
    <w:rsid w:val="002E54F9"/>
    <w:rsid w:val="002E6340"/>
    <w:rsid w:val="002E74EE"/>
    <w:rsid w:val="002F0F51"/>
    <w:rsid w:val="00301583"/>
    <w:rsid w:val="00307BA6"/>
    <w:rsid w:val="0031771D"/>
    <w:rsid w:val="00330BF6"/>
    <w:rsid w:val="00335B7E"/>
    <w:rsid w:val="00356D5C"/>
    <w:rsid w:val="00363BF9"/>
    <w:rsid w:val="0037005D"/>
    <w:rsid w:val="00371166"/>
    <w:rsid w:val="00372721"/>
    <w:rsid w:val="003738EF"/>
    <w:rsid w:val="00377E85"/>
    <w:rsid w:val="00380E13"/>
    <w:rsid w:val="0038628C"/>
    <w:rsid w:val="00387FA4"/>
    <w:rsid w:val="0039461D"/>
    <w:rsid w:val="00394AA4"/>
    <w:rsid w:val="00397280"/>
    <w:rsid w:val="003A0121"/>
    <w:rsid w:val="003A39BA"/>
    <w:rsid w:val="003A4847"/>
    <w:rsid w:val="003A7D08"/>
    <w:rsid w:val="003B5EB8"/>
    <w:rsid w:val="003C18C6"/>
    <w:rsid w:val="003C2BC3"/>
    <w:rsid w:val="003C4557"/>
    <w:rsid w:val="003D134A"/>
    <w:rsid w:val="003D167C"/>
    <w:rsid w:val="003D1ABC"/>
    <w:rsid w:val="003D2799"/>
    <w:rsid w:val="003E1503"/>
    <w:rsid w:val="003E5C26"/>
    <w:rsid w:val="003F19AA"/>
    <w:rsid w:val="003F620F"/>
    <w:rsid w:val="00404FED"/>
    <w:rsid w:val="00405754"/>
    <w:rsid w:val="00406C8C"/>
    <w:rsid w:val="00420BB3"/>
    <w:rsid w:val="0042222C"/>
    <w:rsid w:val="00426790"/>
    <w:rsid w:val="00426ACF"/>
    <w:rsid w:val="00440FFB"/>
    <w:rsid w:val="00442DC2"/>
    <w:rsid w:val="0045785D"/>
    <w:rsid w:val="00457C6E"/>
    <w:rsid w:val="004617AE"/>
    <w:rsid w:val="00461FDC"/>
    <w:rsid w:val="0046731F"/>
    <w:rsid w:val="0047493E"/>
    <w:rsid w:val="00477B54"/>
    <w:rsid w:val="00490574"/>
    <w:rsid w:val="0049389B"/>
    <w:rsid w:val="00493A8D"/>
    <w:rsid w:val="004A25E9"/>
    <w:rsid w:val="004A2D88"/>
    <w:rsid w:val="004A6E0F"/>
    <w:rsid w:val="004B01FE"/>
    <w:rsid w:val="004C5BA9"/>
    <w:rsid w:val="004D288D"/>
    <w:rsid w:val="004E311C"/>
    <w:rsid w:val="004E5B99"/>
    <w:rsid w:val="004F6E92"/>
    <w:rsid w:val="0052064B"/>
    <w:rsid w:val="005272E2"/>
    <w:rsid w:val="0052741F"/>
    <w:rsid w:val="00540940"/>
    <w:rsid w:val="00547E47"/>
    <w:rsid w:val="005500B6"/>
    <w:rsid w:val="005608D6"/>
    <w:rsid w:val="00560FB8"/>
    <w:rsid w:val="00567BEE"/>
    <w:rsid w:val="0057470D"/>
    <w:rsid w:val="00580B3A"/>
    <w:rsid w:val="005855B5"/>
    <w:rsid w:val="005A2626"/>
    <w:rsid w:val="005A60EC"/>
    <w:rsid w:val="005B1A07"/>
    <w:rsid w:val="005B385D"/>
    <w:rsid w:val="005B6630"/>
    <w:rsid w:val="005B7D0C"/>
    <w:rsid w:val="005C405C"/>
    <w:rsid w:val="005C5073"/>
    <w:rsid w:val="005C524D"/>
    <w:rsid w:val="005C7C92"/>
    <w:rsid w:val="005D6ADA"/>
    <w:rsid w:val="005E2F36"/>
    <w:rsid w:val="005E55C2"/>
    <w:rsid w:val="005E693E"/>
    <w:rsid w:val="005E6AE3"/>
    <w:rsid w:val="005F2FA0"/>
    <w:rsid w:val="005F7C93"/>
    <w:rsid w:val="005F7CAD"/>
    <w:rsid w:val="00604A45"/>
    <w:rsid w:val="00623E9F"/>
    <w:rsid w:val="006240E0"/>
    <w:rsid w:val="0062716D"/>
    <w:rsid w:val="00632601"/>
    <w:rsid w:val="006338D7"/>
    <w:rsid w:val="00640B01"/>
    <w:rsid w:val="00657016"/>
    <w:rsid w:val="00674372"/>
    <w:rsid w:val="006746EE"/>
    <w:rsid w:val="006865AD"/>
    <w:rsid w:val="006A308C"/>
    <w:rsid w:val="006B303D"/>
    <w:rsid w:val="006C2783"/>
    <w:rsid w:val="006C3A6F"/>
    <w:rsid w:val="006C5251"/>
    <w:rsid w:val="006C6371"/>
    <w:rsid w:val="006C6E2B"/>
    <w:rsid w:val="006D0392"/>
    <w:rsid w:val="006D20DF"/>
    <w:rsid w:val="006D64FF"/>
    <w:rsid w:val="007033F8"/>
    <w:rsid w:val="00706AB4"/>
    <w:rsid w:val="007122C5"/>
    <w:rsid w:val="007141BE"/>
    <w:rsid w:val="007150CC"/>
    <w:rsid w:val="007205CB"/>
    <w:rsid w:val="00721597"/>
    <w:rsid w:val="00731225"/>
    <w:rsid w:val="007507B4"/>
    <w:rsid w:val="00754CD0"/>
    <w:rsid w:val="00755364"/>
    <w:rsid w:val="00755E19"/>
    <w:rsid w:val="00756CAA"/>
    <w:rsid w:val="00766DB0"/>
    <w:rsid w:val="00782F4F"/>
    <w:rsid w:val="00790487"/>
    <w:rsid w:val="007904BA"/>
    <w:rsid w:val="007A7B89"/>
    <w:rsid w:val="007B11A8"/>
    <w:rsid w:val="007B177A"/>
    <w:rsid w:val="007B38D7"/>
    <w:rsid w:val="007B48EF"/>
    <w:rsid w:val="007B50CA"/>
    <w:rsid w:val="007B715A"/>
    <w:rsid w:val="007D0B83"/>
    <w:rsid w:val="007E0621"/>
    <w:rsid w:val="007E5667"/>
    <w:rsid w:val="007E6DCF"/>
    <w:rsid w:val="007E751C"/>
    <w:rsid w:val="00800F5D"/>
    <w:rsid w:val="00806262"/>
    <w:rsid w:val="0080759B"/>
    <w:rsid w:val="00807B2F"/>
    <w:rsid w:val="008101A1"/>
    <w:rsid w:val="00810C20"/>
    <w:rsid w:val="00810DC5"/>
    <w:rsid w:val="00815380"/>
    <w:rsid w:val="00816BD3"/>
    <w:rsid w:val="00816C24"/>
    <w:rsid w:val="008404B2"/>
    <w:rsid w:val="0084503A"/>
    <w:rsid w:val="00845361"/>
    <w:rsid w:val="00854BC3"/>
    <w:rsid w:val="0085641A"/>
    <w:rsid w:val="00860076"/>
    <w:rsid w:val="008651A5"/>
    <w:rsid w:val="008754DB"/>
    <w:rsid w:val="00877CC7"/>
    <w:rsid w:val="008813A1"/>
    <w:rsid w:val="00882528"/>
    <w:rsid w:val="0089066C"/>
    <w:rsid w:val="0089570C"/>
    <w:rsid w:val="008B20FF"/>
    <w:rsid w:val="008C0B7D"/>
    <w:rsid w:val="008C144C"/>
    <w:rsid w:val="008D15AF"/>
    <w:rsid w:val="008D58BD"/>
    <w:rsid w:val="008E3C5A"/>
    <w:rsid w:val="008E4392"/>
    <w:rsid w:val="008E58CE"/>
    <w:rsid w:val="008F3FA0"/>
    <w:rsid w:val="0090486C"/>
    <w:rsid w:val="00905077"/>
    <w:rsid w:val="009101EA"/>
    <w:rsid w:val="00914C1E"/>
    <w:rsid w:val="00916306"/>
    <w:rsid w:val="00926BC4"/>
    <w:rsid w:val="00930148"/>
    <w:rsid w:val="00936F4A"/>
    <w:rsid w:val="00942DF6"/>
    <w:rsid w:val="0095082C"/>
    <w:rsid w:val="009520D6"/>
    <w:rsid w:val="009555AF"/>
    <w:rsid w:val="00960FD8"/>
    <w:rsid w:val="009803DB"/>
    <w:rsid w:val="00986EF7"/>
    <w:rsid w:val="00990933"/>
    <w:rsid w:val="009A00BD"/>
    <w:rsid w:val="009B2CBB"/>
    <w:rsid w:val="009B52D5"/>
    <w:rsid w:val="009B7549"/>
    <w:rsid w:val="009C3F1B"/>
    <w:rsid w:val="009E387B"/>
    <w:rsid w:val="009F164E"/>
    <w:rsid w:val="00A00CFE"/>
    <w:rsid w:val="00A0120B"/>
    <w:rsid w:val="00A03F97"/>
    <w:rsid w:val="00A06DDB"/>
    <w:rsid w:val="00A13FE9"/>
    <w:rsid w:val="00A20524"/>
    <w:rsid w:val="00A20F3E"/>
    <w:rsid w:val="00A31B28"/>
    <w:rsid w:val="00A32F26"/>
    <w:rsid w:val="00A345A8"/>
    <w:rsid w:val="00A51847"/>
    <w:rsid w:val="00A55036"/>
    <w:rsid w:val="00A55798"/>
    <w:rsid w:val="00A57956"/>
    <w:rsid w:val="00A57C3B"/>
    <w:rsid w:val="00A657EE"/>
    <w:rsid w:val="00A66103"/>
    <w:rsid w:val="00A66C30"/>
    <w:rsid w:val="00A719CA"/>
    <w:rsid w:val="00A75204"/>
    <w:rsid w:val="00A77A03"/>
    <w:rsid w:val="00A823F9"/>
    <w:rsid w:val="00A83818"/>
    <w:rsid w:val="00A84B61"/>
    <w:rsid w:val="00A90424"/>
    <w:rsid w:val="00A965E9"/>
    <w:rsid w:val="00A967F2"/>
    <w:rsid w:val="00AA03C9"/>
    <w:rsid w:val="00AB6CAC"/>
    <w:rsid w:val="00AC2C3C"/>
    <w:rsid w:val="00AC79B5"/>
    <w:rsid w:val="00AD068E"/>
    <w:rsid w:val="00AD7FF6"/>
    <w:rsid w:val="00AF0C9C"/>
    <w:rsid w:val="00B15CDD"/>
    <w:rsid w:val="00B263ED"/>
    <w:rsid w:val="00B3178D"/>
    <w:rsid w:val="00B47CEC"/>
    <w:rsid w:val="00B62092"/>
    <w:rsid w:val="00B62738"/>
    <w:rsid w:val="00B71CC0"/>
    <w:rsid w:val="00B764B5"/>
    <w:rsid w:val="00B83045"/>
    <w:rsid w:val="00B852E6"/>
    <w:rsid w:val="00B85A42"/>
    <w:rsid w:val="00B96F74"/>
    <w:rsid w:val="00BC0F06"/>
    <w:rsid w:val="00BC253A"/>
    <w:rsid w:val="00BC5CE0"/>
    <w:rsid w:val="00BD0F45"/>
    <w:rsid w:val="00BD547F"/>
    <w:rsid w:val="00BE0AA5"/>
    <w:rsid w:val="00BE5D17"/>
    <w:rsid w:val="00BF211D"/>
    <w:rsid w:val="00BF4CAD"/>
    <w:rsid w:val="00BF61EB"/>
    <w:rsid w:val="00BF6C90"/>
    <w:rsid w:val="00C21B78"/>
    <w:rsid w:val="00C30677"/>
    <w:rsid w:val="00C346BB"/>
    <w:rsid w:val="00C41546"/>
    <w:rsid w:val="00C41E4E"/>
    <w:rsid w:val="00C45B28"/>
    <w:rsid w:val="00C56AE3"/>
    <w:rsid w:val="00C61B2A"/>
    <w:rsid w:val="00C66588"/>
    <w:rsid w:val="00C71CD2"/>
    <w:rsid w:val="00C85C15"/>
    <w:rsid w:val="00C85D56"/>
    <w:rsid w:val="00C90B59"/>
    <w:rsid w:val="00C91B02"/>
    <w:rsid w:val="00CB07A3"/>
    <w:rsid w:val="00CB3896"/>
    <w:rsid w:val="00CD3FC1"/>
    <w:rsid w:val="00CD554A"/>
    <w:rsid w:val="00CD5E3A"/>
    <w:rsid w:val="00CD60A5"/>
    <w:rsid w:val="00CE0D39"/>
    <w:rsid w:val="00CE129D"/>
    <w:rsid w:val="00CE1962"/>
    <w:rsid w:val="00CE4F6F"/>
    <w:rsid w:val="00D0121F"/>
    <w:rsid w:val="00D07AC5"/>
    <w:rsid w:val="00D07F8E"/>
    <w:rsid w:val="00D12F6F"/>
    <w:rsid w:val="00D2714B"/>
    <w:rsid w:val="00D302FC"/>
    <w:rsid w:val="00D322E9"/>
    <w:rsid w:val="00D422A5"/>
    <w:rsid w:val="00D5037D"/>
    <w:rsid w:val="00D506CC"/>
    <w:rsid w:val="00D55BEA"/>
    <w:rsid w:val="00D576F6"/>
    <w:rsid w:val="00D61108"/>
    <w:rsid w:val="00D6253B"/>
    <w:rsid w:val="00D74514"/>
    <w:rsid w:val="00D821E0"/>
    <w:rsid w:val="00D92335"/>
    <w:rsid w:val="00D93652"/>
    <w:rsid w:val="00D94DA3"/>
    <w:rsid w:val="00DA28E4"/>
    <w:rsid w:val="00DB1F15"/>
    <w:rsid w:val="00DB4556"/>
    <w:rsid w:val="00DD3B9B"/>
    <w:rsid w:val="00DF0CE8"/>
    <w:rsid w:val="00DF24F2"/>
    <w:rsid w:val="00E04986"/>
    <w:rsid w:val="00E15AC7"/>
    <w:rsid w:val="00E160B5"/>
    <w:rsid w:val="00E24142"/>
    <w:rsid w:val="00E3041D"/>
    <w:rsid w:val="00E3541D"/>
    <w:rsid w:val="00E373AB"/>
    <w:rsid w:val="00E5040E"/>
    <w:rsid w:val="00E66983"/>
    <w:rsid w:val="00E66F2B"/>
    <w:rsid w:val="00E74851"/>
    <w:rsid w:val="00E84644"/>
    <w:rsid w:val="00E84D5B"/>
    <w:rsid w:val="00E87436"/>
    <w:rsid w:val="00E94BB6"/>
    <w:rsid w:val="00EA4904"/>
    <w:rsid w:val="00EB6B55"/>
    <w:rsid w:val="00EC1102"/>
    <w:rsid w:val="00EC6497"/>
    <w:rsid w:val="00ED447B"/>
    <w:rsid w:val="00ED69ED"/>
    <w:rsid w:val="00EE5BC4"/>
    <w:rsid w:val="00EE7D5D"/>
    <w:rsid w:val="00EF384B"/>
    <w:rsid w:val="00F0225C"/>
    <w:rsid w:val="00F0233B"/>
    <w:rsid w:val="00F04A2F"/>
    <w:rsid w:val="00F11431"/>
    <w:rsid w:val="00F12F53"/>
    <w:rsid w:val="00F17293"/>
    <w:rsid w:val="00F31B11"/>
    <w:rsid w:val="00F46CB3"/>
    <w:rsid w:val="00F5068F"/>
    <w:rsid w:val="00F563ED"/>
    <w:rsid w:val="00F66EFE"/>
    <w:rsid w:val="00F75336"/>
    <w:rsid w:val="00F75650"/>
    <w:rsid w:val="00F76C8D"/>
    <w:rsid w:val="00F81728"/>
    <w:rsid w:val="00F861C4"/>
    <w:rsid w:val="00FA0A61"/>
    <w:rsid w:val="00FA4BFE"/>
    <w:rsid w:val="00FB1C71"/>
    <w:rsid w:val="00FC05E5"/>
    <w:rsid w:val="00FC1AE3"/>
    <w:rsid w:val="00FC7B0A"/>
    <w:rsid w:val="00FD7D53"/>
    <w:rsid w:val="00FE0476"/>
    <w:rsid w:val="00FF682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CF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57956"/>
    <w:rPr>
      <w:b/>
      <w:sz w:val="28"/>
    </w:rPr>
  </w:style>
  <w:style w:type="table" w:styleId="TableGrid">
    <w:name w:val="Table Grid"/>
    <w:basedOn w:val="TableNormal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956"/>
  </w:style>
  <w:style w:type="paragraph" w:styleId="Footer">
    <w:name w:val="footer"/>
    <w:basedOn w:val="Normal"/>
    <w:link w:val="Foot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956"/>
  </w:style>
  <w:style w:type="paragraph" w:styleId="BalloonText">
    <w:name w:val="Balloon Text"/>
    <w:basedOn w:val="Normal"/>
    <w:link w:val="BalloonTextChar"/>
    <w:uiPriority w:val="99"/>
    <w:rsid w:val="003D1AB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ABC"/>
    <w:rPr>
      <w:rFonts w:ascii="Tahoma" w:hAnsi="Tahoma"/>
      <w:sz w:val="16"/>
    </w:rPr>
  </w:style>
  <w:style w:type="paragraph" w:styleId="NoSpacing">
    <w:name w:val="No Spacing"/>
    <w:uiPriority w:val="99"/>
    <w:qFormat/>
    <w:rsid w:val="00E3541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F50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50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068F"/>
  </w:style>
  <w:style w:type="paragraph" w:customStyle="1" w:styleId="1">
    <w:name w:val="Абзац списка1"/>
    <w:basedOn w:val="Normal"/>
    <w:uiPriority w:val="99"/>
    <w:rsid w:val="009555AF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customStyle="1" w:styleId="s1">
    <w:name w:val="s_1"/>
    <w:basedOn w:val="Normal"/>
    <w:uiPriority w:val="99"/>
    <w:rsid w:val="00DF2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05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205CB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bolighting">
    <w:name w:val="bo_lighting"/>
    <w:uiPriority w:val="99"/>
    <w:rsid w:val="00F02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kodeks.ru/doc/gzkodeks1.doc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rbitr.ru/as/pract/vas_info_letter/3001.ht.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k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2530</Words>
  <Characters>14421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Ulia</cp:lastModifiedBy>
  <cp:revision>2</cp:revision>
  <cp:lastPrinted>2015-02-03T18:38:00Z</cp:lastPrinted>
  <dcterms:created xsi:type="dcterms:W3CDTF">2018-07-15T12:50:00Z</dcterms:created>
  <dcterms:modified xsi:type="dcterms:W3CDTF">2018-07-15T12:50:00Z</dcterms:modified>
</cp:coreProperties>
</file>