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015C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015C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015C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1764AD">
        <w:rPr>
          <w:rFonts w:ascii="Times New Roman" w:hAnsi="Times New Roman" w:cs="Times New Roman"/>
          <w:sz w:val="24"/>
          <w:szCs w:val="24"/>
        </w:rPr>
        <w:t>ИНФОРМАТИКА В ЭКОНОМИКЕ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015C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4AD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1764AD" w:rsidRPr="001764AD">
        <w:rPr>
          <w:rFonts w:ascii="Times New Roman" w:hAnsi="Times New Roman" w:cs="Times New Roman"/>
          <w:sz w:val="24"/>
          <w:szCs w:val="24"/>
        </w:rPr>
        <w:t>38.03.01</w:t>
      </w:r>
      <w:r w:rsidRPr="001764AD">
        <w:rPr>
          <w:rFonts w:ascii="Times New Roman" w:hAnsi="Times New Roman" w:cs="Times New Roman"/>
          <w:sz w:val="24"/>
          <w:szCs w:val="24"/>
        </w:rPr>
        <w:t xml:space="preserve"> «</w:t>
      </w:r>
      <w:r w:rsidR="001764AD" w:rsidRPr="001764AD">
        <w:rPr>
          <w:rFonts w:ascii="Times New Roman" w:hAnsi="Times New Roman" w:cs="Times New Roman"/>
          <w:sz w:val="24"/>
          <w:szCs w:val="24"/>
        </w:rPr>
        <w:t>Экономика</w:t>
      </w:r>
      <w:r w:rsidRPr="001764AD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764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EB0D29" w:rsidRDefault="00632136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134B35">
        <w:rPr>
          <w:rFonts w:ascii="Times New Roman" w:hAnsi="Times New Roman" w:cs="Times New Roman"/>
          <w:sz w:val="24"/>
          <w:szCs w:val="24"/>
        </w:rPr>
        <w:t>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134B35" w:rsidRPr="00134B35">
        <w:rPr>
          <w:rFonts w:ascii="Times New Roman" w:hAnsi="Times New Roman" w:cs="Times New Roman"/>
          <w:sz w:val="24"/>
          <w:szCs w:val="24"/>
        </w:rPr>
        <w:t>«Бухгалтерский учет и аудит», «Налоги и налогообложение», «Экономика предприятий и организаций (строительство)», «Экономика предприятий и организаций (транспорт)»</w:t>
      </w:r>
    </w:p>
    <w:p w:rsidR="00015C8C" w:rsidRPr="00EB0D29" w:rsidRDefault="00015C8C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764AD" w:rsidRPr="00EB0D29" w:rsidRDefault="001764AD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4AD">
        <w:rPr>
          <w:rFonts w:ascii="Times New Roman" w:hAnsi="Times New Roman" w:cs="Times New Roman"/>
          <w:sz w:val="24"/>
          <w:szCs w:val="24"/>
        </w:rPr>
        <w:t>Дисциплина «Информатика в экономике» (Б</w:t>
      </w:r>
      <w:proofErr w:type="gramStart"/>
      <w:r w:rsidRPr="001764A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764AD">
        <w:rPr>
          <w:rFonts w:ascii="Times New Roman" w:hAnsi="Times New Roman" w:cs="Times New Roman"/>
          <w:sz w:val="24"/>
          <w:szCs w:val="24"/>
        </w:rPr>
        <w:t>.Б.18) относится к базовой части и является обязательной дисциплиной.</w:t>
      </w:r>
    </w:p>
    <w:p w:rsidR="00015C8C" w:rsidRPr="00EB0D29" w:rsidRDefault="00015C8C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  <w:bookmarkStart w:id="0" w:name="_GoBack"/>
      <w:bookmarkEnd w:id="0"/>
    </w:p>
    <w:p w:rsidR="002A753C" w:rsidRPr="002A753C" w:rsidRDefault="002A753C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обучающихся знаний о способах и методах сбора, обработки и хранения экономической информации с применением современных информационных технологий.</w:t>
      </w:r>
    </w:p>
    <w:p w:rsidR="002A753C" w:rsidRPr="002A753C" w:rsidRDefault="002A753C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A753C" w:rsidRPr="002A753C" w:rsidRDefault="002A753C" w:rsidP="00015C8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изучение методов организации хранения и поиска экономической информации в базах данных;</w:t>
      </w:r>
    </w:p>
    <w:p w:rsidR="002A753C" w:rsidRPr="002A753C" w:rsidRDefault="002A753C" w:rsidP="00015C8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изучение методов обработки экономической информации средствами прикладного программного обеспечения;</w:t>
      </w:r>
    </w:p>
    <w:p w:rsidR="002A753C" w:rsidRPr="002A753C" w:rsidRDefault="002A753C" w:rsidP="00015C8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2A753C">
        <w:rPr>
          <w:rFonts w:ascii="Times New Roman" w:hAnsi="Times New Roman" w:cs="Times New Roman"/>
          <w:sz w:val="24"/>
          <w:szCs w:val="24"/>
        </w:rPr>
        <w:t>способов представления результатов обработки экономической информации</w:t>
      </w:r>
      <w:proofErr w:type="gramEnd"/>
      <w:r w:rsidRPr="002A753C">
        <w:rPr>
          <w:rFonts w:ascii="Times New Roman" w:hAnsi="Times New Roman" w:cs="Times New Roman"/>
          <w:sz w:val="24"/>
          <w:szCs w:val="24"/>
        </w:rPr>
        <w:t xml:space="preserve"> в виде отчета и слайд-шоу;</w:t>
      </w:r>
    </w:p>
    <w:p w:rsidR="002A753C" w:rsidRPr="002A753C" w:rsidRDefault="002A753C" w:rsidP="00015C8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изучение принципов работы корпоративных информационных систем;</w:t>
      </w:r>
    </w:p>
    <w:p w:rsidR="002A753C" w:rsidRPr="00015C8C" w:rsidRDefault="002A753C" w:rsidP="00015C8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изучение методов защиты экономической информации в процессе ее обработки и хранения.</w:t>
      </w:r>
    </w:p>
    <w:p w:rsidR="00015C8C" w:rsidRPr="002A753C" w:rsidRDefault="00015C8C" w:rsidP="00015C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2A753C" w:rsidRDefault="00632136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53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2A753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2A753C" w:rsidRDefault="00632136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1764AD" w:rsidRPr="002A753C">
        <w:rPr>
          <w:rFonts w:ascii="Times New Roman" w:hAnsi="Times New Roman" w:cs="Times New Roman"/>
          <w:sz w:val="24"/>
          <w:szCs w:val="24"/>
        </w:rPr>
        <w:t>ПК-8</w:t>
      </w:r>
      <w:r w:rsidR="00EB0D29">
        <w:rPr>
          <w:rFonts w:ascii="Times New Roman" w:hAnsi="Times New Roman" w:cs="Times New Roman"/>
          <w:sz w:val="24"/>
          <w:szCs w:val="24"/>
        </w:rPr>
        <w:t>,</w:t>
      </w:r>
      <w:r w:rsidR="00EB0D29">
        <w:rPr>
          <w:rFonts w:ascii="Times New Roman" w:hAnsi="Times New Roman" w:cs="Times New Roman"/>
          <w:sz w:val="24"/>
          <w:szCs w:val="24"/>
        </w:rPr>
        <w:br/>
        <w:t>ПК-10</w:t>
      </w:r>
      <w:r w:rsidR="001764AD" w:rsidRPr="002A753C">
        <w:rPr>
          <w:rFonts w:ascii="Times New Roman" w:hAnsi="Times New Roman" w:cs="Times New Roman"/>
          <w:sz w:val="24"/>
          <w:szCs w:val="24"/>
        </w:rPr>
        <w:t>.</w:t>
      </w:r>
    </w:p>
    <w:p w:rsidR="00632136" w:rsidRPr="002A753C" w:rsidRDefault="00632136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2A753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A753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32136" w:rsidRPr="002A753C" w:rsidRDefault="00632136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ЗНАТЬ:</w:t>
      </w:r>
    </w:p>
    <w:p w:rsidR="002A753C" w:rsidRPr="002A753C" w:rsidRDefault="002A753C" w:rsidP="00015C8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основные характеристики экономической информации;</w:t>
      </w:r>
    </w:p>
    <w:p w:rsidR="002A753C" w:rsidRPr="002A753C" w:rsidRDefault="002A753C" w:rsidP="00015C8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основные характеристики процессов сбора, передачи, обработки и накопления экономической информации;</w:t>
      </w:r>
    </w:p>
    <w:p w:rsidR="002A753C" w:rsidRPr="002A753C" w:rsidRDefault="002A753C" w:rsidP="00015C8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принципы построения баз данных и принципы управления ими;</w:t>
      </w:r>
    </w:p>
    <w:p w:rsidR="002A753C" w:rsidRPr="002A753C" w:rsidRDefault="002A753C" w:rsidP="00015C8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принципы работы систем электронного документооборота;</w:t>
      </w:r>
    </w:p>
    <w:p w:rsidR="002A753C" w:rsidRPr="002A753C" w:rsidRDefault="002A753C" w:rsidP="00015C8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стандарты и основные функции корпоративных информационных систем;</w:t>
      </w:r>
    </w:p>
    <w:p w:rsidR="002A753C" w:rsidRPr="002A753C" w:rsidRDefault="002A753C" w:rsidP="00015C8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методы внедрения корпоративных информационных систем;</w:t>
      </w:r>
    </w:p>
    <w:p w:rsidR="002A753C" w:rsidRPr="002A753C" w:rsidRDefault="002A753C" w:rsidP="00015C8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основные понятия в области информационной безопасности;</w:t>
      </w:r>
    </w:p>
    <w:p w:rsidR="002A753C" w:rsidRPr="002A753C" w:rsidRDefault="002A753C" w:rsidP="00015C8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способы и методы защиты информации.</w:t>
      </w:r>
    </w:p>
    <w:p w:rsidR="00632136" w:rsidRPr="002A753C" w:rsidRDefault="00632136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УМЕТЬ:</w:t>
      </w:r>
    </w:p>
    <w:p w:rsidR="002A753C" w:rsidRPr="002A753C" w:rsidRDefault="002A753C" w:rsidP="00015C8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применять на практике прикладные программные средства обработки экономической информации.</w:t>
      </w:r>
    </w:p>
    <w:p w:rsidR="00632136" w:rsidRPr="002A753C" w:rsidRDefault="00632136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ВЛАДЕТЬ:</w:t>
      </w:r>
    </w:p>
    <w:p w:rsidR="002A753C" w:rsidRPr="002A753C" w:rsidRDefault="002A753C" w:rsidP="00015C8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методами разработки текстовых документов и презентаций;</w:t>
      </w:r>
    </w:p>
    <w:p w:rsidR="002A753C" w:rsidRPr="00015C8C" w:rsidRDefault="002A753C" w:rsidP="00015C8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методами проведения финансово-экономических расчетов в электронных таблицах.</w:t>
      </w:r>
    </w:p>
    <w:p w:rsidR="00015C8C" w:rsidRPr="002A753C" w:rsidRDefault="00015C8C" w:rsidP="0001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2A753C" w:rsidRDefault="00632136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53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1764AD" w:rsidRPr="002A753C" w:rsidRDefault="00CD1289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информация и</w:t>
      </w:r>
      <w:r w:rsidR="001764AD" w:rsidRPr="002A753C">
        <w:rPr>
          <w:rFonts w:ascii="Times New Roman" w:hAnsi="Times New Roman" w:cs="Times New Roman"/>
          <w:sz w:val="24"/>
          <w:szCs w:val="24"/>
        </w:rPr>
        <w:t xml:space="preserve"> информационные технологии.</w:t>
      </w:r>
    </w:p>
    <w:p w:rsidR="001764AD" w:rsidRPr="002A753C" w:rsidRDefault="001764AD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Системы управления базами данных.</w:t>
      </w:r>
    </w:p>
    <w:p w:rsidR="001764AD" w:rsidRPr="002A753C" w:rsidRDefault="001764AD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Системы электронного документооборота.</w:t>
      </w:r>
    </w:p>
    <w:p w:rsidR="001764AD" w:rsidRPr="002A753C" w:rsidRDefault="001764AD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Корпоративные информационные системы.</w:t>
      </w:r>
    </w:p>
    <w:p w:rsidR="001764AD" w:rsidRPr="002A753C" w:rsidRDefault="001764AD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Информационная безопасность и защита информации.</w:t>
      </w:r>
    </w:p>
    <w:p w:rsidR="001764AD" w:rsidRPr="002A753C" w:rsidRDefault="001764AD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 xml:space="preserve">Пакет офисных приложений MS </w:t>
      </w:r>
      <w:proofErr w:type="spellStart"/>
      <w:r w:rsidRPr="002A753C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2A753C">
        <w:rPr>
          <w:rFonts w:ascii="Times New Roman" w:hAnsi="Times New Roman" w:cs="Times New Roman"/>
          <w:sz w:val="24"/>
          <w:szCs w:val="24"/>
        </w:rPr>
        <w:t>.</w:t>
      </w:r>
    </w:p>
    <w:p w:rsidR="00D824BB" w:rsidRPr="00EB0D29" w:rsidRDefault="00D824BB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2A753C" w:rsidRDefault="00632136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53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2A753C" w:rsidRDefault="00632136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764AD" w:rsidRPr="002A753C">
        <w:rPr>
          <w:rFonts w:ascii="Times New Roman" w:hAnsi="Times New Roman" w:cs="Times New Roman"/>
          <w:sz w:val="24"/>
          <w:szCs w:val="24"/>
        </w:rPr>
        <w:t>3</w:t>
      </w:r>
      <w:r w:rsidRPr="002A753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764AD" w:rsidRPr="002A753C">
        <w:rPr>
          <w:rFonts w:ascii="Times New Roman" w:hAnsi="Times New Roman" w:cs="Times New Roman"/>
          <w:sz w:val="24"/>
          <w:szCs w:val="24"/>
        </w:rPr>
        <w:t>108</w:t>
      </w:r>
      <w:r w:rsidRPr="002A753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764AD" w:rsidRPr="002A753C" w:rsidRDefault="001764AD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64AD" w:rsidRPr="002A753C" w:rsidRDefault="001764AD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53C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632136" w:rsidRPr="002A753C" w:rsidRDefault="00632136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433F5" w:rsidRPr="00C433F5">
        <w:rPr>
          <w:rFonts w:ascii="Times New Roman" w:hAnsi="Times New Roman" w:cs="Times New Roman"/>
          <w:sz w:val="24"/>
          <w:szCs w:val="24"/>
        </w:rPr>
        <w:t>16</w:t>
      </w:r>
      <w:r w:rsidRPr="002A753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2A753C" w:rsidRDefault="001764AD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лабораторные</w:t>
      </w:r>
      <w:r w:rsidR="00632136" w:rsidRPr="002A753C">
        <w:rPr>
          <w:rFonts w:ascii="Times New Roman" w:hAnsi="Times New Roman" w:cs="Times New Roman"/>
          <w:sz w:val="24"/>
          <w:szCs w:val="24"/>
        </w:rPr>
        <w:t xml:space="preserve"> </w:t>
      </w:r>
      <w:r w:rsidRPr="002A753C">
        <w:rPr>
          <w:rFonts w:ascii="Times New Roman" w:hAnsi="Times New Roman" w:cs="Times New Roman"/>
          <w:sz w:val="24"/>
          <w:szCs w:val="24"/>
        </w:rPr>
        <w:t>работы</w:t>
      </w:r>
      <w:r w:rsidR="00632136" w:rsidRPr="002A753C">
        <w:rPr>
          <w:rFonts w:ascii="Times New Roman" w:hAnsi="Times New Roman" w:cs="Times New Roman"/>
          <w:sz w:val="24"/>
          <w:szCs w:val="24"/>
        </w:rPr>
        <w:t xml:space="preserve"> – </w:t>
      </w:r>
      <w:r w:rsidR="00C433F5" w:rsidRPr="00C433F5">
        <w:rPr>
          <w:rFonts w:ascii="Times New Roman" w:hAnsi="Times New Roman" w:cs="Times New Roman"/>
          <w:sz w:val="24"/>
          <w:szCs w:val="24"/>
        </w:rPr>
        <w:t>32</w:t>
      </w:r>
      <w:r w:rsidR="00632136" w:rsidRPr="002A753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433F5" w:rsidRPr="00C433F5">
        <w:rPr>
          <w:rFonts w:ascii="Times New Roman" w:hAnsi="Times New Roman" w:cs="Times New Roman"/>
          <w:sz w:val="24"/>
          <w:szCs w:val="24"/>
        </w:rPr>
        <w:t>24</w:t>
      </w:r>
      <w:r w:rsidRPr="002A753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B632B" w:rsidRPr="002A753C" w:rsidRDefault="004B632B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632136" w:rsidRPr="002A753C" w:rsidRDefault="00632136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1764AD" w:rsidRPr="002A753C">
        <w:rPr>
          <w:rFonts w:ascii="Times New Roman" w:hAnsi="Times New Roman" w:cs="Times New Roman"/>
          <w:sz w:val="24"/>
          <w:szCs w:val="24"/>
        </w:rPr>
        <w:t>–</w:t>
      </w:r>
      <w:r w:rsidRPr="002A753C">
        <w:rPr>
          <w:rFonts w:ascii="Times New Roman" w:hAnsi="Times New Roman" w:cs="Times New Roman"/>
          <w:sz w:val="24"/>
          <w:szCs w:val="24"/>
        </w:rPr>
        <w:t xml:space="preserve"> </w:t>
      </w:r>
      <w:r w:rsidR="001764AD" w:rsidRPr="002A753C">
        <w:rPr>
          <w:rFonts w:ascii="Times New Roman" w:hAnsi="Times New Roman" w:cs="Times New Roman"/>
          <w:sz w:val="24"/>
          <w:szCs w:val="24"/>
        </w:rPr>
        <w:t>экзамен.</w:t>
      </w:r>
    </w:p>
    <w:p w:rsidR="001764AD" w:rsidRPr="002A753C" w:rsidRDefault="001764AD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4AD" w:rsidRPr="002A753C" w:rsidRDefault="001764AD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53C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1764AD" w:rsidRPr="002A753C" w:rsidRDefault="001764AD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лекции – 6 час.</w:t>
      </w:r>
    </w:p>
    <w:p w:rsidR="001764AD" w:rsidRPr="002A753C" w:rsidRDefault="001764AD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лабораторные работы – 6 час.</w:t>
      </w:r>
    </w:p>
    <w:p w:rsidR="001764AD" w:rsidRPr="0073540C" w:rsidRDefault="001764AD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E12E0" w:rsidRPr="0073540C">
        <w:rPr>
          <w:rFonts w:ascii="Times New Roman" w:hAnsi="Times New Roman" w:cs="Times New Roman"/>
          <w:sz w:val="24"/>
          <w:szCs w:val="24"/>
        </w:rPr>
        <w:t>87</w:t>
      </w:r>
      <w:r w:rsidRPr="002A753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E12E0" w:rsidRPr="003E12E0" w:rsidRDefault="003E12E0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Pr="002A753C" w:rsidRDefault="001764AD" w:rsidP="0001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Форма контроля знаний – экзамен</w:t>
      </w:r>
      <w:r w:rsidR="00A03D84" w:rsidRPr="002A753C">
        <w:rPr>
          <w:rFonts w:ascii="Times New Roman" w:hAnsi="Times New Roman" w:cs="Times New Roman"/>
          <w:sz w:val="24"/>
          <w:szCs w:val="24"/>
        </w:rPr>
        <w:t>, контрольная работа</w:t>
      </w:r>
      <w:r w:rsidRPr="002A753C">
        <w:rPr>
          <w:rFonts w:ascii="Times New Roman" w:hAnsi="Times New Roman" w:cs="Times New Roman"/>
          <w:sz w:val="24"/>
          <w:szCs w:val="24"/>
        </w:rPr>
        <w:t>.</w:t>
      </w:r>
    </w:p>
    <w:sectPr w:rsidR="00632136" w:rsidRPr="002A753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EB"/>
    <w:multiLevelType w:val="hybridMultilevel"/>
    <w:tmpl w:val="5CD014F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351"/>
    <w:multiLevelType w:val="hybridMultilevel"/>
    <w:tmpl w:val="D388C8F4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04593"/>
    <w:multiLevelType w:val="hybridMultilevel"/>
    <w:tmpl w:val="97BC9B4C"/>
    <w:lvl w:ilvl="0" w:tplc="7CB83F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5C8C"/>
    <w:rsid w:val="00134B35"/>
    <w:rsid w:val="00142E74"/>
    <w:rsid w:val="001764AD"/>
    <w:rsid w:val="002A753C"/>
    <w:rsid w:val="003E12E0"/>
    <w:rsid w:val="004B632B"/>
    <w:rsid w:val="005300D7"/>
    <w:rsid w:val="00632136"/>
    <w:rsid w:val="0073540C"/>
    <w:rsid w:val="007E3C95"/>
    <w:rsid w:val="00A03D84"/>
    <w:rsid w:val="00A17E77"/>
    <w:rsid w:val="00BF3ABE"/>
    <w:rsid w:val="00C06192"/>
    <w:rsid w:val="00C433F5"/>
    <w:rsid w:val="00CA35C1"/>
    <w:rsid w:val="00CD1289"/>
    <w:rsid w:val="00D06585"/>
    <w:rsid w:val="00D5166C"/>
    <w:rsid w:val="00D824BB"/>
    <w:rsid w:val="00EB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Администратор</cp:lastModifiedBy>
  <cp:revision>18</cp:revision>
  <cp:lastPrinted>2016-02-10T06:34:00Z</cp:lastPrinted>
  <dcterms:created xsi:type="dcterms:W3CDTF">2016-02-10T06:02:00Z</dcterms:created>
  <dcterms:modified xsi:type="dcterms:W3CDTF">2018-05-17T11:15:00Z</dcterms:modified>
</cp:coreProperties>
</file>